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Приложение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Calibri" w:hAnsi="Calibri" w:hint="default"/>
          <w:b w:val="1"/>
          <w:bCs w:val="1"/>
          <w:sz w:val="20"/>
          <w:szCs w:val="20"/>
          <w:rtl w:val="0"/>
          <w:lang w:val="ru-RU"/>
        </w:rPr>
        <w:t>января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 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 xml:space="preserve">:                                                                    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  <w:lang w:val="en-US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___________________ /_____________/                                    _______________________/______________./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АКТ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сдачи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приемки выполненных работ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оказанных услуг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)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{{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act_number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}}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{{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nl-NL"/>
        </w:rPr>
        <w:t>date_act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}}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года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IMPIRE CONSTRUCTION AND BUILDERS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Нишанова И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Я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«Исполнитель»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одной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de-DE"/>
        </w:rPr>
        <w:t>ISM SIRKET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Собиров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Ш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М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 «Заказчик»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другой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а вместе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именуемые «Стороны» в рамках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исполнения Договора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составили настоящий Акт о нижеследующем</w:t>
      </w:r>
      <w:r>
        <w:rPr>
          <w:rFonts w:ascii="Times New Roman" w:hAnsi="Times New Roman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Заказчиком заключен договор № </w:t>
      </w:r>
      <w:r>
        <w:rPr>
          <w:rFonts w:ascii="Calibri" w:hAnsi="Calibri"/>
          <w:sz w:val="20"/>
          <w:szCs w:val="20"/>
          <w:rtl w:val="0"/>
          <w:lang w:val="ru-RU"/>
        </w:rPr>
        <w:t>{{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ru-RU"/>
        </w:rPr>
        <w:t>contract_number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sz w:val="20"/>
          <w:szCs w:val="20"/>
          <w:rtl w:val="0"/>
          <w:lang w:val="ru-RU"/>
        </w:rPr>
        <w:t>}}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sz w:val="20"/>
          <w:szCs w:val="20"/>
          <w:rtl w:val="0"/>
          <w:lang w:val="ru-RU"/>
        </w:rPr>
        <w:t>{{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  <w:lang w:val="ru-RU"/>
        </w:rPr>
        <w:t>contract_date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}}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Клиентом</w:t>
      </w:r>
    </w:p>
    <w:p>
      <w:pPr>
        <w:pStyle w:val="Основной текст A"/>
        <w:spacing w:line="240" w:lineRule="auto"/>
        <w:rPr>
          <w:b w:val="1"/>
          <w:bCs w:val="1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инвестором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{{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fio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}}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 общую сумму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{{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total_cost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}}</w:t>
      </w:r>
      <w:r>
        <w:rPr>
          <w:sz w:val="20"/>
          <w:szCs w:val="20"/>
          <w:rtl w:val="0"/>
          <w:lang w:val="ru-RU"/>
        </w:rPr>
        <w:t xml:space="preserve"> ({{</w:t>
      </w:r>
      <w:r>
        <w:rPr>
          <w:sz w:val="20"/>
          <w:szCs w:val="20"/>
          <w:rtl w:val="0"/>
          <w:lang w:val="en-US"/>
        </w:rPr>
        <w:t xml:space="preserve"> total_cost_in_words </w:t>
      </w:r>
      <w:r>
        <w:rPr>
          <w:sz w:val="20"/>
          <w:szCs w:val="20"/>
          <w:rtl w:val="0"/>
          <w:lang w:val="ru-RU"/>
        </w:rPr>
        <w:t xml:space="preserve">}}) </w:t>
      </w:r>
      <w:r>
        <w:rPr>
          <w:sz w:val="20"/>
          <w:szCs w:val="20"/>
          <w:rtl w:val="0"/>
          <w:lang w:val="ru-RU"/>
        </w:rPr>
        <w:t>сум</w:t>
      </w:r>
      <w:r>
        <w:rPr>
          <w:sz w:val="20"/>
          <w:szCs w:val="20"/>
          <w:rtl w:val="0"/>
          <w:lang w:val="ru-RU"/>
        </w:rPr>
        <w:t xml:space="preserve">, </w:t>
      </w:r>
      <w:r>
        <w:rPr>
          <w:sz w:val="20"/>
          <w:szCs w:val="20"/>
          <w:rtl w:val="0"/>
          <w:lang w:val="ru-RU"/>
        </w:rPr>
        <w:t xml:space="preserve">с первоначальным взносом в </w:t>
      </w:r>
      <w:r>
        <w:rPr>
          <w:sz w:val="20"/>
          <w:szCs w:val="20"/>
          <w:rtl w:val="0"/>
          <w:lang w:val="ru-RU"/>
        </w:rPr>
        <w:t>{{ pv_percent }}%</w:t>
      </w:r>
    </w:p>
    <w:p>
      <w:pPr>
        <w:pStyle w:val="Основной текст A"/>
        <w:spacing w:line="240" w:lineRule="auto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Оплата произведена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{{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nl-NL"/>
        </w:rPr>
        <w:t>date_act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 }}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в размере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{{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>pv_sum }}</w:t>
      </w:r>
      <w:r>
        <w:rPr>
          <w:sz w:val="20"/>
          <w:szCs w:val="20"/>
          <w:rtl w:val="0"/>
          <w:lang w:val="ru-RU"/>
        </w:rPr>
        <w:t xml:space="preserve"> ({{ pv_sum_in_words }}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Исполнитель полностью выполнил свои обязательства согласно Договора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</w:p>
    <w:p>
      <w:pPr>
        <w:pStyle w:val="Основной текст A"/>
        <w:spacing w:after="160" w:line="259" w:lineRule="auto"/>
        <w:rPr>
          <w:rFonts w:ascii="Calibri" w:cs="Calibri" w:hAnsi="Calibri" w:eastAsia="Calibri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размере</w:t>
      </w:r>
      <w:r>
        <w:rPr>
          <w:rFonts w:ascii="Calibri" w:hAnsi="Calibri"/>
          <w:sz w:val="20"/>
          <w:szCs w:val="20"/>
          <w:rtl w:val="0"/>
          <w:lang w:val="ru-RU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>{{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>payment_amount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 xml:space="preserve">}} </w:t>
      </w:r>
      <w:r>
        <w:rPr>
          <w:rFonts w:ascii="Times New Roman" w:hAnsi="Times New Roman"/>
          <w:sz w:val="20"/>
          <w:szCs w:val="20"/>
          <w:rtl w:val="0"/>
          <w:lang w:val="ru-RU"/>
        </w:rPr>
        <w:t>({{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>payment_amount_in_words</w:t>
      </w:r>
      <w:r>
        <w:rPr>
          <w:rFonts w:ascii="Calibri" w:hAnsi="Calibri"/>
          <w:b w:val="1"/>
          <w:bCs w:val="1"/>
          <w:rtl w:val="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}})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Претензий по Договору и по его исполнению Стороны друг к другу не имеют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5.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z w:val="20"/>
          <w:szCs w:val="20"/>
          <w:rtl w:val="0"/>
          <w:lang w:val="ru-RU"/>
        </w:rPr>
        <w:t>2-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х экземплярах на русском языке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имеющих одинаковую юридическую силу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>по одному для каждой из Сторон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      «ИСПОЛНИТЕЛЬ»                                                                                            «ЗАКАЗЧИК»</w:t>
      </w:r>
    </w:p>
    <w:p>
      <w:pPr>
        <w:pStyle w:val="Основной текст A"/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line">
                  <wp:posOffset>45720</wp:posOffset>
                </wp:positionV>
                <wp:extent cx="3057525" cy="2296754"/>
                <wp:effectExtent l="0" t="0" r="0" b="0"/>
                <wp:wrapSquare wrapText="bothSides" distL="80010" distR="80010" distT="80010" distB="80010"/>
                <wp:docPr id="1073741825" name="officeArt object" descr="ООО«ISM SIRKET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2967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ISM SIRKET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Адолат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8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кичик нохия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(+99890)186-68-68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310946938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20208000105722226001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“УЗСАНОАТКУРИЛИШБАНКИ” АТБ БОШ ОФИСИ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00440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Собиров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64.8pt;margin-top:3.6pt;width:240.8pt;height:180.8pt;z-index:25165926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ISM SIRKET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Адолат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8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кичик нохия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(+99890)186-68-68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310946938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20208000105722226001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“УЗСАНОАТКУРИЛИШБАНКИ” АТБ БОШ ОФИСИ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00440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Собиров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114299</wp:posOffset>
                </wp:positionH>
                <wp:positionV relativeFrom="line">
                  <wp:posOffset>45720</wp:posOffset>
                </wp:positionV>
                <wp:extent cx="2771775" cy="2818733"/>
                <wp:effectExtent l="0" t="0" r="0" b="0"/>
                <wp:wrapSquare wrapText="bothSides" distL="80010" distR="80010" distT="80010" distB="80010"/>
                <wp:docPr id="1073741826" name="officeArt object" descr="ООО« IMPIRE CONSTRUCTION AND BUILDERS »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2818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IMPIRE CONSTRUCTION AND BUILDERS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г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Ташкент Мирзо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Улугбексикй Район Шуртепа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Темур Малик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,74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уй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(+99899)999-96-69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311266374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20208000907049716001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“КАПИТАЛБАНК” АТ МИРЗО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 ФИЛИАЛИ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01018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Нишанов И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Я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9.0pt;margin-top:3.6pt;width:218.2pt;height:221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IMPIRE CONSTRUCTION AND BUILDERS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г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Ташкент Мирзо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Улугбексикй Район Шуртепа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Темур Малик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,74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уй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(+99899)999-96-69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311266374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20208000907049716001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“КАПИТАЛБАНК” АТ МИРЗО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 ФИЛИАЛИ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01018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Нишанов И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Я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