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REAL ESTATE IN SPAIN</w:t>
      </w:r>
    </w:p>
    <w:p>
      <w:pPr>
        <w:jc w:val="center"/>
      </w:pPr>
      <w:r>
        <w:rPr>
          <w:sz w:val="26"/>
        </w:rPr>
        <w:t>Premium Website Copy &amp; Structure</w:t>
      </w:r>
    </w:p>
    <w:p>
      <w:r>
        <w:rPr>
          <w:b/>
          <w:sz w:val="30"/>
        </w:rPr>
        <w:t>HERO</w:t>
      </w:r>
    </w:p>
    <w:p>
      <w:r>
        <w:t>Exceptional Property. Trusted Expertise. Spain.</w:t>
        <w:br/>
        <w:br/>
        <w:t>Premium real estate, construction and property services for international clients seeking to buy, build, renovate or invest in Spain.</w:t>
      </w:r>
    </w:p>
    <w:p>
      <w:r>
        <w:rPr>
          <w:b/>
          <w:sz w:val="30"/>
        </w:rPr>
        <w:t>INTRODUCTION</w:t>
      </w:r>
    </w:p>
    <w:p>
      <w:r>
        <w:t>Local knowledge. International perspective.</w:t>
        <w:br/>
        <w:br/>
        <w:t>Buying property or developing a project in another country requires more than finding the right address. It requires local coordination, clear communication and careful attention to every stage of the process.</w:t>
        <w:br/>
        <w:br/>
        <w:t>We help international clients navigate Spanish property opportunities with a practical, end-to-end approach — from identifying suitable properties and evaluating opportunities to coordinating construction, renovation and ongoing property needs.</w:t>
      </w:r>
    </w:p>
    <w:p>
      <w:r>
        <w:rPr>
          <w:b/>
          <w:sz w:val="30"/>
        </w:rPr>
        <w:t>SERVICES</w:t>
      </w:r>
    </w:p>
    <w:p>
      <w:r>
        <w:t>Premium Real Estate — Property search, acquisition support, sales and investment opportunities across selected Spanish markets.</w:t>
        <w:br/>
        <w:br/>
        <w:t>Construction &amp; Development — Coordination of new-build and development projects, from planning through delivery.</w:t>
        <w:br/>
        <w:br/>
        <w:t>Renovation &amp; Refurbishment — Transform existing properties with carefully coordinated renovation and modernization work.</w:t>
        <w:br/>
        <w:br/>
        <w:t>Property Oversight — Practical support for owners who live abroad and need reliable local coordination.</w:t>
      </w:r>
    </w:p>
    <w:p>
      <w:r>
        <w:rPr>
          <w:b/>
          <w:sz w:val="30"/>
        </w:rPr>
        <w:t>PROPERTY SECTION</w:t>
      </w:r>
    </w:p>
    <w:p>
      <w:r>
        <w:t>Properties chosen around your objectives.</w:t>
        <w:br/>
        <w:br/>
        <w:t>Whether your priority is a primary residence, a second home, lifestyle property or an investment opportunity, the search should start with your objectives — not a generic property list.</w:t>
      </w:r>
    </w:p>
    <w:p>
      <w:r>
        <w:rPr>
          <w:b/>
          <w:sz w:val="30"/>
        </w:rPr>
        <w:t>LOCATIONS</w:t>
      </w:r>
    </w:p>
    <w:p>
      <w:r>
        <w:t>Spain, selected markets.</w:t>
        <w:br/>
        <w:br/>
        <w:t>Suggested visual categories: Costa Blanca; Costa del Sol; Alicante &amp; Valencia. Only publish locations where the business actually operates or has reliable local coverage.</w:t>
      </w:r>
    </w:p>
    <w:p>
      <w:r>
        <w:rPr>
          <w:b/>
          <w:sz w:val="30"/>
        </w:rPr>
        <w:t>PROCESS</w:t>
      </w:r>
    </w:p>
    <w:p>
      <w:r>
        <w:t>01 Discover — Understand the objective</w:t>
        <w:br/>
        <w:t>02 Source — Curate opportunities</w:t>
        <w:br/>
        <w:t>03 Coordinate — Manage the process</w:t>
        <w:br/>
        <w:t>04 Complete — Stay involved</w:t>
      </w:r>
    </w:p>
    <w:p>
      <w:r>
        <w:rPr>
          <w:b/>
          <w:sz w:val="30"/>
        </w:rPr>
        <w:t>FINAL CTA</w:t>
      </w:r>
    </w:p>
    <w:p>
      <w:r>
        <w:t>Looking to buy, build or invest in Spain?</w:t>
        <w:br/>
        <w:br/>
        <w:t>Tell us what you are looking for and we will help define the right next step.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