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SUBJECT LINE: F2D: Make Road safety a priority! Book your road safety workshop today!</w:t>
      </w:r>
    </w:p>
    <w:p>
      <w:r>
        <w:rPr>
          <w:rFonts w:ascii="Aptos" w:hAnsi="Aptos"/>
          <w:sz w:val="24"/>
        </w:rPr>
        <w:t>info@sion.catholic.edu.au</w:t>
      </w:r>
    </w:p>
    <w:p>
      <w:r>
        <w:rPr>
          <w:rFonts w:ascii="Aptos" w:hAnsi="Aptos"/>
          <w:sz w:val="24"/>
        </w:rPr>
        <w:t>dhunter@sion.catholic.edu.au</w:t>
      </w:r>
    </w:p>
    <w:p>
      <w:r>
        <w:rPr>
          <w:rFonts w:ascii="Aptos" w:hAnsi="Aptos"/>
          <w:sz w:val="24"/>
        </w:rPr>
        <w:t>Dear Dale Hunter and Our Lady of Sion College,</w:t>
      </w:r>
    </w:p>
    <w:p>
      <w:r>
        <w:rPr>
          <w:rFonts w:ascii="Aptos" w:hAnsi="Aptos"/>
          <w:b/>
          <w:sz w:val="24"/>
        </w:rPr>
        <w:t>Our F2D Workshop is back again! The last time you booked was 03 September 2020, don't forget the importance of road safety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$350 + GST</w:t>
      </w:r>
      <w:r>
        <w:rPr>
          <w:rFonts w:ascii="Aptos" w:hAnsi="Aptos"/>
          <w:sz w:val="24"/>
        </w:rPr>
        <w:t>, provided we can secure funding from your Local Government.</w:t>
      </w:r>
    </w:p>
    <w:p/>
    <w:p>
      <w:r>
        <w:rPr>
          <w:rFonts w:ascii="Aptos" w:hAnsi="Aptos"/>
          <w:sz w:val="24"/>
        </w:rPr>
        <w:t>As our workshops are in high demand and booking up quickly, we thought we would prioritize contacting your school as you have engaged in one workshop. Your last workshop was 03 September 2020.</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