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9CB021">
      <w:pPr>
        <w:spacing w:line="720" w:lineRule="auto"/>
        <w:jc w:val="center"/>
        <w:rPr>
          <w:rFonts w:hint="eastAsia" w:ascii="汉仪中宋简" w:hAnsi="汉仪中宋简" w:eastAsia="汉仪中宋简" w:cs="汉仪中宋简"/>
          <w:color w:val="auto"/>
          <w:sz w:val="36"/>
          <w:szCs w:val="36"/>
          <w:lang w:val="en-US" w:eastAsia="zh-CN"/>
        </w:rPr>
      </w:pPr>
      <w:bookmarkStart w:id="0" w:name="_GoBack"/>
      <w:bookmarkEnd w:id="0"/>
    </w:p>
    <w:p w14:paraId="4CBE0197">
      <w:pPr>
        <w:spacing w:line="720" w:lineRule="auto"/>
        <w:jc w:val="center"/>
        <w:rPr>
          <w:rFonts w:hint="eastAsia" w:ascii="汉仪中宋简" w:hAnsi="汉仪中宋简" w:eastAsia="汉仪中宋简" w:cs="汉仪中宋简"/>
          <w:color w:val="auto"/>
          <w:sz w:val="36"/>
          <w:szCs w:val="36"/>
          <w:lang w:val="en-US"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71420" cy="2471420"/>
            <wp:effectExtent l="0" t="0" r="0" b="635"/>
            <wp:docPr id="4" name="图片 4" descr="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co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18A8">
      <w:pPr>
        <w:spacing w:line="720" w:lineRule="auto"/>
        <w:jc w:val="center"/>
        <w:rPr>
          <w:rFonts w:hint="eastAsia" w:ascii="汉仪中宋简" w:hAnsi="汉仪中宋简" w:eastAsia="汉仪中宋简" w:cs="汉仪中宋简"/>
          <w:color w:val="auto"/>
          <w:sz w:val="36"/>
          <w:szCs w:val="36"/>
          <w:lang w:val="en-US" w:eastAsia="zh-CN"/>
        </w:rPr>
      </w:pPr>
    </w:p>
    <w:p w14:paraId="39F35A02">
      <w:pPr>
        <w:spacing w:line="720" w:lineRule="auto"/>
        <w:jc w:val="center"/>
        <w:rPr>
          <w:rFonts w:hint="eastAsia" w:ascii="汉仪中宋简" w:hAnsi="汉仪中宋简" w:eastAsia="汉仪中宋简" w:cs="汉仪中宋简"/>
          <w:color w:val="auto"/>
          <w:sz w:val="36"/>
          <w:szCs w:val="36"/>
          <w:lang w:val="en-US" w:eastAsia="zh-CN"/>
        </w:rPr>
      </w:pPr>
    </w:p>
    <w:p w14:paraId="64EC2B89">
      <w:pPr>
        <w:spacing w:line="720" w:lineRule="auto"/>
        <w:jc w:val="center"/>
        <w:rPr>
          <w:rFonts w:hint="default" w:ascii="汉仪中宋简" w:hAnsi="汉仪中宋简" w:eastAsia="汉仪中宋简" w:cs="汉仪中宋简"/>
          <w:color w:val="auto"/>
          <w:sz w:val="36"/>
          <w:szCs w:val="36"/>
          <w:lang w:val="en-US" w:eastAsia="zh-CN"/>
        </w:rPr>
      </w:pPr>
      <w:r>
        <w:rPr>
          <w:rFonts w:hint="eastAsia" w:ascii="汉仪中宋简" w:hAnsi="汉仪中宋简" w:eastAsia="汉仪中宋简" w:cs="汉仪中宋简"/>
          <w:color w:val="auto"/>
          <w:sz w:val="36"/>
          <w:szCs w:val="36"/>
          <w:lang w:val="en-US" w:eastAsia="zh-CN"/>
        </w:rPr>
        <w:t>Knowlesail</w:t>
      </w:r>
    </w:p>
    <w:p w14:paraId="0100C648">
      <w:pPr>
        <w:spacing w:line="720" w:lineRule="auto"/>
        <w:jc w:val="center"/>
        <w:rPr>
          <w:rFonts w:hint="eastAsia" w:ascii="汉仪中宋简" w:hAnsi="汉仪中宋简" w:eastAsia="汉仪中宋简" w:cs="汉仪中宋简"/>
          <w:color w:val="auto"/>
          <w:sz w:val="72"/>
          <w:szCs w:val="72"/>
          <w:lang w:val="en-US" w:eastAsia="zh-CN"/>
        </w:rPr>
      </w:pPr>
      <w:r>
        <w:rPr>
          <w:rFonts w:hint="eastAsia" w:ascii="汉仪中宋简" w:hAnsi="汉仪中宋简" w:eastAsia="汉仪中宋简" w:cs="汉仪中宋简"/>
          <w:color w:val="auto"/>
          <w:sz w:val="72"/>
          <w:szCs w:val="72"/>
          <w:lang w:val="en-US" w:eastAsia="zh-CN"/>
        </w:rPr>
        <w:t>学海智航</w:t>
      </w:r>
    </w:p>
    <w:p w14:paraId="5E32BD9F">
      <w:pPr>
        <w:spacing w:line="720" w:lineRule="auto"/>
        <w:jc w:val="center"/>
        <w:rPr>
          <w:rFonts w:hint="eastAsia" w:ascii="汉仪中宋简" w:hAnsi="汉仪中宋简" w:eastAsia="汉仪中宋简" w:cs="汉仪中宋简"/>
          <w:color w:val="auto"/>
          <w:sz w:val="72"/>
          <w:szCs w:val="72"/>
          <w:lang w:val="en-US" w:eastAsia="zh-CN"/>
        </w:rPr>
      </w:pPr>
    </w:p>
    <w:p w14:paraId="062BCC81">
      <w:pPr>
        <w:spacing w:line="720" w:lineRule="auto"/>
        <w:jc w:val="center"/>
        <w:rPr>
          <w:rFonts w:hint="eastAsia" w:ascii="汉仪中宋简" w:hAnsi="汉仪中宋简" w:eastAsia="汉仪中宋简" w:cs="汉仪中宋简"/>
          <w:color w:val="auto"/>
          <w:sz w:val="72"/>
          <w:szCs w:val="72"/>
          <w:lang w:val="en-US" w:eastAsia="zh-CN"/>
        </w:rPr>
      </w:pPr>
    </w:p>
    <w:p w14:paraId="7F6FF18A">
      <w:pPr>
        <w:spacing w:line="360" w:lineRule="auto"/>
        <w:jc w:val="center"/>
        <w:rPr>
          <w:rFonts w:hint="default" w:ascii="汉仪中宋简" w:hAnsi="汉仪中宋简" w:eastAsia="汉仪中宋简" w:cs="汉仪中宋简"/>
          <w:color w:val="auto"/>
          <w:sz w:val="28"/>
          <w:szCs w:val="28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454" w:gutter="0"/>
          <w:cols w:space="720" w:num="1"/>
          <w:docGrid w:type="lines" w:linePitch="312" w:charSpace="0"/>
        </w:sectPr>
      </w:pPr>
      <w:r>
        <w:rPr>
          <w:rFonts w:hint="eastAsia" w:ascii="汉仪中宋简" w:hAnsi="汉仪中宋简" w:eastAsia="汉仪中宋简" w:cs="汉仪中宋简"/>
          <w:color w:val="auto"/>
          <w:sz w:val="28"/>
          <w:szCs w:val="28"/>
          <w:lang w:val="en-US" w:eastAsia="zh-CN"/>
        </w:rPr>
        <w:t>Developed by HachimiONanbayLyudou</w:t>
      </w:r>
    </w:p>
    <w:p w14:paraId="770D7D8D">
      <w:pPr>
        <w:rPr>
          <w:rFonts w:hint="eastAsia"/>
          <w:color w:val="auto"/>
          <w:lang w:val="en-US" w:eastAsia="zh-CN"/>
        </w:rPr>
      </w:pPr>
    </w:p>
    <w:p w14:paraId="1B0B29D7">
      <w:pPr>
        <w:rPr>
          <w:rFonts w:hint="eastAsia"/>
          <w:color w:val="auto"/>
          <w:lang w:val="en-US" w:eastAsia="zh-CN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汉仪中宋简">
    <w:altName w:val="汉仪中宋简"/>
    <w:panose1 w:val="02010600000101010101"/>
    <w:charset w:val="80"/>
    <w:family w:val="auto"/>
    <w:pitch w:val="default"/>
    <w:sig w:usb0="800002BF" w:usb1="184F6CF8" w:usb2="00000012" w:usb3="00000000" w:csb0="00020001" w:csb1="00000000"/>
    <w:embedRegular r:id="rId1" w:fontKey="{F069DE9E-BF5C-494D-8F81-C8C0D0686079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3031DB">
    <w:pPr>
      <w:pStyle w:val="4"/>
      <w:rPr>
        <w:rFonts w:hint="eastAsia"/>
      </w:rP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-1140460</wp:posOffset>
          </wp:positionH>
          <wp:positionV relativeFrom="paragraph">
            <wp:posOffset>-546100</wp:posOffset>
          </wp:positionV>
          <wp:extent cx="7564120" cy="10694035"/>
          <wp:effectExtent l="0" t="0" r="17780" b="12065"/>
          <wp:wrapNone/>
          <wp:docPr id="1" name="稻壳儿灿灿：ID729672206" descr="D:\智玺\e盘备份\作品\PPT设计与制作\毛胚\299\简约卡通大海帆船信纸.jpg简约卡通大海帆船信纸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稻壳儿灿灿：ID729672206" descr="D:\智玺\e盘备份\作品\PPT设计与制作\毛胚\299\简约卡通大海帆船信纸.jpg简约卡通大海帆船信纸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4120" cy="10694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E9D277">
    <w:pPr>
      <w:pStyle w:val="4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TrueTypeFonts/>
  <w:saveSubsetFonts/>
  <w:bordersDoNotSurroundHeader w:val="0"/>
  <w:bordersDoNotSurroundFooter w:val="0"/>
  <w:attachedTemplate r:id="rId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dlOTJiNjlmZTY1OWExM2E5YmM4YTc1ZGNkNDczNDAifQ=="/>
  </w:docVars>
  <w:rsids>
    <w:rsidRoot w:val="1B73508E"/>
    <w:rsid w:val="002C3E84"/>
    <w:rsid w:val="00504E5E"/>
    <w:rsid w:val="00653C1A"/>
    <w:rsid w:val="00C8612F"/>
    <w:rsid w:val="00FF6436"/>
    <w:rsid w:val="014C16F0"/>
    <w:rsid w:val="0270061D"/>
    <w:rsid w:val="02A046E5"/>
    <w:rsid w:val="03F92937"/>
    <w:rsid w:val="0443062E"/>
    <w:rsid w:val="04733128"/>
    <w:rsid w:val="04B21C43"/>
    <w:rsid w:val="06F66A36"/>
    <w:rsid w:val="0766120E"/>
    <w:rsid w:val="07CF4A4B"/>
    <w:rsid w:val="08CE03C8"/>
    <w:rsid w:val="09335889"/>
    <w:rsid w:val="093920B1"/>
    <w:rsid w:val="09A36AAE"/>
    <w:rsid w:val="0A48161A"/>
    <w:rsid w:val="0A9D095C"/>
    <w:rsid w:val="0AB17244"/>
    <w:rsid w:val="0CD8342D"/>
    <w:rsid w:val="0D8E666D"/>
    <w:rsid w:val="0EE60DCA"/>
    <w:rsid w:val="0FBD6CD6"/>
    <w:rsid w:val="10190546"/>
    <w:rsid w:val="10923E54"/>
    <w:rsid w:val="124B7EF9"/>
    <w:rsid w:val="13A85B92"/>
    <w:rsid w:val="13EA1663"/>
    <w:rsid w:val="163F26CF"/>
    <w:rsid w:val="17373E2F"/>
    <w:rsid w:val="17E9736A"/>
    <w:rsid w:val="1A5D0DA6"/>
    <w:rsid w:val="1B261B94"/>
    <w:rsid w:val="1B2A1DCE"/>
    <w:rsid w:val="1B73508E"/>
    <w:rsid w:val="1CF35A8A"/>
    <w:rsid w:val="1D3369BF"/>
    <w:rsid w:val="1D525097"/>
    <w:rsid w:val="1D8414A7"/>
    <w:rsid w:val="1DA90F56"/>
    <w:rsid w:val="1F93503B"/>
    <w:rsid w:val="1FD23DD8"/>
    <w:rsid w:val="204D486B"/>
    <w:rsid w:val="20A474F1"/>
    <w:rsid w:val="20C51A01"/>
    <w:rsid w:val="22A66117"/>
    <w:rsid w:val="232E3EB1"/>
    <w:rsid w:val="23AA08B1"/>
    <w:rsid w:val="24601D62"/>
    <w:rsid w:val="279938C3"/>
    <w:rsid w:val="2826784C"/>
    <w:rsid w:val="28EA1DF0"/>
    <w:rsid w:val="2A051756"/>
    <w:rsid w:val="2BDA4BD6"/>
    <w:rsid w:val="2C1A1C8B"/>
    <w:rsid w:val="2D197980"/>
    <w:rsid w:val="2D760450"/>
    <w:rsid w:val="2DAC5E06"/>
    <w:rsid w:val="2DF57C91"/>
    <w:rsid w:val="2E3E343A"/>
    <w:rsid w:val="2EAA0FD6"/>
    <w:rsid w:val="2F036C5E"/>
    <w:rsid w:val="30481021"/>
    <w:rsid w:val="31C46BF1"/>
    <w:rsid w:val="32926372"/>
    <w:rsid w:val="34E25319"/>
    <w:rsid w:val="351D6D37"/>
    <w:rsid w:val="36132E88"/>
    <w:rsid w:val="37A8202C"/>
    <w:rsid w:val="385F728B"/>
    <w:rsid w:val="38606B00"/>
    <w:rsid w:val="39164A23"/>
    <w:rsid w:val="3A75544C"/>
    <w:rsid w:val="3B384CEA"/>
    <w:rsid w:val="3B6E4E9A"/>
    <w:rsid w:val="3DDE5808"/>
    <w:rsid w:val="3E1252B6"/>
    <w:rsid w:val="3E315D1B"/>
    <w:rsid w:val="41463F88"/>
    <w:rsid w:val="435412BA"/>
    <w:rsid w:val="45ED367C"/>
    <w:rsid w:val="462A4CF6"/>
    <w:rsid w:val="464C4B27"/>
    <w:rsid w:val="466D5353"/>
    <w:rsid w:val="4704589A"/>
    <w:rsid w:val="47DA5F3E"/>
    <w:rsid w:val="48D85257"/>
    <w:rsid w:val="49D35293"/>
    <w:rsid w:val="4ABF7798"/>
    <w:rsid w:val="4B01699D"/>
    <w:rsid w:val="4E993E1B"/>
    <w:rsid w:val="4F0A0A7E"/>
    <w:rsid w:val="4F9A71DC"/>
    <w:rsid w:val="503E0B17"/>
    <w:rsid w:val="51844B18"/>
    <w:rsid w:val="52FA5760"/>
    <w:rsid w:val="53C30D16"/>
    <w:rsid w:val="558F666D"/>
    <w:rsid w:val="55941B1A"/>
    <w:rsid w:val="55B11D76"/>
    <w:rsid w:val="55B646C8"/>
    <w:rsid w:val="55E74131"/>
    <w:rsid w:val="55F3226C"/>
    <w:rsid w:val="572F19CA"/>
    <w:rsid w:val="57AB4884"/>
    <w:rsid w:val="58190D3E"/>
    <w:rsid w:val="58EA62C5"/>
    <w:rsid w:val="59A321FB"/>
    <w:rsid w:val="5A000268"/>
    <w:rsid w:val="5A4C4641"/>
    <w:rsid w:val="5B5C29D7"/>
    <w:rsid w:val="5C4B4F48"/>
    <w:rsid w:val="5CD73937"/>
    <w:rsid w:val="5DEA4ABB"/>
    <w:rsid w:val="5E053485"/>
    <w:rsid w:val="5EBB1D95"/>
    <w:rsid w:val="5EDA046D"/>
    <w:rsid w:val="5F1B2F7B"/>
    <w:rsid w:val="5F273996"/>
    <w:rsid w:val="62482B6E"/>
    <w:rsid w:val="62EF28B6"/>
    <w:rsid w:val="643A385A"/>
    <w:rsid w:val="64465C6B"/>
    <w:rsid w:val="64DE2339"/>
    <w:rsid w:val="6598349C"/>
    <w:rsid w:val="65B26BC1"/>
    <w:rsid w:val="65D976D1"/>
    <w:rsid w:val="663C4D25"/>
    <w:rsid w:val="681E586F"/>
    <w:rsid w:val="68EF4B86"/>
    <w:rsid w:val="69321C1C"/>
    <w:rsid w:val="697B43FD"/>
    <w:rsid w:val="6A2C1D99"/>
    <w:rsid w:val="6B3217EE"/>
    <w:rsid w:val="6BAE6009"/>
    <w:rsid w:val="6C2C14CF"/>
    <w:rsid w:val="6C9224A7"/>
    <w:rsid w:val="6D3609BE"/>
    <w:rsid w:val="6D434B1E"/>
    <w:rsid w:val="6D56099A"/>
    <w:rsid w:val="6F1A3929"/>
    <w:rsid w:val="6FE675DC"/>
    <w:rsid w:val="70D97F3F"/>
    <w:rsid w:val="7150636D"/>
    <w:rsid w:val="73F308E3"/>
    <w:rsid w:val="749B4549"/>
    <w:rsid w:val="74FA31C0"/>
    <w:rsid w:val="7523130F"/>
    <w:rsid w:val="759A0205"/>
    <w:rsid w:val="75A2197A"/>
    <w:rsid w:val="75CF4159"/>
    <w:rsid w:val="75E7249E"/>
    <w:rsid w:val="75FB53BC"/>
    <w:rsid w:val="7617456B"/>
    <w:rsid w:val="765B4D6A"/>
    <w:rsid w:val="78663FBD"/>
    <w:rsid w:val="79B67472"/>
    <w:rsid w:val="7B127F72"/>
    <w:rsid w:val="7B971768"/>
    <w:rsid w:val="7C01687E"/>
    <w:rsid w:val="7D6F3C20"/>
    <w:rsid w:val="7E50399F"/>
    <w:rsid w:val="7E6873EC"/>
    <w:rsid w:val="7EA67F14"/>
    <w:rsid w:val="7FEB69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Emphasis"/>
    <w:basedOn w:val="7"/>
    <w:qFormat/>
    <w:uiPriority w:val="0"/>
    <w:rPr>
      <w:i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verj\AppData\Roaming\kingsoft\office6\templates\download\1afe4f08-bc5c-4470-aea5-7813b0c441b9\&#31616;&#32422;&#21345;&#36890;&#22823;&#28023;&#24070;&#33337;&#20449;&#32440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简约卡通大海帆船信纸.docx</Template>
  <Pages>2</Pages>
  <Words>71</Words>
  <Characters>155</Characters>
  <Lines>1</Lines>
  <Paragraphs>1</Paragraphs>
  <TotalTime>6</TotalTime>
  <ScaleCrop>false</ScaleCrop>
  <LinksUpToDate>false</LinksUpToDate>
  <CharactersWithSpaces>174</CharactersWithSpaces>
  <Application>WPS Office_12.1.0.23539_F1E327BC-269C-435d-A152-05C5408002CA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2025-12-09T13:55:00Z</dcterms:created>
  <dc:creator>Severj</dc:creator>
  <cp:lastModifiedBy>Severj</cp:lastModifiedBy>
  <dcterms:modified xsi:type="dcterms:W3CDTF">2025-12-09T14:04:13Z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2052-12.1.0.23539</vt:lpwstr>
  </property>
  <property fmtid="{D5CDD505-2E9C-101B-9397-08002B2CF9AE}" pid="3" name="ICV">
    <vt:lpwstr>62D08C92E219464CAB63028E0221FB9D_11</vt:lpwstr>
  </property>
  <property fmtid="{D5CDD505-2E9C-101B-9397-08002B2CF9AE}" pid="4" name="commondata">
    <vt:lpwstr>eyJoZGlkIjoiYzdlOTJiNjlmZTY1OWExM2E5YmM4YTc1ZGNkNDczNDAifQ==</vt:lpwstr>
  </property>
  <property fmtid="{D5CDD505-2E9C-101B-9397-08002B2CF9AE}" pid="5" name="KSOTemplateUUID">
    <vt:lpwstr>v1.0_mb_8xRZ/jodJ+2PQOYgGAt3CA==</vt:lpwstr>
  </property>
  <property fmtid="{D5CDD505-2E9C-101B-9397-08002B2CF9AE}" pid="6" name="KSOTemplateDocerSaveRecord">
    <vt:lpwstr>eyJoZGlkIjoiNGFjMGY2YWI4NDNkZjJjNzc5ZTg0YmE2NzZmYmVhZTciLCJ1c2VySWQiOiI0NDgzMDI3NzIifQ==</vt:lpwstr>
  </property>
</Properties>
</file>