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C0D92" w14:textId="77777777" w:rsidR="00C32533" w:rsidRPr="00C32533" w:rsidRDefault="00C32533" w:rsidP="00C32533">
      <w:pPr>
        <w:rPr>
          <w:lang w:val="en-CA"/>
        </w:rPr>
      </w:pPr>
      <w:r w:rsidRPr="00C32533">
        <w:rPr>
          <w:lang w:val="en-CA"/>
        </w:rPr>
        <w:t>Login</w:t>
      </w:r>
    </w:p>
    <w:p w14:paraId="6671706E" w14:textId="77777777" w:rsidR="00C32533" w:rsidRPr="00C32533" w:rsidRDefault="00C32533" w:rsidP="00C32533">
      <w:pPr>
        <w:rPr>
          <w:lang w:val="en-CA"/>
        </w:rPr>
      </w:pPr>
    </w:p>
    <w:p w14:paraId="3C4CBD6A" w14:textId="09FB9D49" w:rsidR="00C32533" w:rsidRPr="00C32533" w:rsidRDefault="00D24E75" w:rsidP="00C32533">
      <w:pPr>
        <w:rPr>
          <w:lang w:val="en-CA"/>
        </w:rPr>
      </w:pPr>
      <w:r w:rsidRPr="00D24E75">
        <w:rPr>
          <w:lang w:val="en-CA"/>
        </w:rPr>
        <w:t>The Login feature allows registered users to authenticate using email and password and access their saved progression in the KakuroGame system. After a successful login, the system restores the player’s last unlocked level, so they can continue the campaign without restarting from Level 1-1. The game does not save the current puzzle grid or timer mid-run. If a logged-in user leaves during a puzzle, that specific attempt/run is lost, but their overall progression (unlocked levels) remains intact. Logged-in users also gain access to leaderboard submissions and features such as starting a New Run, while keeping their previously earned leaderboard records.</w:t>
      </w:r>
    </w:p>
    <w:p w14:paraId="670B72AF" w14:textId="77777777" w:rsidR="00C32533" w:rsidRPr="00C32533" w:rsidRDefault="00C32533" w:rsidP="00C32533">
      <w:pPr>
        <w:rPr>
          <w:lang w:val="en-CA"/>
        </w:rPr>
      </w:pPr>
      <w:r w:rsidRPr="00C32533">
        <w:rPr>
          <w:lang w:val="en-CA"/>
        </w:rPr>
        <w:t>Sign Up</w:t>
      </w:r>
    </w:p>
    <w:p w14:paraId="3D3B81FC" w14:textId="77777777" w:rsidR="00C32533" w:rsidRPr="00C32533" w:rsidRDefault="00C32533" w:rsidP="00C32533">
      <w:pPr>
        <w:rPr>
          <w:lang w:val="en-CA"/>
        </w:rPr>
      </w:pPr>
    </w:p>
    <w:p w14:paraId="73EEA9BE" w14:textId="27368E23" w:rsidR="00C32533" w:rsidRPr="00D24E75" w:rsidRDefault="00D24E75" w:rsidP="00C32533">
      <w:r w:rsidRPr="00D24E75">
        <w:rPr>
          <w:lang w:val="en-CA"/>
        </w:rPr>
        <w:t>The Sign Up feature enables guest players to create an account and convert their temporary session progress into permanent saved progress. The sign-up form requires name, email, password, and confirm password (password confirmation must match).Guests may be prompted to sign up after completing a puzzle or finishing a campaign run. When a guest signs up, the system uploads their session data to the database and recalculates the official elapsed time using stored timestamps to ensure fairness. If a guest completes a full 15-level campaign in one sitting and signs up afterward, their campaign leaderboard submission is created under the new account. Signing up allows players to preserve progress across sessions and participate in leaderboard rankings.</w:t>
      </w:r>
    </w:p>
    <w:p w14:paraId="2D55CEF1" w14:textId="77777777" w:rsidR="008A1EFC" w:rsidRPr="00C32533" w:rsidRDefault="008A1EFC" w:rsidP="008A1EFC">
      <w:pPr>
        <w:rPr>
          <w:lang w:val="en-CA"/>
        </w:rPr>
      </w:pPr>
      <w:r>
        <w:rPr>
          <w:lang w:val="en-CA"/>
        </w:rPr>
        <w:t>Load a specific</w:t>
      </w:r>
      <w:r w:rsidRPr="00C32533">
        <w:rPr>
          <w:lang w:val="en-CA"/>
        </w:rPr>
        <w:t xml:space="preserve"> Puzzle</w:t>
      </w:r>
    </w:p>
    <w:p w14:paraId="4FF0C18D" w14:textId="77777777" w:rsidR="008A1EFC" w:rsidRPr="00C32533" w:rsidRDefault="008A1EFC" w:rsidP="008A1EFC">
      <w:pPr>
        <w:rPr>
          <w:lang w:val="en-CA"/>
        </w:rPr>
      </w:pPr>
    </w:p>
    <w:p w14:paraId="623E1B6F" w14:textId="77777777" w:rsidR="008A1EFC" w:rsidRPr="00C32533" w:rsidRDefault="008A1EFC" w:rsidP="008A1EFC">
      <w:pPr>
        <w:rPr>
          <w:lang w:val="en-CA"/>
        </w:rPr>
      </w:pPr>
      <w:r w:rsidRPr="00C32533">
        <w:rPr>
          <w:lang w:val="en-CA"/>
        </w:rPr>
        <w:t xml:space="preserve">The seed puzzle feature allows players to load a specific Kakuro puzzle using its full UUID seed. If the seed is invalid, incomplete, or not found, the system displays an error message indicating that the seed was not found. Valid seeds can load puzzles from any level, regardless of the player’s current progression. After completing a seeded puzzle, the system returns the player to their official progression state: logged-in users return to their latest unlocked level, while guests are reset to Level 1-1. Guests receive a warning before loading a seed, explaining that progress will not be saved beyond the session and offering a sign-up option. Logged-in users may also abandon a seeded puzzle using the Back to Campaign option.  </w:t>
      </w:r>
    </w:p>
    <w:p w14:paraId="1A3CE625" w14:textId="77777777" w:rsidR="008A1EFC" w:rsidRPr="00C32533" w:rsidRDefault="008A1EFC" w:rsidP="00C32533">
      <w:pPr>
        <w:rPr>
          <w:lang w:val="en-CA"/>
        </w:rPr>
      </w:pPr>
    </w:p>
    <w:p w14:paraId="25F2D96F" w14:textId="77777777" w:rsidR="00C32533" w:rsidRPr="00C32533" w:rsidRDefault="00C32533" w:rsidP="00C32533">
      <w:pPr>
        <w:rPr>
          <w:lang w:val="en-CA"/>
        </w:rPr>
      </w:pPr>
      <w:r w:rsidRPr="00C32533">
        <w:rPr>
          <w:lang w:val="en-CA"/>
        </w:rPr>
        <w:t>Play Game</w:t>
      </w:r>
    </w:p>
    <w:p w14:paraId="708C3117" w14:textId="77777777" w:rsidR="00C32533" w:rsidRPr="00C32533" w:rsidRDefault="00C32533" w:rsidP="00C32533">
      <w:pPr>
        <w:rPr>
          <w:lang w:val="en-CA"/>
        </w:rPr>
      </w:pPr>
    </w:p>
    <w:p w14:paraId="025B8AA4" w14:textId="6AAF3A19" w:rsidR="00C32533" w:rsidRDefault="00C32533" w:rsidP="00C32533">
      <w:pPr>
        <w:rPr>
          <w:lang w:val="en-CA"/>
        </w:rPr>
      </w:pPr>
      <w:r w:rsidRPr="00C32533">
        <w:rPr>
          <w:lang w:val="en-CA"/>
        </w:rPr>
        <w:lastRenderedPageBreak/>
        <w:t xml:space="preserve">The play game feature allows players to solve Kakuro puzzles through a structured campaign consisting of 15 levels across three difficulty stages. When a level starts, the system loads a random puzzle from that level’s pool and attempts to avoid repeating the most recently played puzzle when possible. Players interact with the grid by entering values into playable cells, erasing individual cells, restarting the puzzle, or checking their solution. Real-time validation highlights only invalid cell inputs, while overall correctness is evaluated when the player chooses to check the puzzle. The game tracks elapsed time until the puzzle is solved, at which point the grid is locked and progression continues.  </w:t>
      </w:r>
    </w:p>
    <w:p w14:paraId="440FA410" w14:textId="77777777" w:rsidR="00626D4D" w:rsidRPr="00C32533" w:rsidRDefault="00626D4D" w:rsidP="00C32533">
      <w:pPr>
        <w:rPr>
          <w:lang w:val="en-CA"/>
        </w:rPr>
      </w:pPr>
    </w:p>
    <w:p w14:paraId="0CE2660F" w14:textId="77777777" w:rsidR="00C32533" w:rsidRPr="00C32533" w:rsidRDefault="00C32533" w:rsidP="00C32533">
      <w:pPr>
        <w:rPr>
          <w:lang w:val="en-CA"/>
        </w:rPr>
      </w:pPr>
    </w:p>
    <w:p w14:paraId="647214EE" w14:textId="77777777" w:rsidR="00C32533" w:rsidRPr="00C32533" w:rsidRDefault="00C32533" w:rsidP="00C32533">
      <w:pPr>
        <w:rPr>
          <w:lang w:val="en-CA"/>
        </w:rPr>
      </w:pPr>
      <w:r w:rsidRPr="00C32533">
        <w:rPr>
          <w:lang w:val="en-CA"/>
        </w:rPr>
        <w:t>Check Game</w:t>
      </w:r>
    </w:p>
    <w:p w14:paraId="0799EA3D" w14:textId="77777777" w:rsidR="00C32533" w:rsidRPr="00C32533" w:rsidRDefault="00C32533" w:rsidP="00C32533">
      <w:pPr>
        <w:rPr>
          <w:lang w:val="en-CA"/>
        </w:rPr>
      </w:pPr>
    </w:p>
    <w:p w14:paraId="30674739" w14:textId="2CCE08EE" w:rsidR="00C32533" w:rsidRPr="00C32533" w:rsidRDefault="00C32533" w:rsidP="00C32533">
      <w:pPr>
        <w:rPr>
          <w:lang w:val="en-CA"/>
        </w:rPr>
      </w:pPr>
      <w:r w:rsidRPr="00C32533">
        <w:rPr>
          <w:lang w:val="en-CA"/>
        </w:rPr>
        <w:t xml:space="preserve">The check game feature allows players to verify their current puzzle state at any time during gameplay without penalty. When the Check action is triggered, the system compares the player’s current grid against the stored solution for that puzzle and outputs exactly one of two results: “Solved” or “Not solved.” If the puzzle is not solved, the player may continue playing with the same grid and timer, and eligibility remains unchanged. If the puzzle is solved, the timer stops immediately, the grid becomes locked, and the system proceeds to display the leaderboard for that puzzle seed. The Check feature does not reset progress, lock the grid prematurely, or affect leaderboard eligibility unless the solution is fully correct.  </w:t>
      </w:r>
    </w:p>
    <w:p w14:paraId="052431B9" w14:textId="77777777" w:rsidR="00C32533" w:rsidRPr="00C32533" w:rsidRDefault="00C32533" w:rsidP="00C32533">
      <w:pPr>
        <w:rPr>
          <w:lang w:val="en-CA"/>
        </w:rPr>
      </w:pPr>
    </w:p>
    <w:p w14:paraId="48133179" w14:textId="77777777" w:rsidR="00C32533" w:rsidRPr="00C32533" w:rsidRDefault="00C32533" w:rsidP="00C32533">
      <w:pPr>
        <w:rPr>
          <w:lang w:val="en-CA"/>
        </w:rPr>
      </w:pPr>
    </w:p>
    <w:p w14:paraId="235DBE88" w14:textId="77777777" w:rsidR="00C32533" w:rsidRPr="00C32533" w:rsidRDefault="00C32533" w:rsidP="00C32533">
      <w:pPr>
        <w:rPr>
          <w:lang w:val="en-CA"/>
        </w:rPr>
      </w:pPr>
      <w:r w:rsidRPr="00C32533">
        <w:rPr>
          <w:lang w:val="en-CA"/>
        </w:rPr>
        <w:t>Leaderboard</w:t>
      </w:r>
    </w:p>
    <w:p w14:paraId="5E633D7F" w14:textId="77777777" w:rsidR="00C32533" w:rsidRPr="00C32533" w:rsidRDefault="00C32533" w:rsidP="00C32533">
      <w:pPr>
        <w:rPr>
          <w:lang w:val="en-CA"/>
        </w:rPr>
      </w:pPr>
    </w:p>
    <w:p w14:paraId="4F1C0FB1" w14:textId="0E0EECCA" w:rsidR="00C32533" w:rsidRPr="00C32533" w:rsidRDefault="00C32533" w:rsidP="00C32533">
      <w:pPr>
        <w:rPr>
          <w:lang w:val="en-CA"/>
        </w:rPr>
      </w:pPr>
      <w:r w:rsidRPr="00C32533">
        <w:rPr>
          <w:lang w:val="en-CA"/>
        </w:rPr>
        <w:t xml:space="preserve">The leaderboard feature provides two competitive ranking systems: a per-seed leaderboard and a campaign leaderboard. The per-seed leaderboard displays the Top 5 fastest eligible solve times for each puzzle seed and is available only to registered users. The system retains only a player’s best time per seed and ensures stable ordering for tied times. The campaign leaderboard ranks the Top 5 fastest players who complete all 15 levels, with the campaign time calculated as the sum of individual puzzle times. Any use of the Show Solution feature permanently disqualifies a run from leaderboard eligibility. Guests may submit campaign results only by completing all levels in one session and signing up afterward.  </w:t>
      </w:r>
    </w:p>
    <w:p w14:paraId="0292DBB0" w14:textId="77777777" w:rsidR="00C32533" w:rsidRPr="00C32533" w:rsidRDefault="00C32533" w:rsidP="00C32533">
      <w:pPr>
        <w:rPr>
          <w:lang w:val="en-CA"/>
        </w:rPr>
      </w:pPr>
    </w:p>
    <w:p w14:paraId="57028F01" w14:textId="77777777" w:rsidR="00C32533" w:rsidRPr="00C32533" w:rsidRDefault="00C32533" w:rsidP="00C32533">
      <w:pPr>
        <w:rPr>
          <w:lang w:val="en-CA"/>
        </w:rPr>
      </w:pPr>
      <w:r w:rsidRPr="00C32533">
        <w:rPr>
          <w:lang w:val="en-CA"/>
        </w:rPr>
        <w:t>New Run</w:t>
      </w:r>
    </w:p>
    <w:p w14:paraId="18350FAE" w14:textId="77777777" w:rsidR="00C32533" w:rsidRPr="00C32533" w:rsidRDefault="00C32533" w:rsidP="00C32533">
      <w:pPr>
        <w:rPr>
          <w:lang w:val="en-CA"/>
        </w:rPr>
      </w:pPr>
    </w:p>
    <w:p w14:paraId="34CAA51A" w14:textId="54912CDB" w:rsidR="00C32533" w:rsidRPr="00C32533" w:rsidRDefault="00C32533" w:rsidP="00C32533">
      <w:pPr>
        <w:rPr>
          <w:lang w:val="en-CA"/>
        </w:rPr>
      </w:pPr>
      <w:r w:rsidRPr="00C32533">
        <w:rPr>
          <w:lang w:val="en-CA"/>
        </w:rPr>
        <w:t xml:space="preserve">The New Run feature allows logged-in users to restart the campaign from Level 1-1 at any time. When initiated, the system clears the current campaign attempt, including level progression, accumulated times, and eligibility status, and starts a fresh run with a new timer flow. Existing leaderboard records are preserved and are not deleted. Because this action permanently discards the current run’s progress, the system displays a confirmation warning before proceeding. New Run ensures fair competition by separating past completed runs from newly started campaign attempts.  </w:t>
      </w:r>
    </w:p>
    <w:p w14:paraId="5D2CA69E" w14:textId="77777777" w:rsidR="00C32533" w:rsidRPr="00C32533" w:rsidRDefault="00C32533" w:rsidP="00C32533">
      <w:pPr>
        <w:rPr>
          <w:lang w:val="en-CA"/>
        </w:rPr>
      </w:pPr>
    </w:p>
    <w:p w14:paraId="1500E2E1" w14:textId="77777777" w:rsidR="00C32533" w:rsidRPr="00C32533" w:rsidRDefault="00C32533" w:rsidP="00C32533">
      <w:pPr>
        <w:rPr>
          <w:lang w:val="en-CA"/>
        </w:rPr>
      </w:pPr>
      <w:r w:rsidRPr="00C32533">
        <w:rPr>
          <w:lang w:val="en-CA"/>
        </w:rPr>
        <w:t>Restart Puzzle</w:t>
      </w:r>
    </w:p>
    <w:p w14:paraId="5E0C7F4B" w14:textId="77777777" w:rsidR="00C32533" w:rsidRPr="00C32533" w:rsidRDefault="00C32533" w:rsidP="00C32533">
      <w:pPr>
        <w:rPr>
          <w:lang w:val="en-CA"/>
        </w:rPr>
      </w:pPr>
    </w:p>
    <w:p w14:paraId="374262AF" w14:textId="7038D711" w:rsidR="009D2C2A" w:rsidRDefault="00C32533" w:rsidP="00C32533">
      <w:pPr>
        <w:rPr>
          <w:lang w:val="en-CA"/>
        </w:rPr>
      </w:pPr>
      <w:r w:rsidRPr="00C32533">
        <w:rPr>
          <w:lang w:val="en-CA"/>
        </w:rPr>
        <w:t xml:space="preserve">The restart puzzle feature allows players to abandon the current puzzle attempt and immediately start a new attempt within the same level. Restarting clears all cell inputs, resets the timer, and loads a different puzzle from the same level when possible to prevent players from memorizing solutions and achieving unfairly fast times. If only one puzzle exists in the level, the system reloads the same puzzle. Restarting a puzzle discards the current attempt entirely but does not affect the player’s overall campaign progression or unlocked levels.  </w:t>
      </w:r>
    </w:p>
    <w:p w14:paraId="6F8443EB" w14:textId="77777777" w:rsidR="0032505F" w:rsidRDefault="0032505F" w:rsidP="00C32533">
      <w:pPr>
        <w:rPr>
          <w:lang w:val="en-CA"/>
        </w:rPr>
      </w:pPr>
    </w:p>
    <w:p w14:paraId="51187D80" w14:textId="486C2A49" w:rsidR="0032505F" w:rsidRDefault="0032505F" w:rsidP="00C32533">
      <w:pPr>
        <w:rPr>
          <w:lang w:val="en-CA"/>
        </w:rPr>
      </w:pPr>
      <w:r>
        <w:rPr>
          <w:lang w:val="en-CA"/>
        </w:rPr>
        <w:t xml:space="preserve">Play Campaign </w:t>
      </w:r>
    </w:p>
    <w:p w14:paraId="09D7C985" w14:textId="77777777" w:rsidR="0032505F" w:rsidRDefault="0032505F" w:rsidP="00C32533">
      <w:pPr>
        <w:rPr>
          <w:lang w:val="en-CA"/>
        </w:rPr>
      </w:pPr>
    </w:p>
    <w:p w14:paraId="4D141E8F" w14:textId="7233EBCB" w:rsidR="0032505F" w:rsidRPr="00C32533" w:rsidRDefault="0032505F" w:rsidP="00C32533">
      <w:pPr>
        <w:rPr>
          <w:lang w:val="en-CA"/>
        </w:rPr>
      </w:pPr>
      <w:r w:rsidRPr="0032505F">
        <w:rPr>
          <w:lang w:val="en-CA"/>
        </w:rPr>
        <w:t>The Play Campaign feature allows logged-in users to play through the KakuroGame campaign while keeping their long-term progression saved in the system. The campaign consists of 15 levels across 3 difficulty stages, and each level loads a random puzzle from that level’s pool while avoiding immediate repetition when possible. When all puzzles are solved, campaign time is calculated, the leaderboard for the campaign is displayed. The system saves only the user’s last unlocked level, not the current puzzle grid or timer, so a user who leaves mid-puzzle loses that attempt but keeps their campaign progression. If Show Solution is used at any point during the run, the user may still continue the campaign, but that campaign attempt becomes ineligible for the campaign leaderboard.</w:t>
      </w:r>
    </w:p>
    <w:sectPr w:rsidR="0032505F" w:rsidRPr="00C325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C2490"/>
    <w:multiLevelType w:val="hybridMultilevel"/>
    <w:tmpl w:val="C9CE7D5A"/>
    <w:lvl w:ilvl="0" w:tplc="86BC6052">
      <w:start w:val="1"/>
      <w:numFmt w:val="decimal"/>
      <w:lvlText w:val="%1."/>
      <w:lvlJc w:val="left"/>
      <w:pPr>
        <w:ind w:left="720" w:hanging="360"/>
      </w:pPr>
      <w:rPr>
        <w:rFonts w:asciiTheme="majorHAnsi" w:hAnsiTheme="majorHAnsi" w:cstheme="majorHAnsi"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B10B1E"/>
    <w:multiLevelType w:val="multilevel"/>
    <w:tmpl w:val="726A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8767C"/>
    <w:multiLevelType w:val="multilevel"/>
    <w:tmpl w:val="9F5A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1134D"/>
    <w:multiLevelType w:val="multilevel"/>
    <w:tmpl w:val="537C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410353"/>
    <w:multiLevelType w:val="multilevel"/>
    <w:tmpl w:val="5346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B260A"/>
    <w:multiLevelType w:val="multilevel"/>
    <w:tmpl w:val="13AE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A6517"/>
    <w:multiLevelType w:val="multilevel"/>
    <w:tmpl w:val="C2FA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259D9"/>
    <w:multiLevelType w:val="multilevel"/>
    <w:tmpl w:val="60DC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02E0F"/>
    <w:multiLevelType w:val="multilevel"/>
    <w:tmpl w:val="40CE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0D408F"/>
    <w:multiLevelType w:val="multilevel"/>
    <w:tmpl w:val="F5D4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671434"/>
    <w:multiLevelType w:val="multilevel"/>
    <w:tmpl w:val="A2F4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61045D"/>
    <w:multiLevelType w:val="multilevel"/>
    <w:tmpl w:val="0436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206616"/>
    <w:multiLevelType w:val="multilevel"/>
    <w:tmpl w:val="6F98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224243">
    <w:abstractNumId w:val="8"/>
  </w:num>
  <w:num w:numId="2" w16cid:durableId="1309631834">
    <w:abstractNumId w:val="6"/>
  </w:num>
  <w:num w:numId="3" w16cid:durableId="864487301">
    <w:abstractNumId w:val="5"/>
  </w:num>
  <w:num w:numId="4" w16cid:durableId="1841047437">
    <w:abstractNumId w:val="4"/>
  </w:num>
  <w:num w:numId="5" w16cid:durableId="1973635179">
    <w:abstractNumId w:val="7"/>
  </w:num>
  <w:num w:numId="6" w16cid:durableId="65349034">
    <w:abstractNumId w:val="3"/>
  </w:num>
  <w:num w:numId="7" w16cid:durableId="1212040230">
    <w:abstractNumId w:val="2"/>
  </w:num>
  <w:num w:numId="8" w16cid:durableId="2054771742">
    <w:abstractNumId w:val="1"/>
  </w:num>
  <w:num w:numId="9" w16cid:durableId="1521237309">
    <w:abstractNumId w:val="0"/>
  </w:num>
  <w:num w:numId="10" w16cid:durableId="1420565643">
    <w:abstractNumId w:val="17"/>
  </w:num>
  <w:num w:numId="11" w16cid:durableId="1300646505">
    <w:abstractNumId w:val="16"/>
  </w:num>
  <w:num w:numId="12" w16cid:durableId="1252544784">
    <w:abstractNumId w:val="18"/>
  </w:num>
  <w:num w:numId="13" w16cid:durableId="1062369399">
    <w:abstractNumId w:val="11"/>
  </w:num>
  <w:num w:numId="14" w16cid:durableId="907761987">
    <w:abstractNumId w:val="14"/>
  </w:num>
  <w:num w:numId="15" w16cid:durableId="1302615222">
    <w:abstractNumId w:val="15"/>
  </w:num>
  <w:num w:numId="16" w16cid:durableId="572012593">
    <w:abstractNumId w:val="10"/>
  </w:num>
  <w:num w:numId="17" w16cid:durableId="2120172480">
    <w:abstractNumId w:val="21"/>
  </w:num>
  <w:num w:numId="18" w16cid:durableId="630477226">
    <w:abstractNumId w:val="19"/>
  </w:num>
  <w:num w:numId="19" w16cid:durableId="1082213768">
    <w:abstractNumId w:val="13"/>
  </w:num>
  <w:num w:numId="20" w16cid:durableId="1566797383">
    <w:abstractNumId w:val="12"/>
  </w:num>
  <w:num w:numId="21" w16cid:durableId="815416369">
    <w:abstractNumId w:val="20"/>
  </w:num>
  <w:num w:numId="22" w16cid:durableId="11187158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8C9"/>
    <w:rsid w:val="000229DF"/>
    <w:rsid w:val="00034616"/>
    <w:rsid w:val="00054DD9"/>
    <w:rsid w:val="0006063C"/>
    <w:rsid w:val="000805C3"/>
    <w:rsid w:val="000D3E9E"/>
    <w:rsid w:val="00134251"/>
    <w:rsid w:val="001446C6"/>
    <w:rsid w:val="0015074B"/>
    <w:rsid w:val="001538EC"/>
    <w:rsid w:val="001E4612"/>
    <w:rsid w:val="0022679B"/>
    <w:rsid w:val="002651C0"/>
    <w:rsid w:val="00290E0F"/>
    <w:rsid w:val="0029639D"/>
    <w:rsid w:val="00323CF7"/>
    <w:rsid w:val="0032505F"/>
    <w:rsid w:val="00326F90"/>
    <w:rsid w:val="003D345A"/>
    <w:rsid w:val="003F7E2D"/>
    <w:rsid w:val="004B203D"/>
    <w:rsid w:val="00517700"/>
    <w:rsid w:val="00570844"/>
    <w:rsid w:val="005D1B31"/>
    <w:rsid w:val="00613856"/>
    <w:rsid w:val="0062270E"/>
    <w:rsid w:val="00624B73"/>
    <w:rsid w:val="00626D4D"/>
    <w:rsid w:val="00655004"/>
    <w:rsid w:val="00657B1D"/>
    <w:rsid w:val="006D30BE"/>
    <w:rsid w:val="0076635E"/>
    <w:rsid w:val="007D0F3E"/>
    <w:rsid w:val="00814FDB"/>
    <w:rsid w:val="008A1EFC"/>
    <w:rsid w:val="008D23FE"/>
    <w:rsid w:val="008E0410"/>
    <w:rsid w:val="008F7591"/>
    <w:rsid w:val="00947BCE"/>
    <w:rsid w:val="009A47A3"/>
    <w:rsid w:val="009D2C2A"/>
    <w:rsid w:val="009F6817"/>
    <w:rsid w:val="00A160F2"/>
    <w:rsid w:val="00A330E6"/>
    <w:rsid w:val="00A73814"/>
    <w:rsid w:val="00A80598"/>
    <w:rsid w:val="00AA1D8D"/>
    <w:rsid w:val="00AC03D7"/>
    <w:rsid w:val="00B0060D"/>
    <w:rsid w:val="00B47730"/>
    <w:rsid w:val="00B63B47"/>
    <w:rsid w:val="00BA159A"/>
    <w:rsid w:val="00BA7A8E"/>
    <w:rsid w:val="00C15D6B"/>
    <w:rsid w:val="00C2718B"/>
    <w:rsid w:val="00C32533"/>
    <w:rsid w:val="00C922DB"/>
    <w:rsid w:val="00CB0664"/>
    <w:rsid w:val="00D24E75"/>
    <w:rsid w:val="00D42332"/>
    <w:rsid w:val="00D53B9B"/>
    <w:rsid w:val="00DA0B0D"/>
    <w:rsid w:val="00DC607C"/>
    <w:rsid w:val="00E22178"/>
    <w:rsid w:val="00E2440E"/>
    <w:rsid w:val="00E3541F"/>
    <w:rsid w:val="00E437F7"/>
    <w:rsid w:val="00E61F80"/>
    <w:rsid w:val="00E818CA"/>
    <w:rsid w:val="00ED5DDB"/>
    <w:rsid w:val="00EE3743"/>
    <w:rsid w:val="00EF7929"/>
    <w:rsid w:val="00F02E46"/>
    <w:rsid w:val="00F50989"/>
    <w:rsid w:val="00F530CB"/>
    <w:rsid w:val="00F54B21"/>
    <w:rsid w:val="00FB5868"/>
    <w:rsid w:val="00FC693F"/>
    <w:rsid w:val="00FF72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F9C6A"/>
  <w14:defaultImageDpi w14:val="300"/>
  <w15:docId w15:val="{213DFD90-5CC8-FB49-A952-E5B9F43F1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290E0F"/>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s1">
    <w:name w:val="s1"/>
    <w:basedOn w:val="DefaultParagraphFont"/>
    <w:rsid w:val="00054DD9"/>
  </w:style>
  <w:style w:type="paragraph" w:customStyle="1" w:styleId="p2">
    <w:name w:val="p2"/>
    <w:basedOn w:val="Normal"/>
    <w:rsid w:val="00054DD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p3">
    <w:name w:val="p3"/>
    <w:basedOn w:val="Normal"/>
    <w:rsid w:val="00054DD9"/>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s2">
    <w:name w:val="s2"/>
    <w:basedOn w:val="DefaultParagraphFont"/>
    <w:rsid w:val="00054DD9"/>
  </w:style>
  <w:style w:type="paragraph" w:customStyle="1" w:styleId="p4">
    <w:name w:val="p4"/>
    <w:basedOn w:val="Normal"/>
    <w:rsid w:val="00054DD9"/>
    <w:pPr>
      <w:spacing w:before="100" w:beforeAutospacing="1" w:after="100" w:afterAutospacing="1" w:line="240" w:lineRule="auto"/>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427181">
      <w:bodyDiv w:val="1"/>
      <w:marLeft w:val="0"/>
      <w:marRight w:val="0"/>
      <w:marTop w:val="0"/>
      <w:marBottom w:val="0"/>
      <w:divBdr>
        <w:top w:val="none" w:sz="0" w:space="0" w:color="auto"/>
        <w:left w:val="none" w:sz="0" w:space="0" w:color="auto"/>
        <w:bottom w:val="none" w:sz="0" w:space="0" w:color="auto"/>
        <w:right w:val="none" w:sz="0" w:space="0" w:color="auto"/>
      </w:divBdr>
    </w:div>
    <w:div w:id="817191448">
      <w:bodyDiv w:val="1"/>
      <w:marLeft w:val="0"/>
      <w:marRight w:val="0"/>
      <w:marTop w:val="0"/>
      <w:marBottom w:val="0"/>
      <w:divBdr>
        <w:top w:val="none" w:sz="0" w:space="0" w:color="auto"/>
        <w:left w:val="none" w:sz="0" w:space="0" w:color="auto"/>
        <w:bottom w:val="none" w:sz="0" w:space="0" w:color="auto"/>
        <w:right w:val="none" w:sz="0" w:space="0" w:color="auto"/>
      </w:divBdr>
    </w:div>
    <w:div w:id="947740034">
      <w:bodyDiv w:val="1"/>
      <w:marLeft w:val="0"/>
      <w:marRight w:val="0"/>
      <w:marTop w:val="0"/>
      <w:marBottom w:val="0"/>
      <w:divBdr>
        <w:top w:val="none" w:sz="0" w:space="0" w:color="auto"/>
        <w:left w:val="none" w:sz="0" w:space="0" w:color="auto"/>
        <w:bottom w:val="none" w:sz="0" w:space="0" w:color="auto"/>
        <w:right w:val="none" w:sz="0" w:space="0" w:color="auto"/>
      </w:divBdr>
    </w:div>
    <w:div w:id="14401031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3</Pages>
  <Words>949</Words>
  <Characters>5411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Vũ Quý</cp:lastModifiedBy>
  <cp:revision>11</cp:revision>
  <dcterms:created xsi:type="dcterms:W3CDTF">2013-12-23T23:15:00Z</dcterms:created>
  <dcterms:modified xsi:type="dcterms:W3CDTF">2026-03-27T15:07:00Z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2026-02-01T17:33:11Z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dbab1400-e6f6-432b-be33-b068c71d6a96</vt:lpwstr>
  </property>
  <property fmtid="{D5CDD505-2E9C-101B-9397-08002B2CF9AE}" pid="8" name="MSIP_Label_cdde0556-1f76-452e-9e94-03158f226e4e_ContentBits">
    <vt:lpwstr>0</vt:lpwstr>
  </property>
  <property fmtid="{D5CDD505-2E9C-101B-9397-08002B2CF9AE}" pid="9" name="MSIP_Label_cdde0556-1f76-452e-9e94-03158f226e4e_Tag">
    <vt:lpwstr>50, 3, 0, 1</vt:lpwstr>
  </property>
</Properties>
</file>