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שאלות </w:t>
      </w:r>
      <w:r>
        <w:rPr>
          <w:rFonts w:ascii="Arial" w:hAnsi="Arial"/>
          <w:sz w:val="29"/>
          <w:szCs w:val="29"/>
          <w:rtl w:val="1"/>
        </w:rPr>
        <w:t>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בנושא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לולאות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פונקציה שמחזירה את עצרת של מספר</w:t>
      </w:r>
      <w:r>
        <w:rPr>
          <w:rFonts w:ascii="Arial" w:hAnsi="Arial"/>
          <w:sz w:val="29"/>
          <w:szCs w:val="29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החתימה של הפונקציה תהיה כזו</w:t>
      </w:r>
      <w:r>
        <w:rPr>
          <w:rFonts w:ascii="Arial" w:hAnsi="Arial"/>
          <w:sz w:val="29"/>
          <w:szCs w:val="29"/>
          <w:rtl w:val="1"/>
        </w:rPr>
        <w:t>:</w:t>
      </w:r>
    </w:p>
    <w:p>
      <w:pPr>
        <w:pStyle w:val="Default"/>
        <w:bidi w:val="1"/>
        <w:spacing w:line="40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" w:hAnsi="Arial"/>
          <w:sz w:val="29"/>
          <w:szCs w:val="29"/>
          <w:rtl w:val="0"/>
          <w:lang w:val="en-US"/>
        </w:rPr>
        <w:t>;</w:t>
      </w:r>
      <w:r>
        <w:rPr>
          <w:rFonts w:ascii="Arial" w:hAnsi="Arial"/>
          <w:sz w:val="29"/>
          <w:szCs w:val="29"/>
          <w:rtl w:val="1"/>
          <w:lang w:val="he-IL" w:bidi="he-IL"/>
        </w:rPr>
        <w:t>(</w:t>
      </w:r>
      <w:r>
        <w:rPr>
          <w:rFonts w:ascii="Arial" w:hAnsi="Arial"/>
          <w:sz w:val="29"/>
          <w:szCs w:val="29"/>
          <w:rtl w:val="0"/>
          <w:lang w:val="en-US"/>
        </w:rPr>
        <w:t>int factorial (int num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  <w:lang w:val="pt-PT"/>
        </w:rPr>
        <w:t>findfactorial.c</w:t>
      </w:r>
      <w:r>
        <w:rPr>
          <w:rFonts w:ascii="Arial" w:hAnsi="Arial"/>
          <w:sz w:val="29"/>
          <w:szCs w:val="29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בנושא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מערכים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לפונקציה להפיכת הערכים של המערך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החתימה של הפונקציה תהיה כזו</w:t>
      </w:r>
      <w:r>
        <w:rPr>
          <w:rFonts w:ascii="Arial" w:hAnsi="Arial"/>
          <w:sz w:val="29"/>
          <w:szCs w:val="29"/>
          <w:rtl w:val="1"/>
        </w:rPr>
        <w:t>:</w:t>
      </w:r>
    </w:p>
    <w:p>
      <w:pPr>
        <w:pStyle w:val="Default"/>
        <w:bidi w:val="1"/>
        <w:spacing w:line="40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" w:hAnsi="Arial"/>
          <w:sz w:val="29"/>
          <w:szCs w:val="29"/>
          <w:rtl w:val="0"/>
          <w:lang w:val="en-US"/>
        </w:rPr>
        <w:t>void reverse(int Array[ARRAY_SIZE]);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ARRAY_SIZE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הינו קבוע שמוגדר להיות </w:t>
      </w:r>
      <w:r>
        <w:rPr>
          <w:rFonts w:ascii="Arial" w:hAnsi="Arial"/>
          <w:sz w:val="29"/>
          <w:szCs w:val="29"/>
          <w:rtl w:val="1"/>
        </w:rPr>
        <w:t>10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</w:rPr>
        <w:t>arrayreverse.c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בנושא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מחרוזות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מחרוזת תווים נקראת פלינדרום אם אנו מקבלים אותה תוצאה בקריאה מימין לשמאל ומשמאל לימין 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הגדרה משוכללת של פלינדרום</w:t>
      </w:r>
      <w:r>
        <w:rPr>
          <w:rFonts w:ascii="Arial" w:hAnsi="Arial"/>
          <w:sz w:val="29"/>
          <w:szCs w:val="29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מדלגים על כל סימני הקריאה והרווחים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קוד שבודק אם המחרוזת היא פלינדרום ע</w:t>
      </w:r>
      <w:r>
        <w:rPr>
          <w:rFonts w:ascii="Arial" w:hAnsi="Arial"/>
          <w:sz w:val="29"/>
          <w:szCs w:val="29"/>
          <w:rtl w:val="0"/>
        </w:rPr>
        <w:t>"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פ ההגדרה המשוכללת</w:t>
      </w:r>
      <w:r>
        <w:rPr>
          <w:rFonts w:ascii="Arial" w:hAnsi="Arial"/>
          <w:sz w:val="29"/>
          <w:szCs w:val="29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לדוגמה המחרוזת הבאה הינה פולינדרום בהגדרה המשוכללת</w:t>
      </w:r>
      <w:r>
        <w:rPr>
          <w:rFonts w:ascii="Arial" w:hAnsi="Arial"/>
          <w:sz w:val="29"/>
          <w:szCs w:val="29"/>
          <w:rtl w:val="1"/>
        </w:rPr>
        <w:t>: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" w:hAnsi="Arial"/>
          <w:sz w:val="29"/>
          <w:szCs w:val="29"/>
          <w:rtl w:val="0"/>
        </w:rPr>
        <w:t>Madam! I</w:t>
      </w:r>
      <w:r>
        <w:rPr>
          <w:rFonts w:ascii="Arial" w:hAnsi="Arial" w:hint="default"/>
          <w:sz w:val="29"/>
          <w:szCs w:val="29"/>
          <w:rtl w:val="0"/>
        </w:rPr>
        <w:t>’</w:t>
      </w:r>
      <w:r>
        <w:rPr>
          <w:rFonts w:ascii="Arial" w:hAnsi="Arial"/>
          <w:sz w:val="29"/>
          <w:szCs w:val="29"/>
          <w:rtl w:val="0"/>
        </w:rPr>
        <w:t>m Adam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  <w:lang w:val="it-IT"/>
        </w:rPr>
        <w:t>AdvancedPalindrom.c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" w:hAnsi="Arial"/>
          <w:sz w:val="29"/>
          <w:szCs w:val="29"/>
          <w:rtl w:val="1"/>
        </w:rPr>
        <w:t>4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בנושא </w:t>
      </w:r>
      <w:r>
        <w:rPr>
          <w:rFonts w:ascii="Arial" w:hAnsi="Arial"/>
          <w:sz w:val="29"/>
          <w:szCs w:val="29"/>
          <w:rtl w:val="0"/>
          <w:lang w:val="en-US"/>
        </w:rPr>
        <w:t>Bitwise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קוד שמעלה טווח של ביטים למעלה מבלי לשנות את שאר הביטים במשתנה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לדוגמה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יש להעלות את הביטים </w:t>
      </w:r>
      <w:r>
        <w:rPr>
          <w:rFonts w:ascii="Arial" w:hAnsi="Arial"/>
          <w:sz w:val="29"/>
          <w:szCs w:val="29"/>
          <w:rtl w:val="0"/>
        </w:rPr>
        <w:t>1-3 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</w:rPr>
        <w:t>BitsUp.c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שאלה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בנושא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מצביע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ים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גנריי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ם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כתוב פונקציה שמחליפה בין שני משתנים מאותו הסוג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הפונקציה מקבלת מצביע גנריי למשתנה הראשון</w:t>
      </w:r>
      <w:r>
        <w:rPr>
          <w:rFonts w:ascii="Arial" w:hAnsi="Arial"/>
          <w:sz w:val="29"/>
          <w:szCs w:val="29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מצביע גנריי למשתנה השני</w:t>
      </w:r>
      <w:r>
        <w:rPr>
          <w:rFonts w:ascii="Arial" w:hAnsi="Arial"/>
          <w:sz w:val="29"/>
          <w:szCs w:val="29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ומה הכמות של הביטים שצריך להחליף</w:t>
      </w:r>
      <w:r>
        <w:rPr>
          <w:rFonts w:ascii="Arial" w:hAnsi="Arial"/>
          <w:sz w:val="29"/>
          <w:szCs w:val="29"/>
          <w:rtl w:val="1"/>
        </w:rPr>
        <w:t>.</w:t>
      </w:r>
    </w:p>
    <w:p>
      <w:pPr>
        <w:pStyle w:val="Default"/>
        <w:bidi w:val="1"/>
        <w:spacing w:line="400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החתימה של הפונקציה תהיה כזו</w:t>
      </w:r>
      <w:r>
        <w:rPr>
          <w:rFonts w:ascii="Arial" w:hAnsi="Arial"/>
          <w:sz w:val="29"/>
          <w:szCs w:val="29"/>
          <w:rtl w:val="1"/>
        </w:rPr>
        <w:t>:</w:t>
      </w:r>
    </w:p>
    <w:p>
      <w:pPr>
        <w:pStyle w:val="Default"/>
        <w:bidi w:val="1"/>
        <w:spacing w:line="400" w:lineRule="atLeast"/>
        <w:ind w:left="0" w:right="0" w:firstLine="0"/>
        <w:jc w:val="right"/>
        <w:rPr>
          <w:rFonts w:ascii="Arial" w:cs="Arial" w:hAnsi="Arial" w:eastAsia="Arial"/>
          <w:sz w:val="29"/>
          <w:szCs w:val="29"/>
          <w:rtl w:val="1"/>
        </w:rPr>
      </w:pPr>
      <w:r>
        <w:rPr>
          <w:rFonts w:ascii="Arial" w:hAnsi="Arial"/>
          <w:sz w:val="29"/>
          <w:szCs w:val="29"/>
          <w:rtl w:val="0"/>
          <w:lang w:val="en-US"/>
        </w:rPr>
        <w:t>void swap_any(void * p_var1,void * p_var2,size_t size);</w:t>
      </w:r>
    </w:p>
    <w:p>
      <w:pPr>
        <w:pStyle w:val="Default"/>
        <w:bidi w:val="1"/>
        <w:spacing w:line="40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rtl w:val="1"/>
        </w:rPr>
      </w:pPr>
    </w:p>
    <w:p>
      <w:pPr>
        <w:pStyle w:val="Default"/>
        <w:bidi w:val="1"/>
        <w:spacing w:line="400" w:lineRule="atLeast"/>
        <w:ind w:left="0" w:right="0" w:firstLine="0"/>
        <w:jc w:val="left"/>
        <w:rPr>
          <w:rtl w:val="1"/>
        </w:rPr>
      </w:pP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>תשובה</w:t>
      </w:r>
      <w:r>
        <w:rPr>
          <w:rFonts w:ascii="Arial" w:hAnsi="Arial"/>
          <w:sz w:val="29"/>
          <w:szCs w:val="29"/>
          <w:rtl w:val="1"/>
        </w:rPr>
        <w:t>:</w:t>
      </w:r>
      <w:r>
        <w:rPr>
          <w:rFonts w:ascii="Arial Unicode MS" w:cs="Arial" w:hAnsi="Arial Unicode MS" w:eastAsia="Arial Unicode MS" w:hint="cs"/>
          <w:sz w:val="29"/>
          <w:szCs w:val="29"/>
          <w:rtl w:val="1"/>
          <w:lang w:val="he-IL" w:bidi="he-IL"/>
        </w:rPr>
        <w:t xml:space="preserve"> קובץ </w:t>
      </w:r>
      <w:r>
        <w:rPr>
          <w:rFonts w:ascii="Arial" w:hAnsi="Arial"/>
          <w:sz w:val="29"/>
          <w:szCs w:val="29"/>
          <w:rtl w:val="0"/>
        </w:rPr>
        <w:t>Swapany.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