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437FD" w14:textId="77777777" w:rsidR="00B745BD" w:rsidRPr="00B745BD" w:rsidRDefault="00B745BD" w:rsidP="00B745BD">
      <w:pPr>
        <w:rPr>
          <w:b/>
          <w:bCs/>
        </w:rPr>
      </w:pPr>
      <w:r w:rsidRPr="00B745BD">
        <w:rPr>
          <w:b/>
          <w:bCs/>
        </w:rPr>
        <w:t>План внедрения</w:t>
      </w:r>
    </w:p>
    <w:p w14:paraId="4E54D4C7" w14:textId="77777777" w:rsidR="00B745BD" w:rsidRPr="00B745BD" w:rsidRDefault="00B745BD" w:rsidP="00B745BD">
      <w:pPr>
        <w:rPr>
          <w:b/>
          <w:bCs/>
        </w:rPr>
      </w:pPr>
      <w:r w:rsidRPr="00B745BD">
        <w:rPr>
          <w:b/>
          <w:bCs/>
        </w:rPr>
        <w:t>Этапы внедрения</w:t>
      </w:r>
    </w:p>
    <w:p w14:paraId="2773B767" w14:textId="77777777" w:rsidR="00B745BD" w:rsidRPr="00B745BD" w:rsidRDefault="00B745BD" w:rsidP="00B745BD">
      <w:pPr>
        <w:numPr>
          <w:ilvl w:val="0"/>
          <w:numId w:val="1"/>
        </w:numPr>
      </w:pPr>
      <w:r w:rsidRPr="00B745BD">
        <w:rPr>
          <w:b/>
          <w:bCs/>
        </w:rPr>
        <w:t>Подготовка к внедрению:</w:t>
      </w:r>
    </w:p>
    <w:p w14:paraId="1D4FAD7B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Установка необходимого программного обеспечения.</w:t>
      </w:r>
    </w:p>
    <w:p w14:paraId="14BF10F7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Настройка серверов и базы данных.</w:t>
      </w:r>
    </w:p>
    <w:p w14:paraId="00FA9FF0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Подготовка пользователей и обучение.</w:t>
      </w:r>
    </w:p>
    <w:p w14:paraId="29D66340" w14:textId="77777777" w:rsidR="00B745BD" w:rsidRPr="00B745BD" w:rsidRDefault="00B745BD" w:rsidP="00B745BD">
      <w:pPr>
        <w:numPr>
          <w:ilvl w:val="0"/>
          <w:numId w:val="1"/>
        </w:numPr>
      </w:pPr>
      <w:r w:rsidRPr="00B745BD">
        <w:rPr>
          <w:b/>
          <w:bCs/>
        </w:rPr>
        <w:t>Тестирование системы:</w:t>
      </w:r>
    </w:p>
    <w:p w14:paraId="20AA5669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Проведение тестирования для выявления и исправления ошибок.</w:t>
      </w:r>
    </w:p>
    <w:p w14:paraId="41C1B60D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Проверка функциональности и производительности системы.</w:t>
      </w:r>
    </w:p>
    <w:p w14:paraId="3F71DFE2" w14:textId="77777777" w:rsidR="00B745BD" w:rsidRPr="00B745BD" w:rsidRDefault="00B745BD" w:rsidP="00B745BD">
      <w:pPr>
        <w:numPr>
          <w:ilvl w:val="0"/>
          <w:numId w:val="1"/>
        </w:numPr>
      </w:pPr>
      <w:r w:rsidRPr="00B745BD">
        <w:rPr>
          <w:b/>
          <w:bCs/>
        </w:rPr>
        <w:t>Пилотное внедрение:</w:t>
      </w:r>
    </w:p>
    <w:p w14:paraId="0EA6CA74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Запуск системы в тестовом режиме.</w:t>
      </w:r>
    </w:p>
    <w:p w14:paraId="2FB18674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Сбор обратной связи от пользователей.</w:t>
      </w:r>
    </w:p>
    <w:p w14:paraId="487FE077" w14:textId="77777777" w:rsidR="00B745BD" w:rsidRPr="00B745BD" w:rsidRDefault="00B745BD" w:rsidP="00B745BD">
      <w:pPr>
        <w:numPr>
          <w:ilvl w:val="0"/>
          <w:numId w:val="1"/>
        </w:numPr>
      </w:pPr>
      <w:r w:rsidRPr="00B745BD">
        <w:rPr>
          <w:b/>
          <w:bCs/>
        </w:rPr>
        <w:t>Полное внедрение:</w:t>
      </w:r>
    </w:p>
    <w:p w14:paraId="6CD30447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Запуск системы в полном объеме.</w:t>
      </w:r>
    </w:p>
    <w:p w14:paraId="765809D5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Мониторинг и поддержка системы.</w:t>
      </w:r>
    </w:p>
    <w:p w14:paraId="2A7E1BE7" w14:textId="77777777" w:rsidR="00B745BD" w:rsidRPr="00B745BD" w:rsidRDefault="00B745BD" w:rsidP="00B745BD">
      <w:pPr>
        <w:numPr>
          <w:ilvl w:val="0"/>
          <w:numId w:val="1"/>
        </w:numPr>
      </w:pPr>
      <w:r w:rsidRPr="00B745BD">
        <w:rPr>
          <w:b/>
          <w:bCs/>
        </w:rPr>
        <w:t>Поддержка и обновление:</w:t>
      </w:r>
    </w:p>
    <w:p w14:paraId="43013992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Обеспечение технической поддержки.</w:t>
      </w:r>
    </w:p>
    <w:p w14:paraId="210A68E9" w14:textId="77777777" w:rsidR="00B745BD" w:rsidRPr="00B745BD" w:rsidRDefault="00B745BD" w:rsidP="00B745BD">
      <w:pPr>
        <w:numPr>
          <w:ilvl w:val="1"/>
          <w:numId w:val="1"/>
        </w:numPr>
      </w:pPr>
      <w:r w:rsidRPr="00B745BD">
        <w:t>Обновление системы по мере необходимости.</w:t>
      </w:r>
    </w:p>
    <w:p w14:paraId="682B1CF2" w14:textId="77777777" w:rsidR="00322278" w:rsidRDefault="00322278"/>
    <w:sectPr w:rsidR="0032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33AFE"/>
    <w:multiLevelType w:val="multilevel"/>
    <w:tmpl w:val="ABF4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54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0"/>
    <w:rsid w:val="00014BD0"/>
    <w:rsid w:val="00322278"/>
    <w:rsid w:val="00B745BD"/>
    <w:rsid w:val="00EE4D92"/>
    <w:rsid w:val="00F6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0B450-3C2E-4C45-B6F4-E3FB497F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B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B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B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B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B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B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B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B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B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B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blesss</dc:creator>
  <cp:keywords/>
  <dc:description/>
  <cp:lastModifiedBy>blesss</cp:lastModifiedBy>
  <cp:revision>3</cp:revision>
  <dcterms:created xsi:type="dcterms:W3CDTF">2025-06-10T16:55:00Z</dcterms:created>
  <dcterms:modified xsi:type="dcterms:W3CDTF">2025-06-10T16:56:00Z</dcterms:modified>
</cp:coreProperties>
</file>