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454" w:type="dxa"/>
        <w:tblLook w:val="04A0" w:firstRow="1" w:lastRow="0" w:firstColumn="1" w:lastColumn="0" w:noHBand="0" w:noVBand="1"/>
      </w:tblPr>
      <w:tblGrid>
        <w:gridCol w:w="920"/>
        <w:gridCol w:w="3020"/>
        <w:gridCol w:w="993"/>
        <w:gridCol w:w="6521"/>
      </w:tblGrid>
      <w:tr w:rsidR="00316013" w:rsidRPr="003031B4" w14:paraId="6168237D" w14:textId="77777777" w:rsidTr="00316013">
        <w:trPr>
          <w:trHeight w:val="416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474E1E52" w14:textId="77777777" w:rsidR="00316013" w:rsidRPr="003031B4" w:rsidRDefault="00316013" w:rsidP="003031B4">
            <w:pPr>
              <w:pStyle w:val="NoSpacing"/>
              <w:rPr>
                <w:rFonts w:ascii="Cambria" w:hAnsi="Cambria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lang w:eastAsia="en-IN"/>
              </w:rPr>
              <w:t>S.No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3AA363C3" w14:textId="77777777" w:rsidR="00316013" w:rsidRPr="003031B4" w:rsidRDefault="00316013" w:rsidP="003031B4">
            <w:pPr>
              <w:pStyle w:val="NoSpacing"/>
              <w:rPr>
                <w:rFonts w:ascii="Cambria" w:hAnsi="Cambria"/>
                <w:lang w:eastAsia="en-IN"/>
              </w:rPr>
            </w:pPr>
            <w:r w:rsidRPr="003031B4">
              <w:rPr>
                <w:rFonts w:ascii="Cambria" w:hAnsi="Cambria"/>
                <w:lang w:eastAsia="en-IN"/>
              </w:rPr>
              <w:t>Customer Name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293704E3" w14:textId="77777777" w:rsidR="00316013" w:rsidRPr="003031B4" w:rsidRDefault="00316013" w:rsidP="003031B4">
            <w:pPr>
              <w:pStyle w:val="NoSpacing"/>
              <w:rPr>
                <w:rFonts w:ascii="Cambria" w:hAnsi="Cambria"/>
                <w:lang w:eastAsia="en-IN"/>
              </w:rPr>
            </w:pPr>
            <w:r w:rsidRPr="003031B4">
              <w:rPr>
                <w:rFonts w:ascii="Cambria" w:hAnsi="Cambria"/>
                <w:lang w:eastAsia="en-IN"/>
              </w:rPr>
              <w:t>For Website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3EC33229" w14:textId="77777777" w:rsidR="00316013" w:rsidRPr="003031B4" w:rsidRDefault="00316013" w:rsidP="003031B4">
            <w:pPr>
              <w:pStyle w:val="NoSpacing"/>
              <w:rPr>
                <w:rFonts w:ascii="Cambria" w:hAnsi="Cambria"/>
                <w:lang w:eastAsia="en-IN"/>
              </w:rPr>
            </w:pPr>
            <w:r w:rsidRPr="003031B4">
              <w:rPr>
                <w:rFonts w:ascii="Cambria" w:hAnsi="Cambria"/>
                <w:lang w:eastAsia="en-IN"/>
              </w:rPr>
              <w:t>Remarks</w:t>
            </w:r>
          </w:p>
        </w:tc>
      </w:tr>
      <w:tr w:rsidR="00316013" w:rsidRPr="003031B4" w14:paraId="0313A849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F51A6" w14:textId="5B59E8C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67DB7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Unichem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1862F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59577" w14:textId="7A416589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112027A4" wp14:editId="1313D0E4">
                  <wp:extent cx="2898775" cy="66421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7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2BA4963D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BB8E3" w14:textId="7AC7630C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A1749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Gufic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C2AC2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102C8" w14:textId="22444146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085A9F23" wp14:editId="1ED5A43E">
                  <wp:extent cx="3398520" cy="802257"/>
                  <wp:effectExtent l="0" t="0" r="0" b="0"/>
                  <wp:docPr id="2" name="Picture 2" descr="Pharmate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armatech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886" cy="808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539084BA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464FF" w14:textId="18A5061D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4EC71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Trustin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F795B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F446B" w14:textId="14CB772B" w:rsidR="00316013" w:rsidRPr="00B433AF" w:rsidRDefault="00316013" w:rsidP="00B433A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2EF5682" wp14:editId="6E364881">
                  <wp:extent cx="1509395" cy="6299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395" cy="62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18019F64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7A9F0" w14:textId="24FD091D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83180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Stabicon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FB86B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2AE32" w14:textId="3213AE24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B433AF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380C77B1" wp14:editId="2FEDC7F9">
                  <wp:extent cx="2294627" cy="760656"/>
                  <wp:effectExtent l="0" t="0" r="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644" cy="773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64ADDA2D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C7009" w14:textId="4E001FC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178AA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MRK Healthcare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ED21F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FCA3A" w14:textId="53048ACA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B433AF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704D3A2D" wp14:editId="0274BC72">
                  <wp:extent cx="3371850" cy="116654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837" cy="1170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63622496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7D8A5" w14:textId="3E2DA705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6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D9189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TTK Healthcare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5058B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277FE" w14:textId="4B813F42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1165787D" wp14:editId="50579879">
                  <wp:extent cx="948690" cy="793750"/>
                  <wp:effectExtent l="0" t="0" r="3810" b="6350"/>
                  <wp:docPr id="11" name="Picture 11" descr="tt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tt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90" cy="79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250FF713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27C1D" w14:textId="36861CB0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lastRenderedPageBreak/>
              <w:t>7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76BBF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Plus Ortho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D62CA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3C883" w14:textId="2A3FDAAA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0234FFDC" wp14:editId="15CB105F">
                  <wp:extent cx="2061845" cy="75057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45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48EC3CA5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65131" w14:textId="3DD07BF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8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C64C9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Anjan Drug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35302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2F77D" w14:textId="241F5634" w:rsidR="00316013" w:rsidRDefault="00316013" w:rsidP="000F326C">
            <w:pPr>
              <w:pStyle w:val="NormalWeb"/>
            </w:pPr>
            <w:r w:rsidRPr="003031B4">
              <w:rPr>
                <w:rFonts w:ascii="Cambria" w:hAnsi="Cambria"/>
                <w:color w:val="000000"/>
              </w:rPr>
              <w:t> </w:t>
            </w:r>
            <w:r w:rsidRPr="000F326C">
              <w:rPr>
                <w:rFonts w:ascii="Cambria" w:hAnsi="Cambria"/>
                <w:noProof/>
                <w:color w:val="000000"/>
              </w:rPr>
              <w:drawing>
                <wp:inline distT="0" distB="0" distL="0" distR="0" wp14:anchorId="613AD444" wp14:editId="28EE2A91">
                  <wp:extent cx="3286584" cy="1543265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41AFE" w14:textId="79CD5EC8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</w:p>
        </w:tc>
      </w:tr>
      <w:tr w:rsidR="00316013" w:rsidRPr="003031B4" w14:paraId="6ABA4FD5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AE3A9" w14:textId="022F92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9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20112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Morepen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FD2E7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AA6B6" w14:textId="423C329A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01135D03" wp14:editId="71D63856">
                  <wp:extent cx="3226435" cy="1078230"/>
                  <wp:effectExtent l="0" t="0" r="0" b="0"/>
                  <wp:docPr id="16" name="Picture 16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6435" cy="107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62048EC6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6480D" w14:textId="1400127C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EECF5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RPG Life Science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5E73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54DC0" w14:textId="7ACD69E3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64A62D50" wp14:editId="34B0B99C">
                  <wp:extent cx="1906270" cy="931545"/>
                  <wp:effectExtent l="0" t="0" r="0" b="0"/>
                  <wp:docPr id="17" name="Picture 17" descr="rpg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rpgl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0C606672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1CE04" w14:textId="37B73BCE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11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6AFE8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Kanam Latex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74A5E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CF85B" w14:textId="6EE4F939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6B6F4643" wp14:editId="707C62BE">
                  <wp:extent cx="1828800" cy="457200"/>
                  <wp:effectExtent l="0" t="0" r="0" b="0"/>
                  <wp:docPr id="18" name="Picture 18" descr="Kanam lat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Kanam lat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439C88D3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C281A" w14:textId="33A7F6E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lastRenderedPageBreak/>
              <w:t>12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913CD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Pharmaplast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991E4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E9951" w14:textId="180520D9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2357CC7F" wp14:editId="22F68646">
                  <wp:extent cx="3258747" cy="818539"/>
                  <wp:effectExtent l="0" t="0" r="0" b="635"/>
                  <wp:docPr id="19" name="Picture 19" descr="Pharmapla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harmapla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7409" cy="833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04999658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F5316" w14:textId="3A5280CF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09A66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Biosintex</w:t>
            </w:r>
            <w:proofErr w:type="spellEnd"/>
            <w:r w:rsidRPr="003031B4">
              <w:rPr>
                <w:rFonts w:ascii="Cambria" w:hAnsi="Cambria"/>
                <w:color w:val="000000"/>
                <w:lang w:eastAsia="en-IN"/>
              </w:rPr>
              <w:t xml:space="preserve"> SRL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02934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8BCA" w14:textId="26B0582A" w:rsidR="00316013" w:rsidRPr="001A1821" w:rsidRDefault="00316013" w:rsidP="001A1821">
            <w:pPr>
              <w:pStyle w:val="NormalWeb"/>
            </w:pPr>
            <w:r w:rsidRPr="003031B4">
              <w:rPr>
                <w:rFonts w:ascii="Cambria" w:hAnsi="Cambria"/>
                <w:color w:val="000000"/>
              </w:rPr>
              <w:t> </w:t>
            </w:r>
            <w:r w:rsidRPr="001A1821">
              <w:rPr>
                <w:rFonts w:ascii="Cambria" w:hAnsi="Cambria"/>
                <w:noProof/>
                <w:color w:val="000000"/>
              </w:rPr>
              <w:drawing>
                <wp:inline distT="0" distB="0" distL="0" distR="0" wp14:anchorId="563311A2" wp14:editId="00384D8C">
                  <wp:extent cx="2514951" cy="943107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97AD1" w14:textId="6E34996D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</w:p>
        </w:tc>
      </w:tr>
      <w:tr w:rsidR="00316013" w:rsidRPr="003031B4" w14:paraId="456F3172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C8944" w14:textId="58CD37B5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1950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Caplin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2F63D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D8834" w14:textId="5F809CEE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16DAD6DE" wp14:editId="6C3406D2">
                  <wp:extent cx="3844500" cy="746700"/>
                  <wp:effectExtent l="0" t="0" r="3810" b="0"/>
                  <wp:docPr id="25" name="Picture 25" descr="Caplin Point Laboratories Limi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aplin Point Laboratories Limi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5206" cy="754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74B36638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CACD0" w14:textId="23DD06A0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3D6A5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Orchid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5A79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1A854" w14:textId="48B5147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1A1821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65DE0F10" wp14:editId="12F4B4C1">
                  <wp:extent cx="2600688" cy="762106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3200706D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74DEE" w14:textId="09EEA85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16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6D745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PAR Active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D3714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6B8E7" w14:textId="23D692C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6193EDAF" wp14:editId="08EA2B71">
                  <wp:extent cx="2537944" cy="728036"/>
                  <wp:effectExtent l="0" t="0" r="0" b="0"/>
                  <wp:docPr id="3" name="Picture 3" descr="Home - Skyline Pharmate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 - Skyline Pharmate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195" cy="738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3C28A284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778C4" w14:textId="1E914FAB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17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E0753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Solara Active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BF2F6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4B24A" w14:textId="6DB577EB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263D693A" wp14:editId="57AEF337">
                  <wp:extent cx="2001520" cy="647065"/>
                  <wp:effectExtent l="0" t="0" r="0" b="635"/>
                  <wp:docPr id="27" name="Picture 27" descr="sol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sol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520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270A67B0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F6F80" w14:textId="6A5FF80D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lastRenderedPageBreak/>
              <w:t>18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AC858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Cephas Medical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49D0D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9E7B2" w14:textId="364B932A" w:rsidR="00316013" w:rsidRPr="00C831E7" w:rsidRDefault="00316013" w:rsidP="003031B4">
            <w:pPr>
              <w:pStyle w:val="NoSpacing"/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C831E7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0C597BD7" wp14:editId="5FF0A8D1">
                  <wp:extent cx="2610214" cy="533474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7BDD99A3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91F44" w14:textId="264CC794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19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3F94B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Axxelent</w:t>
            </w:r>
            <w:proofErr w:type="spellEnd"/>
            <w:r w:rsidRPr="003031B4">
              <w:rPr>
                <w:rFonts w:ascii="Cambria" w:hAnsi="Cambria"/>
                <w:color w:val="000000"/>
                <w:lang w:eastAsia="en-IN"/>
              </w:rPr>
              <w:t xml:space="preserve"> Pharma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F8019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20E5B" w14:textId="7842E1B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3822C25E" wp14:editId="72C12F5C">
                  <wp:extent cx="2458720" cy="638175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872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2DE71ED0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C0795" w14:textId="389A10EC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AFC6A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Softgel</w:t>
            </w:r>
            <w:proofErr w:type="spellEnd"/>
            <w:r w:rsidRPr="003031B4">
              <w:rPr>
                <w:rFonts w:ascii="Cambria" w:hAnsi="Cambria"/>
                <w:color w:val="000000"/>
                <w:lang w:eastAsia="en-IN"/>
              </w:rPr>
              <w:t xml:space="preserve"> Healthcare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25D8E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BCB67" w14:textId="30A9D58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B95582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7E71658C" wp14:editId="5F519877">
                  <wp:extent cx="2762636" cy="600159"/>
                  <wp:effectExtent l="0" t="0" r="0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3CD857DB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C8FD" w14:textId="2BF2F56B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21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83503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Fourrts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6B38B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B436" w14:textId="45B2B6AF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D14059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74173E99" wp14:editId="3AC96A6B">
                  <wp:extent cx="2000529" cy="5715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66C3759D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F3709" w14:textId="13B5A70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3555F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Wanbury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F1207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35B53" w14:textId="719CA518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D14059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217671F2" wp14:editId="57FE1DDD">
                  <wp:extent cx="2057687" cy="62873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00327B60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D3FFC" w14:textId="0D214A4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E0ECF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DIQC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ADC9D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3C78" w14:textId="742F580D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399039F1" wp14:editId="32294456">
                  <wp:extent cx="1311275" cy="1337310"/>
                  <wp:effectExtent l="0" t="0" r="3175" b="0"/>
                  <wp:docPr id="13" name="Picture 13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275" cy="133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62A8D48D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3B2B2" w14:textId="6BB9785B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lastRenderedPageBreak/>
              <w:t>24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70227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Alembic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A4B0A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D934E" w14:textId="0D035153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39E266B7" wp14:editId="4F33A839">
                  <wp:extent cx="2379247" cy="655883"/>
                  <wp:effectExtent l="0" t="0" r="2540" b="0"/>
                  <wp:docPr id="14" name="Picture 14" descr="Alembic Pharmaceuticals Ltd.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Alembic Pharmaceuticals Ltd.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254" cy="668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41AA3868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31EC1" w14:textId="7E425D93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741FA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Apex Laboratories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E220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191FC" w14:textId="1C5D8AE6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65376CC5" wp14:editId="040058DB">
                  <wp:extent cx="1328420" cy="603885"/>
                  <wp:effectExtent l="0" t="0" r="5080" b="0"/>
                  <wp:docPr id="20" name="Picture 20" descr="apexl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apexl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420" cy="60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7DE0494B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2B42D" w14:textId="7445B690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26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E527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Strides Pharma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DD824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9C827" w14:textId="6A828F8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402DD1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2DC849CA" wp14:editId="77C3A2DF">
                  <wp:extent cx="2362530" cy="74305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47049B05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8CD3E" w14:textId="321B691E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27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F904A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Instapill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F6716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288BD" w14:textId="44098D98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402DD1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3D89DFE7" wp14:editId="4DCF6555">
                  <wp:extent cx="2984020" cy="796704"/>
                  <wp:effectExtent l="0" t="0" r="6985" b="381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056" cy="80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4E7AD62F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BD8EC" w14:textId="2CF77B26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28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63BD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OneSource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3C4E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82C5E" w14:textId="42722FF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402DD1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31A614F5" wp14:editId="4B7EBDC4">
                  <wp:extent cx="1933845" cy="295316"/>
                  <wp:effectExtent l="0" t="0" r="9525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036C3702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7A037" w14:textId="79C5A2C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29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9548A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Bal Pharma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CF2DF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E2C75" w14:textId="361ED7F8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34000902" wp14:editId="22387D84">
                  <wp:extent cx="1164566" cy="1207135"/>
                  <wp:effectExtent l="0" t="0" r="0" b="0"/>
                  <wp:docPr id="33" name="Picture 33" descr="Bal Pharma Limi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Bal Pharma Limi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598" cy="121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368017A4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70B89" w14:textId="437A012C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lastRenderedPageBreak/>
              <w:t>30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758DE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Sunglow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0FE5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39677" w14:textId="26EACAA4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3E8BD899" wp14:editId="2831A1B1">
                  <wp:extent cx="1762754" cy="61073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463" cy="621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676DB308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7C232" w14:textId="09020CC0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31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89309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 xml:space="preserve">Jayon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D9CBC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29152" w14:textId="7F4BBBE3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6ABE4C3C" wp14:editId="3B09BAB0">
                  <wp:extent cx="3062605" cy="440055"/>
                  <wp:effectExtent l="0" t="0" r="4445" b="0"/>
                  <wp:docPr id="36" name="Picture 36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605" cy="44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4C485B5D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A153E" w14:textId="5D199AF3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32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356CE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Enaltec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5DA22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DEDCC" w14:textId="5336766C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01D02AF5" wp14:editId="38E4D258">
                  <wp:extent cx="2217276" cy="820335"/>
                  <wp:effectExtent l="0" t="0" r="0" b="0"/>
                  <wp:docPr id="37" name="Picture 37" descr="Enalt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Enalt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654" cy="82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3DD21A88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5EEBB" w14:textId="7A3E0A63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33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DC83F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Marksans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7E28B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AB72D" w14:textId="33CCF149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141FA5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58513D0F" wp14:editId="61C8B153">
                  <wp:extent cx="2992845" cy="684901"/>
                  <wp:effectExtent l="0" t="0" r="0" b="127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532" cy="690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175F2ABA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09D70" w14:textId="22198CCB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34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BCF68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Kawman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BB33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A5517" w14:textId="36C39AB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 w:rsidRPr="00BA26A7">
              <w:rPr>
                <w:rFonts w:ascii="Cambria" w:hAnsi="Cambria"/>
                <w:noProof/>
                <w:color w:val="000000"/>
                <w:lang w:eastAsia="en-IN"/>
              </w:rPr>
              <w:drawing>
                <wp:inline distT="0" distB="0" distL="0" distR="0" wp14:anchorId="0913419D" wp14:editId="42C8E36D">
                  <wp:extent cx="2181529" cy="1648055"/>
                  <wp:effectExtent l="0" t="0" r="9525" b="952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2C6AB6EC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6CD1B" w14:textId="6EE09100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t>35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D6E2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Encube</w:t>
            </w:r>
            <w:proofErr w:type="spellEnd"/>
            <w:r w:rsidRPr="003031B4">
              <w:rPr>
                <w:rFonts w:ascii="Cambria" w:hAnsi="Cambria"/>
                <w:color w:val="000000"/>
                <w:lang w:eastAsia="en-IN"/>
              </w:rPr>
              <w:t xml:space="preserve"> </w:t>
            </w: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Ethicals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B8F6B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9C440" w14:textId="2F726DB9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5941508B" wp14:editId="2F2EBF6C">
                  <wp:extent cx="2061845" cy="51752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45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013" w:rsidRPr="003031B4" w14:paraId="7703BF28" w14:textId="77777777" w:rsidTr="00316013">
        <w:trPr>
          <w:trHeight w:val="1134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85653" w14:textId="163B4D03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>
              <w:rPr>
                <w:rFonts w:ascii="Cambria" w:hAnsi="Cambria"/>
                <w:color w:val="000000"/>
                <w:lang w:eastAsia="en-IN"/>
              </w:rPr>
              <w:lastRenderedPageBreak/>
              <w:t>36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A6733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proofErr w:type="spellStart"/>
            <w:r w:rsidRPr="003031B4">
              <w:rPr>
                <w:rFonts w:ascii="Cambria" w:hAnsi="Cambria"/>
                <w:color w:val="000000"/>
                <w:lang w:eastAsia="en-IN"/>
              </w:rPr>
              <w:t>Gesco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5E180" w14:textId="77777777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Yes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8BA67" w14:textId="62789AA1" w:rsidR="00316013" w:rsidRPr="003031B4" w:rsidRDefault="00316013" w:rsidP="003031B4">
            <w:pPr>
              <w:pStyle w:val="NoSpacing"/>
              <w:rPr>
                <w:rFonts w:ascii="Cambria" w:hAnsi="Cambria"/>
                <w:color w:val="000000"/>
                <w:lang w:eastAsia="en-IN"/>
              </w:rPr>
            </w:pPr>
            <w:r w:rsidRPr="003031B4">
              <w:rPr>
                <w:rFonts w:ascii="Cambria" w:hAnsi="Cambria"/>
                <w:color w:val="000000"/>
                <w:lang w:eastAsia="en-IN"/>
              </w:rPr>
              <w:t> </w:t>
            </w:r>
            <w:r>
              <w:rPr>
                <w:noProof/>
              </w:rPr>
              <w:drawing>
                <wp:inline distT="0" distB="0" distL="0" distR="0" wp14:anchorId="0DD94DC5" wp14:editId="44C8B29A">
                  <wp:extent cx="2052955" cy="897255"/>
                  <wp:effectExtent l="0" t="0" r="4445" b="0"/>
                  <wp:docPr id="42" name="Picture 42" descr="GESCO Healthcar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GESCO Healthcar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955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ADFAFF" w14:textId="77777777" w:rsidR="005B6E9E" w:rsidRDefault="005B6E9E"/>
    <w:sectPr w:rsidR="005B6E9E" w:rsidSect="003031B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B4"/>
    <w:rsid w:val="000F326C"/>
    <w:rsid w:val="00141FA5"/>
    <w:rsid w:val="00185981"/>
    <w:rsid w:val="001875BA"/>
    <w:rsid w:val="001A1821"/>
    <w:rsid w:val="003031B4"/>
    <w:rsid w:val="00316013"/>
    <w:rsid w:val="00402DD1"/>
    <w:rsid w:val="004F1B91"/>
    <w:rsid w:val="005B6E9E"/>
    <w:rsid w:val="00844D22"/>
    <w:rsid w:val="009070B6"/>
    <w:rsid w:val="00AD0DAC"/>
    <w:rsid w:val="00B433AF"/>
    <w:rsid w:val="00B95582"/>
    <w:rsid w:val="00BA26A7"/>
    <w:rsid w:val="00C366CE"/>
    <w:rsid w:val="00C831E7"/>
    <w:rsid w:val="00D14059"/>
    <w:rsid w:val="00E86607"/>
    <w:rsid w:val="00F1309D"/>
    <w:rsid w:val="00F175C3"/>
    <w:rsid w:val="00F6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3304"/>
  <w15:chartTrackingRefBased/>
  <w15:docId w15:val="{42455871-E870-412A-A81F-7E6316E5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31B4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43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8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BHARATHVAJ</dc:creator>
  <cp:keywords/>
  <dc:description/>
  <cp:lastModifiedBy>VANSH V (RA2211003011026)</cp:lastModifiedBy>
  <cp:revision>6</cp:revision>
  <dcterms:created xsi:type="dcterms:W3CDTF">2026-08-07T13:20:00Z</dcterms:created>
  <dcterms:modified xsi:type="dcterms:W3CDTF">2026-08-20T01:48:00Z</dcterms:modified>
</cp:coreProperties>
</file>