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0B5" w:rsidRDefault="008D2ADD" w:rsidP="008C30B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</w:pPr>
      <w:r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 xml:space="preserve">전자정부프레임워크(egov) </w:t>
      </w:r>
      <w:r>
        <w:rPr>
          <w:rFonts w:ascii="KoPub돋움체 Bold" w:eastAsia="KoPub돋움체 Bold" w:hAnsi="KoPub돋움체 Bold" w:cs="Courier New"/>
          <w:b/>
          <w:bCs/>
          <w:color w:val="333333"/>
          <w:kern w:val="36"/>
          <w:sz w:val="48"/>
          <w:szCs w:val="48"/>
        </w:rPr>
        <w:t>logback</w:t>
      </w:r>
      <w:r w:rsidR="008C30B5" w:rsidRPr="008C30B5">
        <w:rPr>
          <w:rFonts w:ascii="KoPub돋움체 Bold" w:eastAsia="KoPub돋움체 Bold" w:hAnsi="KoPub돋움체 Bold" w:cs="Courier New" w:hint="eastAsia"/>
          <w:b/>
          <w:bCs/>
          <w:color w:val="333333"/>
          <w:kern w:val="36"/>
          <w:sz w:val="48"/>
          <w:szCs w:val="48"/>
        </w:rPr>
        <w:t xml:space="preserve"> 설정</w:t>
      </w:r>
    </w:p>
    <w:p w:rsidR="00595846" w:rsidRDefault="00595846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8D2ADD" w:rsidRDefault="008D2ADD" w:rsidP="008D2AD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로그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(Log)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로그는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기록을 남기는 것을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의미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함.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구체적으로는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프로그램 개발이나 운영 시 발생하는 문제점을 추적 하거나 운영 상태를 모니터링 하는 정보를 기록하는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것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임.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또한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분석을 통해 통계를 낼 수도 있기 때문에 기록을 남기는 것은 중요하다고 할 수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있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음.</w:t>
      </w:r>
    </w:p>
    <w:p w:rsid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8D2ADD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하지만</w:t>
      </w:r>
      <w:r w:rsidRPr="008D2ADD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로그를 남기면 성능이 나빠진다는 단점이 있는데, 그 보다 로그를 통해 얻는 정보가 훨씬 많기 때문에 필요한 부분에 파일로써 로그를 남기는 것이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중요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함</w:t>
      </w:r>
    </w:p>
    <w:p w:rsidR="008D2ADD" w:rsidRPr="008D2ADD" w:rsidRDefault="008D2ADD" w:rsidP="008D2ADD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8D2ADD" w:rsidRDefault="00FB00C9" w:rsidP="008D2ADD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logback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스프링에서는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기본적으로 commons.logging 라이브러리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(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Apache의 JCL,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Jakarta Commons Logging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)을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사용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한다.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즉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스프링 개발을 할 때 스프링이 뿜어내는 메시지는 JCL에 의존하여 로그를 남기는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것</w:t>
      </w:r>
      <w:r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이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</w:p>
    <w:p w:rsidR="008D2ADD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실제로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spring-context 라이브러리를 설치할 때 프로젝트 폴더의 Maven Libarary를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확인해보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면 commons.logging 라이브러리를 확인할 수 </w:t>
      </w:r>
      <w:r>
        <w:rPr>
          <w:rFonts w:ascii="맑은 고딕" w:eastAsia="맑은 고딕" w:hAnsi="맑은 고딕" w:cs="Courier New"/>
          <w:color w:val="000000"/>
          <w:kern w:val="0"/>
          <w:szCs w:val="20"/>
        </w:rPr>
        <w:t>있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</w:p>
    <w:p w:rsidR="00FB00C9" w:rsidRDefault="00FB00C9" w:rsidP="009908E1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120130" cy="2238131"/>
            <wp:effectExtent l="0" t="0" r="0" b="0"/>
            <wp:docPr id="4" name="그림 4" descr="https://t1.daumcdn.net/cfile/tistory/99596E3E5ABF2565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596E3E5ABF25652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예전에는 스프링에서 로그를 남길 때 Log4J를 사용했었는데, 성능 및 기능상의 이유로 대체 logger들이 많아졌고, 현재 대부분은 SLF4J 인터페이스를 구현한 Logback을 사용</w:t>
      </w: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한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</w:p>
    <w:p w:rsidR="00FB00C9" w:rsidRP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Spring이 기존에 사용하던 로그 라이브러리 JCL 대신, 새로운 라이브러리 Logback을 사용하도록 하기 위해서는 SLF4J가 필요</w:t>
      </w: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하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다.</w:t>
      </w:r>
      <w:r w:rsidR="00DF2EA6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 &gt;&gt; </w:t>
      </w:r>
      <w:bookmarkStart w:id="0" w:name="_GoBack"/>
      <w:bookmarkEnd w:id="0"/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 xml:space="preserve">즉 SLF4J는 JCL과 Log4J의 징검다리 역할을 </w:t>
      </w:r>
      <w:r w:rsidRP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>하는 셈이다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.</w:t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532856" cy="590550"/>
            <wp:effectExtent l="0" t="0" r="0" b="0"/>
            <wp:docPr id="5" name="그림 5" descr="https://t1.daumcdn.net/cfile/tistory/9931724C5ABF2677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1.daumcdn.net/cfile/tistory/9931724C5ABF26772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4207"/>
                    <a:stretch/>
                  </pic:blipFill>
                  <pic:spPr bwMode="auto">
                    <a:xfrm>
                      <a:off x="0" y="0"/>
                      <a:ext cx="5594789" cy="59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9908E1" w:rsidRDefault="009908E1" w:rsidP="00FB00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FB00C9" w:rsidRDefault="00FB00C9" w:rsidP="00FB00C9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FB00C9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lastRenderedPageBreak/>
        <w:t>logback</w:t>
      </w:r>
      <w:r w:rsidRPr="00FB00C9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환경</w:t>
      </w:r>
      <w:r w:rsidRPr="00FB00C9">
        <w:rPr>
          <w:rFonts w:ascii="Cambria" w:eastAsia="KoPub돋움체 Bold" w:hAnsi="Cambria" w:cs="Cambria"/>
          <w:color w:val="000000"/>
          <w:kern w:val="0"/>
          <w:sz w:val="24"/>
          <w:szCs w:val="24"/>
        </w:rPr>
        <w:t> </w:t>
      </w:r>
      <w:r w:rsidRPr="00FB00C9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설정</w:t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pom.xml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00C9" w:rsidTr="00FB00C9">
        <w:tc>
          <w:tcPr>
            <w:tcW w:w="9628" w:type="dxa"/>
          </w:tcPr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&lt;properties&gt;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&lt;org.springframework-version&gt; 4.2.1.RELEASE &lt;/org.springframework-version&gt;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&lt;jcloverslf4j.version&gt;1.7.6&lt;/jcloverslf4j.version&gt;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&lt;logback.version&gt;1.1.1&lt;/logback.version&gt;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&lt;/properties&gt;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&lt;dependencies&gt;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&lt;!-- Spring core --&gt;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&lt;groupId&gt;org.springframework&lt;/groupId&gt;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&lt;artifactId&gt;spring-context&lt;/artifactId&gt;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&lt;version&gt;${org.springframework-version}&lt;/version&gt;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&lt;!-- JCL 제외 --&gt;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&lt;exclusions&gt;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         &lt;groupId&gt;commons-logging&lt;/groupId&gt;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         &lt;artifactId&gt;commons-logging&lt;/artifactId&gt;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         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&lt;/exclusions&gt;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&lt;/dependency&gt;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 &lt;!-- Logback --&gt;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 &lt;dependency&gt;                                  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          &lt;groupId&gt;org.slf4j&lt;/groupId&gt;              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          &lt;artifactId&gt;jcl-over-slf4j&lt;/artifactId&gt;   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                  &lt;version&gt;${jcloverslf4j.version}&lt;/version&gt;  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&lt;/dependency&gt;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&lt;groupId&gt;ch.qos.logback&lt;/groupId&gt;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&lt;artifactId&gt;logback-classic&lt;/artifactId&gt;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          &lt;version&gt;${logback.version}&lt;/version&gt;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         &lt;/dependency&gt;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:rsid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...</w:t>
            </w:r>
          </w:p>
        </w:tc>
      </w:tr>
    </w:tbl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9908E1" w:rsidRDefault="009908E1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9908E1" w:rsidRDefault="009908E1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</w:p>
    <w:p w:rsidR="009908E1" w:rsidRPr="00FB00C9" w:rsidRDefault="009908E1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p w:rsidR="00FB00C9" w:rsidRDefault="00FB00C9" w:rsidP="00FB00C9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lastRenderedPageBreak/>
        <w:t>전자정부프레임워크(</w:t>
      </w: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egov)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에서 </w:t>
      </w:r>
      <w:r w:rsidRPr="00FB00C9"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logback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 xml:space="preserve">라이브러리 </w:t>
      </w:r>
      <w:r w:rsidRPr="00FB00C9"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t>설정</w:t>
      </w:r>
    </w:p>
    <w:p w:rsidR="008D2ADD" w:rsidRPr="00FB00C9" w:rsidRDefault="008D2ADD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기존에 spring에서 logback을 사용하던 설정 그대로 egov에 적용해도 적용이 안될 때가 있다.</w:t>
      </w:r>
    </w:p>
    <w:p w:rsidR="008D2ADD" w:rsidRPr="008D2ADD" w:rsidRDefault="008D2ADD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logback이 아닌 log4j 라이브러리를 참고하기 때문에 나타나는 현상</w:t>
      </w:r>
      <w:r w:rsidR="00FB00C9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이며 이럴 경우에는 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log4j 관련 설정을 무시하도록 설정한다</w:t>
      </w:r>
      <w:r w:rsidR="009908E1">
        <w:rPr>
          <w:rFonts w:ascii="맑은 고딕" w:eastAsia="맑은 고딕" w:hAnsi="맑은 고딕" w:cs="Courier New" w:hint="eastAsia"/>
          <w:color w:val="000000"/>
          <w:kern w:val="0"/>
          <w:szCs w:val="20"/>
        </w:rPr>
        <w:t xml:space="preserve"> &gt;&gt; </w:t>
      </w: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pom.xml에 log4j 무시 exclusion 추가</w:t>
      </w:r>
    </w:p>
    <w:p w:rsidR="00FB00C9" w:rsidRDefault="00FB00C9" w:rsidP="00FB00C9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pom.xml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00C9" w:rsidTr="002F5DC6">
        <w:tc>
          <w:tcPr>
            <w:tcW w:w="9628" w:type="dxa"/>
          </w:tcPr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&lt;dependency&gt;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&lt;groupId&gt;egovframework.rte&lt;/groupId&gt;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&lt;artifactId&gt;egovframework.rte.fdl.logging&lt;/artifactId&gt;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&lt;version&gt;${egovframework.rte.version}&lt;/version&gt;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&lt;exclusions&gt;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&lt;groupId&gt;org.apache.logging.log4j&lt;/groupId&gt;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&lt;artifactId&gt;log4j-core&lt;/artifactId&gt;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&lt;groupId&gt;org.apache.logging.log4j&lt;/groupId&gt;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&lt;artifactId&gt;log4j-slf4j-impl&lt;/artifactId&gt;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&lt;groupId&gt;org.slf4j&lt;/groupId&gt;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&lt;artifactId&gt;jcl-over-slf4j&lt;/artifactId&gt;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&lt;groupId&gt;org.slf4j&lt;/groupId&gt;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&lt;artifactId&gt;log4j-over-slf4j&lt;/artifactId&gt;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&lt;/exclusion&gt;</w:t>
            </w:r>
          </w:p>
          <w:p w:rsidR="00FB00C9" w:rsidRPr="00FB00C9" w:rsidRDefault="00FB00C9" w:rsidP="00FB00C9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&lt;/exclusions&gt;</w:t>
            </w:r>
          </w:p>
          <w:p w:rsidR="00FB00C9" w:rsidRDefault="00FB00C9" w:rsidP="002F5DC6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FB00C9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&lt;/dependency&gt;</w:t>
            </w:r>
          </w:p>
        </w:tc>
      </w:tr>
    </w:tbl>
    <w:p w:rsidR="008D2ADD" w:rsidRDefault="008D2ADD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</w:p>
    <w:p w:rsidR="0070378B" w:rsidRDefault="0070378B" w:rsidP="0059584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</w:pPr>
    </w:p>
    <w:p w:rsidR="00FB00C9" w:rsidRDefault="00FB00C9" w:rsidP="00FB00C9">
      <w:pPr>
        <w:pStyle w:val="a5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 w:left="284" w:hanging="284"/>
        <w:jc w:val="left"/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</w:pPr>
      <w:r>
        <w:rPr>
          <w:rFonts w:ascii="KoPub돋움체 Bold" w:eastAsia="KoPub돋움체 Bold" w:hAnsi="KoPub돋움체 Bold" w:cs="Courier New"/>
          <w:color w:val="000000"/>
          <w:kern w:val="0"/>
          <w:sz w:val="24"/>
          <w:szCs w:val="24"/>
        </w:rPr>
        <w:lastRenderedPageBreak/>
        <w:t xml:space="preserve">Logback </w:t>
      </w:r>
      <w:r>
        <w:rPr>
          <w:rFonts w:ascii="KoPub돋움체 Bold" w:eastAsia="KoPub돋움체 Bold" w:hAnsi="KoPub돋움체 Bold" w:cs="Courier New" w:hint="eastAsia"/>
          <w:color w:val="000000"/>
          <w:kern w:val="0"/>
          <w:sz w:val="24"/>
          <w:szCs w:val="24"/>
        </w:rPr>
        <w:t>적용</w:t>
      </w:r>
    </w:p>
    <w:p w:rsidR="00AC4FD8" w:rsidRDefault="00FB00C9" w:rsidP="00AC4FD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/>
          <w:color w:val="000000"/>
          <w:kern w:val="0"/>
          <w:szCs w:val="20"/>
        </w:rPr>
      </w:pPr>
      <w:r w:rsidRPr="00FB00C9">
        <w:rPr>
          <w:rFonts w:ascii="맑은 고딕" w:eastAsia="맑은 고딕" w:hAnsi="맑은 고딕" w:cs="Courier New"/>
          <w:color w:val="000000"/>
          <w:kern w:val="0"/>
          <w:szCs w:val="20"/>
        </w:rPr>
        <w:t>/src/main/resources/logback.xml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4FD8" w:rsidTr="002F5DC6">
        <w:tc>
          <w:tcPr>
            <w:tcW w:w="9628" w:type="dxa"/>
          </w:tcPr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&lt;?xml v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ersion="1.0" encoding="UTF-8"?&gt;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&lt;configuration&gt;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200" w:firstLine="4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&lt;!-- 콘솔로 로그를 남김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&lt;appender name="consoleAppender" class="ch.qos.logback.core.ConsoleAppender"&gt;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&lt;encoder&gt;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&lt;charset&gt;UTF-8&lt;/charset&gt;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&lt;!-- 로그 메시지 패턴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&lt;Pattern&gt;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%d{HH:mm:ss.SSS} [%threa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d] %-5level %logger{5} - %msg%n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&lt;/Pattern&gt;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&lt;/encoder&gt;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200" w:firstLine="4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&lt;/appender&gt;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&lt;!-- 파일로 로그를 남김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&lt;appender name="fileAppender" class="ch.qos.logback.core.rolling.RollingFileAppender"&gt;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&lt;file&gt;c:\LogExample\logexample2.log&lt;/file&gt;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&lt;encoder class="ch.qos.logback.classic.encoder.PatternLayoutEncoder"&gt;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&lt;Pattern&gt;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%d{HH:mm:ss.SSS} [%threa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d] %-5level %logger{5} - %msg%n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&lt;/Pattern&gt;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&lt;/encoder&gt;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&lt;!-- 로그를 남기는 파일의 용량이 50KB가 넘으면 이를 압축 파일로 만들고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600" w:firstLine="12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새로 로그 파일로 만들라는 정책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&lt;triggeringPolicy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class="ch.qos.logback.core.rolling.SizeBasedTriggeringPolicy"&gt;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&lt;MaxFileSize&gt;10KB&lt;/MaxFileSize&gt;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&lt;/triggeringPolicy&gt;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&lt;!-- 파일을 덮어쓰는 정책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&lt;rollingPolicy class="ch.qos.logback.core.rolling.FixedWindowRollingPolicy"&gt;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&lt;FileNamePattern&gt;C:\LogExample\logexample2.%i.log.zip&lt;/FileNamePattern&gt;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&lt;!--</w:t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MinIndex가 1이고, MaxIndex가 10이므로, 위의 파일 이름 패턴에 따라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800" w:firstLine="16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아래의 로그 파일이 생길 것이다.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    logexample2.1.log.zip   logexample2.2.log.zip  .... logexample2.10.log.zip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     이 상태에서 또 10KB가 넘으면 logexample2.1.log.zip이 된다.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&lt;MinIndex&gt;1&lt;/MinIndex&gt;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    &lt;MaxIndex&gt;10&lt;/MaxIndex&gt;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&lt;/rollingPolicy&gt;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&lt;/appender&gt;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&lt;!--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com.victolee.logExample 아래 패키지 로그들만  consoleAppender, fileAppender 방법으로 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ind w:firstLineChars="500" w:firstLine="1000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로그를 남긴다.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lastRenderedPageBreak/>
              <w:t xml:space="preserve">          물론 &lt;appender-ref ref="consoleAppender" /&gt;를 추가하여 콘솔로도 로그를 남길 수 있다.         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&lt;logger name="com.victolee.logExample"  level="info" additivity="false"&gt;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&lt;appender-ref ref="fileAppender" /&gt;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&lt;/logger&gt;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&lt;!-- root는 글로벌 로거를 의미하며, 위의 logger에 해당하지 않으면 root 로거가 실행된다. --&gt;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&lt;root level="warn"&gt;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   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</w:t>
            </w: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&lt;appender-ref ref="consoleAppender" /&gt;</w:t>
            </w:r>
          </w:p>
          <w:p w:rsidR="00AC4FD8" w:rsidRP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 xml:space="preserve">    &lt;/root&gt;</w:t>
            </w:r>
          </w:p>
          <w:p w:rsidR="00AC4FD8" w:rsidRDefault="00AC4FD8" w:rsidP="00AC4FD8">
            <w:pPr>
              <w:widowControl/>
              <w:shd w:val="clear" w:color="auto" w:fill="FFFFFF"/>
              <w:wordWrap/>
              <w:autoSpaceDE/>
              <w:autoSpaceDN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AC4FD8"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&lt;/configuration</w:t>
            </w:r>
            <w:r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  <w:t>&gt;</w:t>
            </w:r>
          </w:p>
        </w:tc>
      </w:tr>
    </w:tbl>
    <w:p w:rsidR="00AC4FD8" w:rsidRPr="00FB00C9" w:rsidRDefault="00AC4FD8" w:rsidP="00AC4FD8">
      <w:pPr>
        <w:widowControl/>
        <w:shd w:val="clear" w:color="auto" w:fill="FFFFFF"/>
        <w:wordWrap/>
        <w:autoSpaceDE/>
        <w:autoSpaceDN/>
        <w:spacing w:after="0" w:line="240" w:lineRule="auto"/>
        <w:rPr>
          <w:rFonts w:ascii="맑은 고딕" w:eastAsia="맑은 고딕" w:hAnsi="맑은 고딕" w:cs="Courier New" w:hint="eastAsia"/>
          <w:color w:val="000000"/>
          <w:kern w:val="0"/>
          <w:szCs w:val="20"/>
        </w:rPr>
      </w:pPr>
    </w:p>
    <w:sectPr w:rsidR="00AC4FD8" w:rsidRPr="00FB00C9" w:rsidSect="00B32592">
      <w:pgSz w:w="11906" w:h="16838"/>
      <w:pgMar w:top="1701" w:right="1134" w:bottom="1440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F97" w:rsidRDefault="003D2F97" w:rsidP="008D2ADD">
      <w:pPr>
        <w:spacing w:after="0" w:line="240" w:lineRule="auto"/>
      </w:pPr>
      <w:r>
        <w:separator/>
      </w:r>
    </w:p>
  </w:endnote>
  <w:endnote w:type="continuationSeparator" w:id="0">
    <w:p w:rsidR="003D2F97" w:rsidRDefault="003D2F97" w:rsidP="008D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돋움체 Bold">
    <w:altName w:val="맑은 고딕"/>
    <w:charset w:val="81"/>
    <w:family w:val="auto"/>
    <w:pitch w:val="variable"/>
    <w:sig w:usb0="00000000" w:usb1="29D7FCFB" w:usb2="00000010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F97" w:rsidRDefault="003D2F97" w:rsidP="008D2ADD">
      <w:pPr>
        <w:spacing w:after="0" w:line="240" w:lineRule="auto"/>
      </w:pPr>
      <w:r>
        <w:separator/>
      </w:r>
    </w:p>
  </w:footnote>
  <w:footnote w:type="continuationSeparator" w:id="0">
    <w:p w:rsidR="003D2F97" w:rsidRDefault="003D2F97" w:rsidP="008D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A3E"/>
    <w:multiLevelType w:val="multilevel"/>
    <w:tmpl w:val="0FE06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D539B"/>
    <w:multiLevelType w:val="multilevel"/>
    <w:tmpl w:val="6D98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0504E3"/>
    <w:multiLevelType w:val="hybridMultilevel"/>
    <w:tmpl w:val="79DC9128"/>
    <w:lvl w:ilvl="0" w:tplc="4996553C">
      <w:start w:val="3"/>
      <w:numFmt w:val="bullet"/>
      <w:lvlText w:val=""/>
      <w:lvlJc w:val="left"/>
      <w:pPr>
        <w:ind w:left="1004" w:hanging="360"/>
      </w:pPr>
      <w:rPr>
        <w:rFonts w:ascii="Wingdings" w:eastAsia="맑은 고딕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3" w15:restartNumberingAfterBreak="0">
    <w:nsid w:val="0F3C232D"/>
    <w:multiLevelType w:val="multilevel"/>
    <w:tmpl w:val="ACFE1B6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43A2F8B"/>
    <w:multiLevelType w:val="multilevel"/>
    <w:tmpl w:val="3D20867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5E826A8"/>
    <w:multiLevelType w:val="multilevel"/>
    <w:tmpl w:val="7BA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33612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ABA07B8"/>
    <w:multiLevelType w:val="multilevel"/>
    <w:tmpl w:val="89ECB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D05178"/>
    <w:multiLevelType w:val="hybridMultilevel"/>
    <w:tmpl w:val="2110DFD6"/>
    <w:lvl w:ilvl="0" w:tplc="3A9280D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A21D39"/>
    <w:multiLevelType w:val="multilevel"/>
    <w:tmpl w:val="8514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507B1"/>
    <w:multiLevelType w:val="multilevel"/>
    <w:tmpl w:val="63009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A401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C45184F"/>
    <w:multiLevelType w:val="multilevel"/>
    <w:tmpl w:val="B2DE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D3E4CFD"/>
    <w:multiLevelType w:val="multilevel"/>
    <w:tmpl w:val="830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586EFC"/>
    <w:multiLevelType w:val="multilevel"/>
    <w:tmpl w:val="F426EF5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5" w15:restartNumberingAfterBreak="0">
    <w:nsid w:val="359A00F6"/>
    <w:multiLevelType w:val="multilevel"/>
    <w:tmpl w:val="34A891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6C84336"/>
    <w:multiLevelType w:val="multilevel"/>
    <w:tmpl w:val="496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1211C"/>
    <w:multiLevelType w:val="multilevel"/>
    <w:tmpl w:val="EDCA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A1E30"/>
    <w:multiLevelType w:val="multilevel"/>
    <w:tmpl w:val="923C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851D7D"/>
    <w:multiLevelType w:val="hybridMultilevel"/>
    <w:tmpl w:val="1EE0D516"/>
    <w:lvl w:ilvl="0" w:tplc="BA8C28BC">
      <w:start w:val="2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Courier New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0725A0C"/>
    <w:multiLevelType w:val="multilevel"/>
    <w:tmpl w:val="89D0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24AEA"/>
    <w:multiLevelType w:val="multilevel"/>
    <w:tmpl w:val="786073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83EA4"/>
    <w:multiLevelType w:val="multilevel"/>
    <w:tmpl w:val="B274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C1042"/>
    <w:multiLevelType w:val="hybridMultilevel"/>
    <w:tmpl w:val="51989B3A"/>
    <w:lvl w:ilvl="0" w:tplc="43D21B14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1562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49C03C9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5386DBF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5EB3791"/>
    <w:multiLevelType w:val="hybridMultilevel"/>
    <w:tmpl w:val="CABC4B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A2B1EE4"/>
    <w:multiLevelType w:val="multilevel"/>
    <w:tmpl w:val="E6CCA3C4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29" w15:restartNumberingAfterBreak="0">
    <w:nsid w:val="7C993FAA"/>
    <w:multiLevelType w:val="multilevel"/>
    <w:tmpl w:val="435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3"/>
  </w:num>
  <w:num w:numId="5">
    <w:abstractNumId w:val="14"/>
  </w:num>
  <w:num w:numId="6">
    <w:abstractNumId w:val="10"/>
  </w:num>
  <w:num w:numId="7">
    <w:abstractNumId w:val="28"/>
  </w:num>
  <w:num w:numId="8">
    <w:abstractNumId w:val="8"/>
  </w:num>
  <w:num w:numId="9">
    <w:abstractNumId w:val="9"/>
  </w:num>
  <w:num w:numId="10">
    <w:abstractNumId w:val="0"/>
  </w:num>
  <w:num w:numId="11">
    <w:abstractNumId w:val="7"/>
  </w:num>
  <w:num w:numId="12">
    <w:abstractNumId w:val="17"/>
  </w:num>
  <w:num w:numId="13">
    <w:abstractNumId w:val="22"/>
  </w:num>
  <w:num w:numId="14">
    <w:abstractNumId w:val="29"/>
  </w:num>
  <w:num w:numId="15">
    <w:abstractNumId w:val="18"/>
  </w:num>
  <w:num w:numId="16">
    <w:abstractNumId w:val="16"/>
  </w:num>
  <w:num w:numId="17">
    <w:abstractNumId w:val="20"/>
  </w:num>
  <w:num w:numId="18">
    <w:abstractNumId w:val="13"/>
  </w:num>
  <w:num w:numId="19">
    <w:abstractNumId w:val="5"/>
  </w:num>
  <w:num w:numId="20">
    <w:abstractNumId w:val="4"/>
  </w:num>
  <w:num w:numId="21">
    <w:abstractNumId w:val="3"/>
  </w:num>
  <w:num w:numId="22">
    <w:abstractNumId w:val="15"/>
  </w:num>
  <w:num w:numId="23">
    <w:abstractNumId w:val="24"/>
  </w:num>
  <w:num w:numId="24">
    <w:abstractNumId w:val="25"/>
  </w:num>
  <w:num w:numId="25">
    <w:abstractNumId w:val="27"/>
  </w:num>
  <w:num w:numId="26">
    <w:abstractNumId w:val="19"/>
  </w:num>
  <w:num w:numId="27">
    <w:abstractNumId w:val="11"/>
  </w:num>
  <w:num w:numId="28">
    <w:abstractNumId w:val="6"/>
  </w:num>
  <w:num w:numId="29">
    <w:abstractNumId w:val="2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B5"/>
    <w:rsid w:val="00174327"/>
    <w:rsid w:val="003D2F97"/>
    <w:rsid w:val="003D3B6A"/>
    <w:rsid w:val="003E0FE0"/>
    <w:rsid w:val="004433E6"/>
    <w:rsid w:val="0046465F"/>
    <w:rsid w:val="00595846"/>
    <w:rsid w:val="00682797"/>
    <w:rsid w:val="006A178D"/>
    <w:rsid w:val="0070378B"/>
    <w:rsid w:val="00733A2B"/>
    <w:rsid w:val="00874E6E"/>
    <w:rsid w:val="008C30B5"/>
    <w:rsid w:val="008D2ADD"/>
    <w:rsid w:val="009908E1"/>
    <w:rsid w:val="00AC3FCD"/>
    <w:rsid w:val="00AC4FD8"/>
    <w:rsid w:val="00B32592"/>
    <w:rsid w:val="00BE46B8"/>
    <w:rsid w:val="00D42474"/>
    <w:rsid w:val="00D65093"/>
    <w:rsid w:val="00DF2EA6"/>
    <w:rsid w:val="00F37556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4ACEF"/>
  <w15:chartTrackingRefBased/>
  <w15:docId w15:val="{BDC7BFE6-5DB2-43D8-8D65-B0C15339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584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C30B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C30B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8C30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oc-item-body">
    <w:name w:val="toc-item-body"/>
    <w:basedOn w:val="a0"/>
    <w:rsid w:val="008C30B5"/>
  </w:style>
  <w:style w:type="character" w:styleId="a4">
    <w:name w:val="Hyperlink"/>
    <w:basedOn w:val="a0"/>
    <w:uiPriority w:val="99"/>
    <w:semiHidden/>
    <w:unhideWhenUsed/>
    <w:rsid w:val="008C30B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C30B5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8C30B5"/>
    <w:pPr>
      <w:ind w:leftChars="400" w:left="800"/>
    </w:pPr>
  </w:style>
  <w:style w:type="table" w:styleId="a6">
    <w:name w:val="Table Grid"/>
    <w:basedOn w:val="a1"/>
    <w:uiPriority w:val="39"/>
    <w:rsid w:val="008C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ver-padding">
    <w:name w:val="over-padding"/>
    <w:basedOn w:val="a"/>
    <w:rsid w:val="00B325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5846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5958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595846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8D2A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D2ADD"/>
  </w:style>
  <w:style w:type="paragraph" w:styleId="a8">
    <w:name w:val="footer"/>
    <w:basedOn w:val="a"/>
    <w:link w:val="Char0"/>
    <w:uiPriority w:val="99"/>
    <w:unhideWhenUsed/>
    <w:rsid w:val="008D2A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D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857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25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16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26937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95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1780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85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76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206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1538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2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762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9509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98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1892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1505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20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6199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178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971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500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11616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438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151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Althus</dc:creator>
  <cp:keywords/>
  <dc:description/>
  <cp:lastModifiedBy>hoon jung</cp:lastModifiedBy>
  <cp:revision>9</cp:revision>
  <dcterms:created xsi:type="dcterms:W3CDTF">2021-04-12T01:25:00Z</dcterms:created>
  <dcterms:modified xsi:type="dcterms:W3CDTF">2021-04-18T03:11:00Z</dcterms:modified>
</cp:coreProperties>
</file>