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Abstract 10%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https://writing.wisc.edu/handbook/assignments/writing-an-abstract-for-your-research-paper/</w:t>
      </w:r>
    </w:p>
    <w:p>
      <w:pPr>
        <w:pStyle w:val="TextBody"/>
        <w:jc w:val="center"/>
        <w:rPr>
          <w:rFonts w:ascii="Georgia;Times New Roman;Times;serif" w:hAnsi="Georgia;Times New Roman;Times;serif"/>
          <w:b w:val="false"/>
          <w:b w:val="false"/>
          <w:bCs w:val="false"/>
          <w:i w:val="false"/>
          <w:i w:val="false"/>
          <w:caps w:val="false"/>
          <w:smallCaps w:val="false"/>
          <w:sz w:val="24"/>
          <w:szCs w:val="24"/>
        </w:rPr>
      </w:pPr>
      <w:r>
        <w:rPr>
          <w:rFonts w:ascii="Georgia;Times New Roman;Times;serif" w:hAnsi="Georgia;Times New Roman;Times;serif"/>
          <w:b w:val="false"/>
          <w:bCs w:val="false"/>
          <w:i w:val="false"/>
          <w:caps w:val="false"/>
          <w:smallCaps w:val="false"/>
          <w:sz w:val="24"/>
          <w:szCs w:val="24"/>
        </w:rPr>
        <w:t>An abstract is a short summary of your (published or unpublished) research paper, usually about a paragraph (c. 6-7 sentences, 150-250 words) long. A well-written abstract serves multiple purposes: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 abstract lets readers get the gist or essence of your paper or article quickly, in order to decide whether to read the full paper;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 abstract prepares readers to follow the detailed information, analyses, and arguments in your full paper;</w:t>
      </w:r>
    </w:p>
    <w:p>
      <w:pPr>
        <w:pStyle w:val="TextBody"/>
        <w:widowControl/>
        <w:numPr>
          <w:ilvl w:val="0"/>
          <w:numId w:val="1"/>
        </w:numPr>
        <w:tabs>
          <w:tab w:val="clear" w:pos="720"/>
          <w:tab w:val="left" w:pos="0" w:leader="none"/>
        </w:tabs>
        <w:spacing w:lineRule="auto" w:line="384" w:before="0" w:after="0"/>
        <w:ind w:left="0" w:right="0" w:hanging="0"/>
        <w:rPr>
          <w:rFonts w:ascii="Georgia;Times New Roman;Times;serif" w:hAnsi="Georgia;Times New Roman;Times;serif"/>
          <w:b w:val="false"/>
          <w:b w:val="false"/>
          <w:i w:val="false"/>
          <w:i w:val="false"/>
          <w:caps w:val="false"/>
          <w:smallCaps w:val="false"/>
          <w:color w:val="494949"/>
          <w:spacing w:val="0"/>
          <w:sz w:val="24"/>
        </w:rPr>
      </w:pPr>
      <w:r>
        <w:rPr>
          <w:rFonts w:ascii="Georgia;Times New Roman;Times;serif" w:hAnsi="Georgia;Times New Roman;Times;serif"/>
          <w:b w:val="false"/>
          <w:i w:val="false"/>
          <w:caps w:val="false"/>
          <w:smallCaps w:val="false"/>
          <w:color w:val="494949"/>
          <w:spacing w:val="0"/>
          <w:sz w:val="24"/>
        </w:rPr>
        <w:t>and, later, an abstract helps readers remember key points from your paper.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Introduction 10%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In this project we will be making use of our programming </w:t>
      </w: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knowledge in python in order to program a robot arm in a simulation environment that will be used in this project to demonstrate a simple welding operation using python. In this operations a welding torch the ‘Abicor Binzel’ weld torch will be attached to the ‘ABB IRB 1200-5/0.9’ robot arm. Python programming will be used to weld the area around a target point in a specific shape to simulate welding a shape like hexagonal or circular shaped piece of metal onto another metal, and as such this program could be re-purposed using this same robot arm or one with a longer reach in combination with another tool such as a a engineering scribe to mark out shapes to help engineers to make more precise cuts or a laser cutting tool to laser cut simple shapes out of a material.</w:t>
      </w:r>
    </w:p>
    <w:p>
      <w:pPr>
        <w:pStyle w:val="Normal"/>
        <w:jc w:val="left"/>
        <w:rPr>
          <w:rFonts w:ascii="Times New Roman" w:hAnsi="Times New Roman"/>
          <w:b w:val="false"/>
          <w:b w:val="false"/>
          <w:bCs w:val="false"/>
          <w:sz w:val="24"/>
          <w:szCs w:val="24"/>
        </w:rPr>
      </w:pPr>
      <w:r>
        <w:rPr>
          <w:rFonts w:eastAsia="Arial" w:cs="Arial" w:ascii="Times New Roman" w:hAnsi="Times New Roman"/>
          <w:b w:val="false"/>
          <w:bCs w:val="false"/>
          <w:color w:val="auto"/>
          <w:kern w:val="0"/>
          <w:sz w:val="24"/>
          <w:szCs w:val="24"/>
          <w:lang w:val="en-US" w:eastAsia="en-US" w:bidi="ar-SA"/>
        </w:rPr>
        <w:t>The rest of the document will contain information on how we went about accomplishing the welding operation using python programming.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Related Studies 5% - explain your research and your sources that you used, research analysis… where it can be applied/used and what sources you used to come to ur proposed solution, all the code you got and where you got it from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eastAsia="Arial" w:cs="Arial" w:ascii="Times New Roman" w:hAnsi="Times New Roman"/>
          <w:color w:val="auto"/>
          <w:kern w:val="0"/>
          <w:sz w:val="24"/>
          <w:szCs w:val="24"/>
          <w:lang w:val="en-US" w:eastAsia="en-US" w:bidi="ar-SA"/>
        </w:rPr>
        <w:t>The goal of this project was to use the python programming language to automate some kind of industrial process, and in this case we chose to automate a welding operation.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Proposed solution 25% - This is the approach you took to solving the problem/proposal, your code in here.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Maybe put Algorithm  in here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sda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Results and Analysis 30% - The program, flowcharts, screenshots etc</w:t>
      </w:r>
    </w:p>
    <w:p>
      <w:pPr>
        <w:pStyle w:val="Normal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sda</w:t>
      </w:r>
    </w:p>
    <w:p>
      <w:pPr>
        <w:pStyle w:val="Normal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Conclusion and future scope/work 10%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ab/>
        <w:t>dasd</w:t>
      </w:r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Bibliography/References 10%</w:t>
      </w:r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hyperlink r:id="rId3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https://robodk.com/doc/en/PythonAPI/examples.html</w:t>
        </w:r>
      </w:hyperlink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hyperlink r:id="rId5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https://robodk.com/doc/en/Basic-Guide.html</w:t>
        </w:r>
      </w:hyperlink>
    </w:p>
    <w:p>
      <w:pPr>
        <w:pStyle w:val="Normal"/>
        <w:spacing w:before="0" w:after="200"/>
        <w:jc w:val="center"/>
        <w:rPr>
          <w:rFonts w:ascii="Times New Roman" w:hAnsi="Times New Roman"/>
          <w:b/>
          <w:b/>
          <w:bCs/>
          <w:sz w:val="24"/>
          <w:szCs w:val="24"/>
        </w:rPr>
      </w:pPr>
      <w:hyperlink r:id="rId6">
        <w:r>
          <w:rPr>
            <w:rStyle w:val="InternetLink"/>
            <w:rFonts w:ascii="Times New Roman" w:hAnsi="Times New Roman"/>
            <w:b/>
            <w:bCs/>
            <w:sz w:val="24"/>
            <w:szCs w:val="24"/>
          </w:rPr>
          <w:t>https://robodk.com/doc/en/PythonAPI/intro.html</w:t>
        </w:r>
      </w:hyperlink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Georgia">
    <w:altName w:val="Times New Roman"/>
    <w:charset w:val="01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suff w:val="nothing"/>
      <w:lvlText w:val=""/>
      <w:lvlJc w:val="left"/>
      <w:pPr>
        <w:tabs>
          <w:tab w:val="num" w:pos="0"/>
        </w:tabs>
        <w:ind w:left="0" w:hanging="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Arial" w:hAnsi="Arial" w:eastAsia="Arial" w:cs="Arial"/>
      <w:b/>
      <w:bCs/>
      <w:color w:val="000000" w:themeColor="text1"/>
      <w:sz w:val="48"/>
      <w:szCs w:val="48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Arial" w:hAnsi="Arial" w:eastAsia="Arial" w:cs="Arial"/>
      <w:b/>
      <w:bCs/>
      <w:color w:val="000000" w:themeColor="text1"/>
      <w:sz w:val="40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Arial" w:hAnsi="Arial" w:eastAsia="Arial" w:cs="Arial"/>
      <w:b/>
      <w:bCs/>
      <w:i/>
      <w:iCs/>
      <w:color w:val="000000" w:themeColor="text1"/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Arial" w:hAnsi="Arial" w:eastAsia="Arial" w:cs="Arial"/>
      <w:color w:val="232323"/>
      <w:sz w:val="32"/>
      <w:szCs w:val="32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Arial" w:hAnsi="Arial" w:eastAsia="Arial" w:cs="Arial"/>
      <w:b/>
      <w:bCs/>
      <w:color w:val="444444"/>
      <w:sz w:val="28"/>
      <w:szCs w:val="28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Arial" w:hAnsi="Arial" w:eastAsia="Arial" w:cs="Arial"/>
      <w:i/>
      <w:iCs/>
      <w:color w:val="232323"/>
      <w:sz w:val="28"/>
      <w:szCs w:val="28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Arial" w:hAnsi="Arial" w:eastAsia="Arial" w:cs="Arial"/>
      <w:b/>
      <w:bCs/>
      <w:color w:val="606060"/>
      <w:sz w:val="24"/>
      <w:szCs w:val="24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Arial" w:hAnsi="Arial" w:eastAsia="Arial" w:cs="Arial"/>
      <w:color w:val="444444"/>
      <w:sz w:val="24"/>
      <w:szCs w:val="24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Arial" w:hAnsi="Arial" w:eastAsia="Arial" w:cs="Arial"/>
      <w:i/>
      <w:iCs/>
      <w:color w:val="444444"/>
      <w:sz w:val="23"/>
      <w:szCs w:val="23"/>
    </w:rPr>
  </w:style>
  <w:style w:type="character" w:styleId="Heading1Char">
    <w:name w:val="Heading 1 Char"/>
    <w:link w:val="599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link w:val="600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link w:val="601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link w:val="602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link w:val="603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link w:val="604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link w:val="605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link w:val="606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link w:val="607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link w:val="616"/>
    <w:uiPriority w:val="10"/>
    <w:qFormat/>
    <w:rPr>
      <w:sz w:val="48"/>
      <w:szCs w:val="48"/>
    </w:rPr>
  </w:style>
  <w:style w:type="character" w:styleId="SubtitleChar">
    <w:name w:val="Subtitle Char"/>
    <w:link w:val="614"/>
    <w:uiPriority w:val="11"/>
    <w:qFormat/>
    <w:rPr>
      <w:sz w:val="24"/>
      <w:szCs w:val="24"/>
    </w:rPr>
  </w:style>
  <w:style w:type="character" w:styleId="QuoteChar">
    <w:name w:val="Quote Char"/>
    <w:link w:val="613"/>
    <w:uiPriority w:val="29"/>
    <w:qFormat/>
    <w:rPr>
      <w:i/>
    </w:rPr>
  </w:style>
  <w:style w:type="character" w:styleId="IntenseQuoteChar">
    <w:name w:val="Intense Quote Char"/>
    <w:link w:val="615"/>
    <w:uiPriority w:val="30"/>
    <w:qFormat/>
    <w:rPr>
      <w:i/>
    </w:rPr>
  </w:style>
  <w:style w:type="character" w:styleId="HeaderChar">
    <w:name w:val="Header Char"/>
    <w:link w:val="611"/>
    <w:uiPriority w:val="99"/>
    <w:qFormat/>
    <w:rPr/>
  </w:style>
  <w:style w:type="character" w:styleId="FooterChar">
    <w:name w:val="Footer Char"/>
    <w:link w:val="610"/>
    <w:uiPriority w:val="99"/>
    <w:qFormat/>
    <w:rPr/>
  </w:style>
  <w:style w:type="character" w:styleId="CaptionChar">
    <w:name w:val="Caption Char"/>
    <w:link w:val="610"/>
    <w:uiPriority w:val="99"/>
    <w:qFormat/>
    <w:rPr/>
  </w:style>
  <w:style w:type="character" w:styleId="InternetLink">
    <w:name w:val="Hyperlink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link w:val="173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link w:val="176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Footnote">
    <w:name w:val="Footnote Text"/>
    <w:basedOn w:val="Normal"/>
    <w:link w:val="174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link w:val="177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Header">
    <w:name w:val="Header"/>
    <w:basedOn w:val="Normal"/>
    <w:uiPriority w:val="99"/>
    <w:unhideWhenUsed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Quote">
    <w:name w:val="Quote"/>
    <w:basedOn w:val="Normal"/>
    <w:uiPriority w:val="29"/>
    <w:qFormat/>
    <w:pPr>
      <w:ind w:left="4536" w:hanging="0"/>
      <w:jc w:val="both"/>
    </w:pPr>
    <w:rPr>
      <w:i/>
      <w:iCs/>
      <w:color w:val="373737"/>
      <w:sz w:val="18"/>
      <w:szCs w:val="18"/>
    </w:rPr>
  </w:style>
  <w:style w:type="paragraph" w:styleId="Subtitle">
    <w:name w:val="Subtitle"/>
    <w:basedOn w:val="Normal"/>
    <w:uiPriority w:val="11"/>
    <w:qFormat/>
    <w:pPr>
      <w:spacing w:lineRule="auto" w:line="240"/>
      <w:outlineLvl w:val="0"/>
    </w:pPr>
    <w:rPr>
      <w:rFonts w:ascii="Arial" w:hAnsi="Arial" w:eastAsia="Arial" w:cs="Arial"/>
      <w:i/>
      <w:iCs/>
      <w:color w:val="444444"/>
      <w:sz w:val="52"/>
      <w:szCs w:val="52"/>
    </w:rPr>
  </w:style>
  <w:style w:type="paragraph" w:styleId="IntenseQuote">
    <w:name w:val="Intense Quote"/>
    <w:basedOn w:val="Normal"/>
    <w:uiPriority w:val="30"/>
    <w:qFormat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EEEEEE" w:fill="EEEEEE"/>
      <w:ind w:left="567" w:right="567" w:hanging="0"/>
      <w:jc w:val="both"/>
    </w:pPr>
    <w:rPr>
      <w:b/>
      <w:bCs/>
      <w:i/>
      <w:iCs/>
      <w:color w:val="464646"/>
      <w:sz w:val="19"/>
      <w:szCs w:val="19"/>
    </w:rPr>
  </w:style>
  <w:style w:type="paragraph" w:styleId="Title">
    <w:name w:val="Title"/>
    <w:basedOn w:val="Normal"/>
    <w:uiPriority w:val="10"/>
    <w:qFormat/>
    <w:pPr>
      <w:pBdr>
        <w:bottom w:val="single" w:sz="24" w:space="0" w:color="000000"/>
      </w:pBdr>
      <w:spacing w:lineRule="auto" w:line="240" w:before="300" w:after="80"/>
      <w:contextualSpacing/>
      <w:outlineLvl w:val="0"/>
    </w:pPr>
    <w:rPr>
      <w:rFonts w:ascii="Arial" w:hAnsi="Arial" w:eastAsia="Arial" w:cs="Arial"/>
      <w:b/>
      <w:bCs/>
      <w:color w:val="000000" w:themeColor="text1"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obodk.com/doc/en/PythonAPI/examples.html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robodk.com/doc/en/Basic-Guide.html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robodk.com/doc/en/PythonAPI/intro.html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408</TotalTime>
  <Application>LibreOffice/7.1.3.2$Linux_X86_64 LibreOffice_project/10$Build-2</Application>
  <AppVersion>15.0000</AppVersion>
  <Pages>2</Pages>
  <Words>378</Words>
  <Characters>2052</Characters>
  <CharactersWithSpaces>2411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2021-05-18T11:57:11Z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