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Abstract 10%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https://writing.wisc.edu/handbook/assignments/writing-an-abstract-for-your-research-paper/</w:t>
      </w:r>
    </w:p>
    <w:p>
      <w:pPr>
        <w:pStyle w:val="TextBody"/>
        <w:jc w:val="center"/>
        <w:rPr>
          <w:rFonts w:ascii="Georgia;Times New Roman;Times;serif" w:hAnsi="Georgia;Times New Roman;Times;serif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bCs w:val="false"/>
          <w:i w:val="false"/>
          <w:caps w:val="false"/>
          <w:smallCaps w:val="false"/>
          <w:sz w:val="24"/>
          <w:szCs w:val="24"/>
        </w:rPr>
        <w:t>An abstract is a short summary of your (published or unpublished) research paper, usually about a paragraph (c. 6-7 sentences, 150-250 words) long. A well-written abstract serves multiple purposes: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lets readers get the gist or essence of your paper or article quickly, in order to decide whether to read the full paper;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prepares readers to follow the detailed information, analyses, and arguments in your full paper;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and, later, an abstract helps readers remember key points from your paper.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 10%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Related Studies 5% - explain your research and your sources that you used, research analysis… where it can be applied/used and what sources you used to come to ur proposed solution, all the code you got and where you got it from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Proposed solution 25% - This is the approach you took to solving the problem/proposal, your code in here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 and Analysis 30% - The program, flowcharts, screenshots etc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 and future scope/work 10%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Bibliography/References 10%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altName w:val="Times New Roman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LibreOffice/7.1.3.2$Linux_X86_64 LibreOffice_project/10$Build-2</Application>
  <AppVersion>15.0000</AppVersion>
  <Pages>1</Pages>
  <Words>167</Words>
  <Characters>943</Characters>
  <CharactersWithSpaces>1095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2021-05-17T23:52:40Z</dcterms:modified>
  <cp:revision>4</cp:revision>
  <dc:subject/>
  <dc:title/>
</cp:coreProperties>
</file>