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C8E" w:rsidRPr="00AD1C8E" w:rsidRDefault="00AD1C8E" w:rsidP="00AD1C8E">
      <w:pPr>
        <w:spacing w:before="100" w:beforeAutospacing="1" w:after="100" w:afterAutospacing="1"/>
        <w:jc w:val="center"/>
        <w:rPr>
          <w:rFonts w:eastAsia="Times New Roman" w:cs="Times New Roman"/>
          <w:b/>
          <w:sz w:val="32"/>
          <w:szCs w:val="24"/>
          <w:lang w:val="en-US"/>
        </w:rPr>
      </w:pPr>
      <w:r w:rsidRPr="00AD1C8E">
        <w:rPr>
          <w:rFonts w:eastAsia="Times New Roman" w:cs="Times New Roman"/>
          <w:b/>
          <w:bCs/>
          <w:sz w:val="32"/>
          <w:szCs w:val="24"/>
          <w:lang w:val="en-US"/>
        </w:rPr>
        <w:t>Machine Learning (ML)</w:t>
      </w:r>
      <w:r w:rsidRPr="00AD1C8E">
        <w:rPr>
          <w:rFonts w:eastAsia="Times New Roman" w:cs="Times New Roman"/>
          <w:b/>
          <w:sz w:val="32"/>
          <w:szCs w:val="24"/>
          <w:lang w:val="en-US"/>
        </w:rPr>
        <w:t xml:space="preserve"> from beginner to expert level:</w:t>
      </w:r>
    </w:p>
    <w:p w:rsidR="00AD1C8E" w:rsidRPr="00AD1C8E" w:rsidRDefault="00AD1C8E" w:rsidP="00AD1C8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/>
        </w:rPr>
      </w:pPr>
      <w:hyperlink r:id="rId5" w:tgtFrame="_new" w:history="1">
        <w:proofErr w:type="spellStart"/>
        <w:r w:rsidRPr="00AD1C8E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en-US"/>
          </w:rPr>
          <w:t>StatQuest</w:t>
        </w:r>
        <w:proofErr w:type="spellEnd"/>
        <w:r w:rsidRPr="00AD1C8E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en-US"/>
          </w:rPr>
          <w:t xml:space="preserve"> with Josh </w:t>
        </w:r>
        <w:proofErr w:type="spellStart"/>
        <w:r w:rsidRPr="00AD1C8E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en-US"/>
          </w:rPr>
          <w:t>Starmer</w:t>
        </w:r>
        <w:proofErr w:type="spellEnd"/>
      </w:hyperlink>
    </w:p>
    <w:p w:rsidR="00AD1C8E" w:rsidRPr="00AD1C8E" w:rsidRDefault="00AD1C8E" w:rsidP="00AD1C8E">
      <w:pPr>
        <w:spacing w:before="100" w:beforeAutospacing="1" w:after="100" w:afterAutospacing="1"/>
        <w:ind w:left="360"/>
        <w:rPr>
          <w:rFonts w:eastAsia="Times New Roman" w:cs="Times New Roman"/>
          <w:sz w:val="24"/>
          <w:szCs w:val="24"/>
          <w:lang w:val="en-US"/>
        </w:rPr>
      </w:pPr>
      <w:r w:rsidRPr="00AD1C8E">
        <w:rPr>
          <w:rFonts w:eastAsia="Times New Roman" w:cs="Times New Roman"/>
          <w:b/>
          <w:bCs/>
          <w:sz w:val="24"/>
          <w:szCs w:val="24"/>
          <w:lang w:val="en-US"/>
        </w:rPr>
        <w:t>Best for:</w:t>
      </w:r>
      <w:r w:rsidRPr="00AD1C8E">
        <w:rPr>
          <w:rFonts w:eastAsia="Times New Roman" w:cs="Times New Roman"/>
          <w:sz w:val="24"/>
          <w:szCs w:val="24"/>
          <w:lang w:val="en-US"/>
        </w:rPr>
        <w:t xml:space="preserve"> Beginners to intermediates</w:t>
      </w:r>
    </w:p>
    <w:p w:rsidR="00AD1C8E" w:rsidRPr="00AD1C8E" w:rsidRDefault="00AD1C8E" w:rsidP="00AD1C8E">
      <w:pPr>
        <w:spacing w:before="100" w:beforeAutospacing="1" w:after="100" w:afterAutospacing="1"/>
        <w:ind w:left="360"/>
        <w:rPr>
          <w:rFonts w:eastAsia="Times New Roman" w:cs="Times New Roman"/>
          <w:sz w:val="24"/>
          <w:szCs w:val="24"/>
          <w:lang w:val="en-US"/>
        </w:rPr>
      </w:pPr>
      <w:r w:rsidRPr="00AD1C8E">
        <w:rPr>
          <w:rFonts w:eastAsia="Times New Roman" w:cs="Times New Roman"/>
          <w:b/>
          <w:bCs/>
          <w:sz w:val="24"/>
          <w:szCs w:val="24"/>
          <w:lang w:val="en-US"/>
        </w:rPr>
        <w:t>Strengths:</w:t>
      </w:r>
      <w:r w:rsidRPr="00AD1C8E">
        <w:rPr>
          <w:rFonts w:eastAsia="Times New Roman" w:cs="Times New Roman"/>
          <w:sz w:val="24"/>
          <w:szCs w:val="24"/>
          <w:lang w:val="en-US"/>
        </w:rPr>
        <w:t xml:space="preserve"> Explains complex ML concepts (like linear regression, decision trees, neural networks) in simple, intuitive ways with visuals.</w:t>
      </w:r>
    </w:p>
    <w:p w:rsidR="00AD1C8E" w:rsidRPr="00AD1C8E" w:rsidRDefault="00AD1C8E" w:rsidP="00AD1C8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D1C8E">
        <w:rPr>
          <w:rFonts w:eastAsia="Times New Roman" w:cs="Times New Roman"/>
          <w:sz w:val="24"/>
          <w:szCs w:val="24"/>
          <w:lang w:val="en-US"/>
        </w:rPr>
        <w:t>Machine Learning</w:t>
      </w:r>
    </w:p>
    <w:p w:rsidR="00AD1C8E" w:rsidRPr="00AD1C8E" w:rsidRDefault="00AD1C8E" w:rsidP="00AD1C8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D1C8E">
        <w:rPr>
          <w:rFonts w:eastAsia="Times New Roman" w:cs="Times New Roman"/>
          <w:sz w:val="24"/>
          <w:szCs w:val="24"/>
          <w:lang w:val="en-US"/>
        </w:rPr>
        <w:t>Statistics Fundamentals</w:t>
      </w:r>
    </w:p>
    <w:p w:rsidR="00AD1C8E" w:rsidRPr="00AD1C8E" w:rsidRDefault="00AD1C8E" w:rsidP="00AD1C8E">
      <w:pPr>
        <w:spacing w:after="0"/>
        <w:rPr>
          <w:rFonts w:eastAsia="Times New Roman" w:cs="Times New Roman"/>
          <w:sz w:val="24"/>
          <w:szCs w:val="24"/>
          <w:lang w:val="en-US"/>
        </w:rPr>
      </w:pPr>
      <w:hyperlink r:id="rId6" w:tgtFrame="_new" w:history="1">
        <w:proofErr w:type="spellStart"/>
        <w:r w:rsidRPr="00AD1C8E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en-US"/>
          </w:rPr>
          <w:t>sentdex</w:t>
        </w:r>
        <w:proofErr w:type="spellEnd"/>
        <w:r w:rsidRPr="00AD1C8E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en-US"/>
          </w:rPr>
          <w:t xml:space="preserve"> (Harrison Kinsley)</w:t>
        </w:r>
      </w:hyperlink>
    </w:p>
    <w:p w:rsidR="00AD1C8E" w:rsidRPr="00AD1C8E" w:rsidRDefault="00AD1C8E" w:rsidP="00AD1C8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D1C8E">
        <w:rPr>
          <w:rFonts w:eastAsia="Times New Roman" w:cs="Times New Roman"/>
          <w:b/>
          <w:bCs/>
          <w:sz w:val="24"/>
          <w:szCs w:val="24"/>
          <w:lang w:val="en-US"/>
        </w:rPr>
        <w:t>Best for:</w:t>
      </w:r>
      <w:r w:rsidRPr="00AD1C8E">
        <w:rPr>
          <w:rFonts w:eastAsia="Times New Roman" w:cs="Times New Roman"/>
          <w:sz w:val="24"/>
          <w:szCs w:val="24"/>
          <w:lang w:val="en-US"/>
        </w:rPr>
        <w:t xml:space="preserve"> Practical Python + ML coding</w:t>
      </w:r>
    </w:p>
    <w:p w:rsidR="00AD1C8E" w:rsidRPr="00AD1C8E" w:rsidRDefault="00AD1C8E" w:rsidP="00AD1C8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D1C8E">
        <w:rPr>
          <w:rFonts w:eastAsia="Times New Roman" w:cs="Times New Roman"/>
          <w:b/>
          <w:bCs/>
          <w:sz w:val="24"/>
          <w:szCs w:val="24"/>
          <w:lang w:val="en-US"/>
        </w:rPr>
        <w:t>Strengths:</w:t>
      </w:r>
      <w:r w:rsidRPr="00AD1C8E">
        <w:rPr>
          <w:rFonts w:eastAsia="Times New Roman" w:cs="Times New Roman"/>
          <w:sz w:val="24"/>
          <w:szCs w:val="24"/>
          <w:lang w:val="en-US"/>
        </w:rPr>
        <w:t xml:space="preserve"> Hands-on tutorials using </w:t>
      </w:r>
      <w:proofErr w:type="spellStart"/>
      <w:r w:rsidRPr="00AD1C8E">
        <w:rPr>
          <w:rFonts w:eastAsia="Times New Roman" w:cs="Times New Roman"/>
          <w:sz w:val="24"/>
          <w:szCs w:val="24"/>
          <w:lang w:val="en-US"/>
        </w:rPr>
        <w:t>scikit</w:t>
      </w:r>
      <w:proofErr w:type="spellEnd"/>
      <w:r w:rsidRPr="00AD1C8E">
        <w:rPr>
          <w:rFonts w:eastAsia="Times New Roman" w:cs="Times New Roman"/>
          <w:sz w:val="24"/>
          <w:szCs w:val="24"/>
          <w:lang w:val="en-US"/>
        </w:rPr>
        <w:t xml:space="preserve">-learn, TensorFlow, </w:t>
      </w:r>
      <w:proofErr w:type="spellStart"/>
      <w:r w:rsidRPr="00AD1C8E">
        <w:rPr>
          <w:rFonts w:eastAsia="Times New Roman" w:cs="Times New Roman"/>
          <w:sz w:val="24"/>
          <w:szCs w:val="24"/>
          <w:lang w:val="en-US"/>
        </w:rPr>
        <w:t>PyTorch</w:t>
      </w:r>
      <w:proofErr w:type="spellEnd"/>
      <w:r w:rsidRPr="00AD1C8E">
        <w:rPr>
          <w:rFonts w:eastAsia="Times New Roman" w:cs="Times New Roman"/>
          <w:sz w:val="24"/>
          <w:szCs w:val="24"/>
          <w:lang w:val="en-US"/>
        </w:rPr>
        <w:t>, and real-world datasets.</w:t>
      </w:r>
    </w:p>
    <w:p w:rsidR="00AD1C8E" w:rsidRPr="00AD1C8E" w:rsidRDefault="00AD1C8E" w:rsidP="00AD1C8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D1C8E">
        <w:rPr>
          <w:rFonts w:eastAsia="Times New Roman" w:cs="Times New Roman"/>
          <w:b/>
          <w:bCs/>
          <w:sz w:val="24"/>
          <w:szCs w:val="24"/>
          <w:lang w:val="en-US"/>
        </w:rPr>
        <w:t>Top Playlists:</w:t>
      </w:r>
    </w:p>
    <w:p w:rsidR="00AD1C8E" w:rsidRPr="00AD1C8E" w:rsidRDefault="00AD1C8E" w:rsidP="00AD1C8E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D1C8E">
        <w:rPr>
          <w:rFonts w:eastAsia="Times New Roman" w:cs="Times New Roman"/>
          <w:sz w:val="24"/>
          <w:szCs w:val="24"/>
          <w:lang w:val="en-US"/>
        </w:rPr>
        <w:t>Machine Learning with Python</w:t>
      </w:r>
    </w:p>
    <w:p w:rsidR="00AD1C8E" w:rsidRDefault="00AD1C8E" w:rsidP="00AD1C8E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D1C8E">
        <w:rPr>
          <w:rFonts w:eastAsia="Times New Roman" w:cs="Times New Roman"/>
          <w:sz w:val="24"/>
          <w:szCs w:val="24"/>
          <w:lang w:val="en-US"/>
        </w:rPr>
        <w:t>Deep Learning with Python and TensorFlow</w:t>
      </w:r>
      <w:r w:rsidR="001D7F44">
        <w:rPr>
          <w:rFonts w:eastAsia="Times New Roman" w:cs="Times New Roman"/>
          <w:sz w:val="24"/>
          <w:szCs w:val="24"/>
          <w:lang w:val="en-US"/>
        </w:rPr>
        <w:t>.</w:t>
      </w:r>
    </w:p>
    <w:p w:rsidR="001D7F44" w:rsidRDefault="001D7F44" w:rsidP="001D7F44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-143964</wp:posOffset>
                </wp:positionH>
                <wp:positionV relativeFrom="paragraph">
                  <wp:posOffset>316321</wp:posOffset>
                </wp:positionV>
                <wp:extent cx="6335486" cy="43543"/>
                <wp:effectExtent l="0" t="0" r="27305" b="330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5486" cy="43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911E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35pt,24.9pt" to="487.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YgugEAAMcDAAAOAAAAZHJzL2Uyb0RvYy54bWysU02P0zAQvSPxHyzfadJ2qVZR0z10BRcE&#10;FQs/wOuMG0v+0tg06b9n7KRZBEgIxMXx2PPezHue7B9Ga9gFMGrvWr5e1ZyBk77T7tzyr1/evbnn&#10;LCbhOmG8g5ZfIfKHw+tX+yE0sPG9Nx0gIxIXmyG0vE8pNFUVZQ9WxJUP4OhSebQiUYjnqkMxELs1&#10;1aaud9XgsQvoJcRIp4/TJT8UfqVApk9KRUjMtJx6S2XFsj7ntTrsRXNGEXot5zbEP3RhhXZUdKF6&#10;FEmwb6h/obJaoo9epZX0tvJKaQlFA6lZ1z+peepFgKKFzIlhsSn+P1r58XJCpruWbzhzwtITPSUU&#10;+twndvTOkYEe2Sb7NITYUPrRnXCOYjhhFj0qtPlLcthYvL0u3sKYmKTD3Xb79u5+x5mkuzvabzNn&#10;9QIOGNN78JblTcuNdlm6aMTlQ0xT6i2FcLmZqXzZpauBnGzcZ1AkhwquC7oMEhwNsougERBSgkvr&#10;uXTJzjCljVmA9Z+Bc36GQhmyvwEviFLZu7SArXYef1c9jbeW1ZR/c2DSnS149t21PEyxhqalmDtP&#10;dh7HH+MCf/n/Dt8BAAD//wMAUEsDBBQABgAIAAAAIQBUtTAi4QAAAAkBAAAPAAAAZHJzL2Rvd25y&#10;ZXYueG1sTI9BT8JAEIXvJv6HzZh4g62NUKidEkJiRBJCBBM8Lt21rXZnm+5Cy793POlxMi/vfV+2&#10;GGwjLqbztSOEh3EEwlDhdE0lwvvheTQD4YMirRpHBuFqPCzy25tMpdr19GYu+1AKLiGfKoQqhDaV&#10;0heVscqPXWuIf5+usyrw2ZVSd6rnctvIOIqm0qqaeKFSrVlVpvjeny3CtluvV8vN9Yt2H7Y/xpvj&#10;7nV4Qby/G5ZPIIIZwl8YfvEZHXJmOrkzaS8ahFEcJxxFeJyzAgfmyYTlTgiTaQIyz+R/g/wHAAD/&#10;/wMAUEsBAi0AFAAGAAgAAAAhALaDOJL+AAAA4QEAABMAAAAAAAAAAAAAAAAAAAAAAFtDb250ZW50&#10;X1R5cGVzXS54bWxQSwECLQAUAAYACAAAACEAOP0h/9YAAACUAQAACwAAAAAAAAAAAAAAAAAvAQAA&#10;X3JlbHMvLnJlbHNQSwECLQAUAAYACAAAACEARGbGILoBAADHAwAADgAAAAAAAAAAAAAAAAAuAgAA&#10;ZHJzL2Uyb0RvYy54bWxQSwECLQAUAAYACAAAACEAVLUwIu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1D7F44" w:rsidRPr="00AD1C8E" w:rsidRDefault="001D7F44" w:rsidP="001D7F44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</w:p>
    <w:p w:rsidR="00AD1C8E" w:rsidRDefault="001D7F44" w:rsidP="00AD1C8E">
      <w:pPr>
        <w:spacing w:after="0"/>
        <w:rPr>
          <w:rFonts w:eastAsia="Times New Roman" w:cs="Times New Roman"/>
          <w:sz w:val="24"/>
          <w:szCs w:val="24"/>
          <w:lang w:val="en-US"/>
        </w:rPr>
      </w:pPr>
      <w:r w:rsidRPr="001D7F44">
        <w:rPr>
          <w:rFonts w:eastAsia="Times New Roman" w:cs="Times New Roman"/>
          <w:sz w:val="24"/>
          <w:szCs w:val="24"/>
          <w:lang w:val="en-US"/>
        </w:rPr>
        <w:drawing>
          <wp:inline distT="0" distB="0" distL="0" distR="0" wp14:anchorId="0BEE0106" wp14:editId="1AA60400">
            <wp:extent cx="5939790" cy="33413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F44" w:rsidRPr="00AD1C8E" w:rsidRDefault="001D7F44" w:rsidP="00AD1C8E">
      <w:pPr>
        <w:spacing w:after="0"/>
        <w:rPr>
          <w:rFonts w:eastAsia="Times New Roman" w:cs="Times New Roman"/>
          <w:sz w:val="24"/>
          <w:szCs w:val="24"/>
          <w:lang w:val="en-US"/>
        </w:rPr>
      </w:pPr>
    </w:p>
    <w:p w:rsidR="001D7F44" w:rsidRPr="001D7F44" w:rsidRDefault="001D7F44" w:rsidP="001D7F44">
      <w:pPr>
        <w:spacing w:after="0"/>
        <w:jc w:val="both"/>
        <w:rPr>
          <w:lang w:val="en-US"/>
        </w:rPr>
      </w:pPr>
      <w:r w:rsidRPr="001D7F44">
        <w:rPr>
          <w:lang w:val="en-US"/>
        </w:rPr>
        <w:t>&lt;input type="text" name="username" value="</w:t>
      </w:r>
      <w:proofErr w:type="spellStart"/>
      <w:r>
        <w:rPr>
          <w:lang w:val="en-US"/>
        </w:rPr>
        <w:t>RealCode</w:t>
      </w:r>
      <w:proofErr w:type="spellEnd"/>
      <w:r>
        <w:rPr>
          <w:lang w:val="en-US"/>
        </w:rPr>
        <w:t xml:space="preserve"> Synapse</w:t>
      </w:r>
      <w:r w:rsidRPr="001D7F44">
        <w:rPr>
          <w:lang w:val="en-US"/>
        </w:rPr>
        <w:t>"&gt;</w:t>
      </w:r>
    </w:p>
    <w:p w:rsidR="00000000" w:rsidRPr="001D7F44" w:rsidRDefault="001D7F44" w:rsidP="001D7F44">
      <w:pPr>
        <w:numPr>
          <w:ilvl w:val="0"/>
          <w:numId w:val="6"/>
        </w:numPr>
        <w:spacing w:after="0"/>
        <w:jc w:val="both"/>
        <w:rPr>
          <w:lang w:val="en-US"/>
        </w:rPr>
      </w:pPr>
      <w:r w:rsidRPr="001D7F44">
        <w:rPr>
          <w:lang w:val="en-US"/>
        </w:rPr>
        <w:t>`type`: Specifies the type of input (e.g., text, password, checkbox).</w:t>
      </w:r>
    </w:p>
    <w:p w:rsidR="00000000" w:rsidRPr="001D7F44" w:rsidRDefault="001D7F44" w:rsidP="001D7F44">
      <w:pPr>
        <w:numPr>
          <w:ilvl w:val="0"/>
          <w:numId w:val="6"/>
        </w:numPr>
        <w:spacing w:after="0"/>
        <w:jc w:val="both"/>
        <w:rPr>
          <w:lang w:val="en-US"/>
        </w:rPr>
      </w:pPr>
      <w:r w:rsidRPr="001D7F44">
        <w:rPr>
          <w:lang w:val="en-US"/>
        </w:rPr>
        <w:t xml:space="preserve"> `name`: Provides a name for the input field.</w:t>
      </w:r>
    </w:p>
    <w:p w:rsidR="00000000" w:rsidRPr="001D7F44" w:rsidRDefault="001D7F44" w:rsidP="001D7F44">
      <w:pPr>
        <w:numPr>
          <w:ilvl w:val="0"/>
          <w:numId w:val="6"/>
        </w:numPr>
        <w:spacing w:after="0"/>
        <w:jc w:val="both"/>
        <w:rPr>
          <w:lang w:val="en-US"/>
        </w:rPr>
      </w:pPr>
      <w:r w:rsidRPr="001D7F44">
        <w:rPr>
          <w:lang w:val="en-US"/>
        </w:rPr>
        <w:t xml:space="preserve"> `value`: Specifies the initial value of the input.</w:t>
      </w:r>
    </w:p>
    <w:p w:rsidR="00F12C76" w:rsidRDefault="00F12C76" w:rsidP="00AD1C8E">
      <w:pPr>
        <w:spacing w:after="0"/>
        <w:jc w:val="both"/>
      </w:pPr>
    </w:p>
    <w:p w:rsidR="001D7F44" w:rsidRDefault="001D7F44" w:rsidP="001D7F44">
      <w:pPr>
        <w:spacing w:after="0"/>
        <w:jc w:val="both"/>
        <w:rPr>
          <w:b/>
          <w:bCs/>
          <w:lang w:val="en-US"/>
        </w:rPr>
      </w:pPr>
    </w:p>
    <w:p w:rsidR="001D7F44" w:rsidRDefault="001D7F44" w:rsidP="001D7F44">
      <w:pPr>
        <w:spacing w:after="0"/>
        <w:jc w:val="both"/>
        <w:rPr>
          <w:b/>
          <w:bCs/>
          <w:lang w:val="en-US"/>
        </w:rPr>
      </w:pPr>
      <w:r w:rsidRPr="001D7F44">
        <w:rPr>
          <w:b/>
          <w:bCs/>
        </w:rPr>
        <w:lastRenderedPageBreak/>
        <w:drawing>
          <wp:inline distT="0" distB="0" distL="0" distR="0" wp14:anchorId="0631D1FB" wp14:editId="1BF6802F">
            <wp:extent cx="5939790" cy="2718435"/>
            <wp:effectExtent l="0" t="0" r="3810" b="571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647536D-530E-4FC5-ABB4-6DF8CA75FE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647536D-530E-4FC5-ABB4-6DF8CA75FE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7F44" w:rsidRPr="001D7F44" w:rsidRDefault="001D7F44" w:rsidP="001D7F44">
      <w:pPr>
        <w:spacing w:after="0"/>
        <w:jc w:val="both"/>
        <w:rPr>
          <w:lang w:val="en-US"/>
        </w:rPr>
      </w:pPr>
      <w:r w:rsidRPr="001D7F44">
        <w:rPr>
          <w:b/>
          <w:bCs/>
          <w:lang w:val="en-US"/>
        </w:rPr>
        <w:t>&lt;form&gt; Tag</w:t>
      </w:r>
      <w:r w:rsidRPr="001D7F44">
        <w:rPr>
          <w:lang w:val="en-US"/>
        </w:rPr>
        <w:t>:</w:t>
      </w:r>
    </w:p>
    <w:p w:rsidR="001D7F44" w:rsidRPr="001D7F44" w:rsidRDefault="001D7F44" w:rsidP="001D7F44">
      <w:pPr>
        <w:spacing w:after="0"/>
        <w:jc w:val="both"/>
        <w:rPr>
          <w:lang w:val="en-US"/>
        </w:rPr>
      </w:pPr>
      <w:r w:rsidRPr="001D7F44">
        <w:rPr>
          <w:lang w:val="en-US"/>
        </w:rPr>
        <w:t>Used to collect user input.</w:t>
      </w:r>
    </w:p>
    <w:p w:rsidR="001D7F44" w:rsidRPr="001D7F44" w:rsidRDefault="001D7F44" w:rsidP="001D7F44">
      <w:pPr>
        <w:spacing w:after="0"/>
        <w:jc w:val="both"/>
        <w:rPr>
          <w:lang w:val="en-US"/>
        </w:rPr>
      </w:pPr>
      <w:r w:rsidRPr="001D7F44">
        <w:rPr>
          <w:lang w:val="en-US"/>
        </w:rPr>
        <w:t>Common Elements:</w:t>
      </w:r>
    </w:p>
    <w:p w:rsidR="001D7F44" w:rsidRPr="001D7F44" w:rsidRDefault="001D7F44" w:rsidP="001D7F44">
      <w:pPr>
        <w:spacing w:after="0"/>
        <w:jc w:val="both"/>
        <w:rPr>
          <w:lang w:val="en-US"/>
        </w:rPr>
      </w:pPr>
      <w:r w:rsidRPr="001D7F44">
        <w:rPr>
          <w:lang w:val="en-US"/>
        </w:rPr>
        <w:t>&lt;input&gt;: Text, password, radio, checkbox, etc.</w:t>
      </w:r>
    </w:p>
    <w:p w:rsidR="001D7F44" w:rsidRPr="001D7F44" w:rsidRDefault="001D7F44" w:rsidP="001D7F44">
      <w:pPr>
        <w:spacing w:after="0"/>
        <w:jc w:val="both"/>
        <w:rPr>
          <w:lang w:val="en-US"/>
        </w:rPr>
      </w:pPr>
      <w:r w:rsidRPr="001D7F44">
        <w:rPr>
          <w:lang w:val="en-US"/>
        </w:rPr>
        <w:t>&lt;</w:t>
      </w:r>
      <w:proofErr w:type="spellStart"/>
      <w:r w:rsidRPr="001D7F44">
        <w:rPr>
          <w:lang w:val="en-US"/>
        </w:rPr>
        <w:t>textarea</w:t>
      </w:r>
      <w:proofErr w:type="spellEnd"/>
      <w:r w:rsidRPr="001D7F44">
        <w:rPr>
          <w:lang w:val="en-US"/>
        </w:rPr>
        <w:t>&gt;: Multi-line text input.</w:t>
      </w:r>
    </w:p>
    <w:p w:rsidR="001D7F44" w:rsidRPr="001D7F44" w:rsidRDefault="001D7F44" w:rsidP="001D7F44">
      <w:pPr>
        <w:spacing w:after="0"/>
        <w:jc w:val="both"/>
        <w:rPr>
          <w:lang w:val="en-US"/>
        </w:rPr>
      </w:pPr>
      <w:r w:rsidRPr="001D7F44">
        <w:rPr>
          <w:lang w:val="en-US"/>
        </w:rPr>
        <w:t>&lt;select&gt;: Dropdown list.</w:t>
      </w:r>
    </w:p>
    <w:p w:rsidR="001D7F44" w:rsidRPr="001D7F44" w:rsidRDefault="001D7F44" w:rsidP="001D7F44">
      <w:pPr>
        <w:spacing w:after="0"/>
        <w:jc w:val="both"/>
        <w:rPr>
          <w:lang w:val="en-US"/>
        </w:rPr>
      </w:pPr>
      <w:r w:rsidRPr="001D7F44">
        <w:rPr>
          <w:lang w:val="en-US"/>
        </w:rPr>
        <w:t>&lt;button&gt;: Submit or reset button.</w:t>
      </w:r>
    </w:p>
    <w:p w:rsidR="00AD1C8E" w:rsidRPr="001D7F44" w:rsidRDefault="001D7F44" w:rsidP="001D7F44">
      <w:pPr>
        <w:spacing w:after="0"/>
        <w:jc w:val="center"/>
        <w:rPr>
          <w:b/>
          <w:sz w:val="52"/>
          <w:lang w:val="en-US"/>
        </w:rPr>
      </w:pPr>
      <w:r w:rsidRPr="001D7F44">
        <w:rPr>
          <w:b/>
          <w:sz w:val="52"/>
          <w:lang w:val="en-US"/>
        </w:rPr>
        <w:t xml:space="preserve">Types </w:t>
      </w:r>
      <w:proofErr w:type="gramStart"/>
      <w:r w:rsidRPr="001D7F44">
        <w:rPr>
          <w:b/>
          <w:sz w:val="52"/>
          <w:lang w:val="en-US"/>
        </w:rPr>
        <w:t>Of</w:t>
      </w:r>
      <w:proofErr w:type="gramEnd"/>
      <w:r w:rsidRPr="001D7F44">
        <w:rPr>
          <w:b/>
          <w:sz w:val="52"/>
          <w:lang w:val="en-US"/>
        </w:rPr>
        <w:t xml:space="preserve"> Input</w:t>
      </w:r>
    </w:p>
    <w:p w:rsidR="001D7F44" w:rsidRPr="001D7F44" w:rsidRDefault="001D7F44" w:rsidP="001D7F44">
      <w:pPr>
        <w:spacing w:after="0"/>
        <w:jc w:val="both"/>
        <w:rPr>
          <w:lang w:val="en-US"/>
        </w:rPr>
      </w:pPr>
      <w:r w:rsidRPr="001D7F44">
        <w:rPr>
          <w:lang w:val="en-US"/>
        </w:rPr>
        <w:t>&lt;input type="button"&gt;</w:t>
      </w:r>
    </w:p>
    <w:p w:rsidR="001D7F44" w:rsidRPr="001D7F44" w:rsidRDefault="001D7F44" w:rsidP="001D7F44">
      <w:pPr>
        <w:spacing w:after="0"/>
        <w:jc w:val="both"/>
        <w:rPr>
          <w:lang w:val="en-US"/>
        </w:rPr>
      </w:pPr>
      <w:r w:rsidRPr="001D7F44">
        <w:rPr>
          <w:lang w:val="en-US"/>
        </w:rPr>
        <w:t>&lt;input type="checkbox"&gt;</w:t>
      </w:r>
    </w:p>
    <w:p w:rsidR="001D7F44" w:rsidRPr="001D7F44" w:rsidRDefault="001D7F44" w:rsidP="001D7F44">
      <w:pPr>
        <w:spacing w:after="0"/>
        <w:jc w:val="both"/>
        <w:rPr>
          <w:lang w:val="en-US"/>
        </w:rPr>
      </w:pPr>
      <w:r w:rsidRPr="001D7F44">
        <w:rPr>
          <w:lang w:val="en-US"/>
        </w:rPr>
        <w:t>&lt;input type="email"&gt;</w:t>
      </w:r>
    </w:p>
    <w:p w:rsidR="001D7F44" w:rsidRPr="001D7F44" w:rsidRDefault="001D7F44" w:rsidP="001D7F44">
      <w:pPr>
        <w:spacing w:after="0"/>
        <w:jc w:val="both"/>
        <w:rPr>
          <w:lang w:val="en-US"/>
        </w:rPr>
      </w:pPr>
      <w:r w:rsidRPr="001D7F44">
        <w:rPr>
          <w:lang w:val="en-US"/>
        </w:rPr>
        <w:t>&lt;input type="image"&gt;</w:t>
      </w:r>
    </w:p>
    <w:p w:rsidR="001D7F44" w:rsidRPr="001D7F44" w:rsidRDefault="001D7F44" w:rsidP="001D7F44">
      <w:pPr>
        <w:spacing w:after="0"/>
        <w:jc w:val="both"/>
        <w:rPr>
          <w:lang w:val="en-US"/>
        </w:rPr>
      </w:pPr>
      <w:r w:rsidRPr="001D7F44">
        <w:rPr>
          <w:lang w:val="en-US"/>
        </w:rPr>
        <w:t>&lt;input type="number"&gt;</w:t>
      </w:r>
    </w:p>
    <w:p w:rsidR="001D7F44" w:rsidRPr="001D7F44" w:rsidRDefault="001D7F44" w:rsidP="001D7F44">
      <w:pPr>
        <w:spacing w:after="0"/>
        <w:jc w:val="both"/>
        <w:rPr>
          <w:lang w:val="en-US"/>
        </w:rPr>
      </w:pPr>
      <w:r w:rsidRPr="001D7F44">
        <w:rPr>
          <w:lang w:val="en-US"/>
        </w:rPr>
        <w:t>&lt;input type="password"&gt;</w:t>
      </w:r>
    </w:p>
    <w:p w:rsidR="001D7F44" w:rsidRPr="001D7F44" w:rsidRDefault="001D7F44" w:rsidP="001D7F44">
      <w:pPr>
        <w:spacing w:after="0"/>
        <w:jc w:val="both"/>
        <w:rPr>
          <w:lang w:val="en-US"/>
        </w:rPr>
      </w:pPr>
      <w:r w:rsidRPr="001D7F44">
        <w:rPr>
          <w:lang w:val="en-US"/>
        </w:rPr>
        <w:t>&lt;input type="radio"&gt;</w:t>
      </w:r>
    </w:p>
    <w:p w:rsidR="001D7F44" w:rsidRPr="001D7F44" w:rsidRDefault="001D7F44" w:rsidP="001D7F44">
      <w:pPr>
        <w:spacing w:after="0"/>
        <w:jc w:val="both"/>
        <w:rPr>
          <w:lang w:val="en-US"/>
        </w:rPr>
      </w:pPr>
      <w:r w:rsidRPr="001D7F44">
        <w:rPr>
          <w:lang w:val="en-US"/>
        </w:rPr>
        <w:t>&lt;input type="range"&gt;</w:t>
      </w:r>
    </w:p>
    <w:p w:rsidR="001D7F44" w:rsidRPr="001D7F44" w:rsidRDefault="001D7F44" w:rsidP="001D7F44">
      <w:pPr>
        <w:spacing w:after="0"/>
        <w:jc w:val="both"/>
        <w:rPr>
          <w:lang w:val="en-US"/>
        </w:rPr>
      </w:pPr>
      <w:r w:rsidRPr="001D7F44">
        <w:rPr>
          <w:lang w:val="en-US"/>
        </w:rPr>
        <w:t>&lt;input type="reset"&gt;</w:t>
      </w:r>
    </w:p>
    <w:p w:rsidR="001D7F44" w:rsidRPr="001D7F44" w:rsidRDefault="001D7F44" w:rsidP="001D7F44">
      <w:pPr>
        <w:spacing w:after="0"/>
        <w:jc w:val="both"/>
        <w:rPr>
          <w:lang w:val="en-US"/>
        </w:rPr>
      </w:pPr>
      <w:r w:rsidRPr="001D7F44">
        <w:rPr>
          <w:lang w:val="en-US"/>
        </w:rPr>
        <w:t>&lt;input type="search"&gt;</w:t>
      </w:r>
    </w:p>
    <w:p w:rsidR="001D7F44" w:rsidRPr="001D7F44" w:rsidRDefault="001D7F44" w:rsidP="001D7F44">
      <w:pPr>
        <w:spacing w:after="0"/>
        <w:jc w:val="both"/>
        <w:rPr>
          <w:lang w:val="en-US"/>
        </w:rPr>
      </w:pPr>
      <w:r w:rsidRPr="001D7F44">
        <w:rPr>
          <w:lang w:val="en-US"/>
        </w:rPr>
        <w:t>&lt;input type="submit"&gt;</w:t>
      </w:r>
    </w:p>
    <w:p w:rsidR="001D7F44" w:rsidRPr="001D7F44" w:rsidRDefault="001D7F44" w:rsidP="001D7F44">
      <w:pPr>
        <w:spacing w:after="0"/>
        <w:jc w:val="both"/>
        <w:rPr>
          <w:lang w:val="en-US"/>
        </w:rPr>
      </w:pPr>
      <w:r w:rsidRPr="001D7F44">
        <w:rPr>
          <w:lang w:val="en-US"/>
        </w:rPr>
        <w:t>&lt;input type="text"&gt;</w:t>
      </w:r>
    </w:p>
    <w:p w:rsidR="001D7F44" w:rsidRDefault="001D7F44" w:rsidP="00AD1C8E">
      <w:pPr>
        <w:spacing w:after="0"/>
        <w:jc w:val="both"/>
      </w:pPr>
    </w:p>
    <w:sectPr w:rsidR="001D7F4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A3119"/>
    <w:multiLevelType w:val="multilevel"/>
    <w:tmpl w:val="B2FE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E3E47"/>
    <w:multiLevelType w:val="multilevel"/>
    <w:tmpl w:val="D058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303FA"/>
    <w:multiLevelType w:val="multilevel"/>
    <w:tmpl w:val="8D38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1100B"/>
    <w:multiLevelType w:val="multilevel"/>
    <w:tmpl w:val="3A7E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917FA"/>
    <w:multiLevelType w:val="hybridMultilevel"/>
    <w:tmpl w:val="EDA42D50"/>
    <w:lvl w:ilvl="0" w:tplc="B82E6AD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0AB2B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E002F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A2C5F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027F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E25F5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FED2A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96F83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2810F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C1FB0"/>
    <w:multiLevelType w:val="multilevel"/>
    <w:tmpl w:val="B702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8E"/>
    <w:rsid w:val="001D7F44"/>
    <w:rsid w:val="006C0B77"/>
    <w:rsid w:val="008242FF"/>
    <w:rsid w:val="00870751"/>
    <w:rsid w:val="00922C48"/>
    <w:rsid w:val="00AD1C8E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65DF"/>
  <w15:chartTrackingRefBased/>
  <w15:docId w15:val="{4FD34D0B-958B-4416-83D3-C53B7C6B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3">
    <w:name w:val="heading 3"/>
    <w:basedOn w:val="Normal"/>
    <w:link w:val="Heading3Char"/>
    <w:uiPriority w:val="9"/>
    <w:qFormat/>
    <w:rsid w:val="00AD1C8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1C8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AD1C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D1C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1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7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8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user/sentdex" TargetMode="External"/><Relationship Id="rId5" Type="http://schemas.openxmlformats.org/officeDocument/2006/relationships/hyperlink" Target="https://www.youtube.com/user/joshstarm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207</Words>
  <Characters>1182</Characters>
  <Application>Microsoft Office Word</Application>
  <DocSecurity>0</DocSecurity>
  <Lines>9</Lines>
  <Paragraphs>2</Paragraphs>
  <ScaleCrop>false</ScaleCrop>
  <Company>TASK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2025-05-05T06:03:00Z</dcterms:created>
  <dcterms:modified xsi:type="dcterms:W3CDTF">2025-05-05T06:11:00Z</dcterms:modified>
</cp:coreProperties>
</file>