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6CC" w:rsidRDefault="000346CC" w:rsidP="000346CC">
      <w:pPr>
        <w:rPr>
          <w:b/>
          <w:bCs/>
          <w:sz w:val="28"/>
          <w:szCs w:val="28"/>
        </w:rPr>
      </w:pPr>
      <w:r w:rsidRPr="00FD327C">
        <w:rPr>
          <w:b/>
          <w:bCs/>
          <w:sz w:val="28"/>
          <w:szCs w:val="28"/>
        </w:rPr>
        <w:t>Aegean Locations offers Luxuri</w:t>
      </w:r>
      <w:r>
        <w:rPr>
          <w:b/>
          <w:bCs/>
          <w:sz w:val="28"/>
          <w:szCs w:val="28"/>
        </w:rPr>
        <w:t>ous Real Estate in Izmir &amp; Çeşme</w:t>
      </w:r>
      <w:r w:rsidRPr="00FD327C">
        <w:rPr>
          <w:b/>
          <w:bCs/>
          <w:sz w:val="28"/>
          <w:szCs w:val="28"/>
        </w:rPr>
        <w:t xml:space="preserve"> the “Undiscovered Paradise of Turkey”</w:t>
      </w:r>
    </w:p>
    <w:p w:rsidR="000346CC" w:rsidRPr="00D612B6" w:rsidRDefault="000346CC" w:rsidP="000346CC">
      <w:pPr>
        <w:rPr>
          <w:b/>
          <w:bCs/>
          <w:i/>
          <w:iCs/>
          <w:sz w:val="24"/>
          <w:szCs w:val="24"/>
        </w:rPr>
      </w:pPr>
      <w:r w:rsidRPr="00D612B6">
        <w:rPr>
          <w:b/>
          <w:bCs/>
          <w:i/>
          <w:iCs/>
          <w:sz w:val="24"/>
          <w:szCs w:val="24"/>
        </w:rPr>
        <w:t>"Number 1 Hotspot for Property in Turkey"</w:t>
      </w:r>
    </w:p>
    <w:p w:rsidR="000346CC" w:rsidRPr="00A877C5" w:rsidRDefault="000346CC" w:rsidP="000346CC">
      <w:pPr>
        <w:rPr>
          <w:b/>
          <w:bCs/>
          <w:sz w:val="24"/>
          <w:szCs w:val="24"/>
        </w:rPr>
      </w:pPr>
      <w:r>
        <w:rPr>
          <w:b/>
          <w:bCs/>
          <w:sz w:val="24"/>
          <w:szCs w:val="24"/>
        </w:rPr>
        <w:t>About Cesme</w:t>
      </w:r>
    </w:p>
    <w:p w:rsidR="000346CC" w:rsidRPr="00A877C5" w:rsidRDefault="000346CC" w:rsidP="000346CC">
      <w:pPr>
        <w:rPr>
          <w:sz w:val="24"/>
          <w:szCs w:val="24"/>
        </w:rPr>
      </w:pPr>
      <w:r w:rsidRPr="00A877C5">
        <w:rPr>
          <w:sz w:val="24"/>
          <w:szCs w:val="24"/>
        </w:rPr>
        <w:t>The more than 20 white sand beaches of Cesme are easily competing with any of the best beaches in the world. The weather is nice from March till October and never uncomfortable hot because of the windy location. At this moment Cesme still keeps its high-quality image and is a hotspot for luxury properties in Turkey. In the center of Cesme, a high-class Yacht harbor was created in 2010 and a few years later a Yacht harbor in the close-by area Alaçatı. Because of this reason and all the 5-star hotels plus amazing real estate in Cesme, it can be seen as a more affordable Turkish "Saint Tropez" or "Monaco''.</w:t>
      </w:r>
    </w:p>
    <w:p w:rsidR="000346CC" w:rsidRPr="00A877C5" w:rsidRDefault="000346CC" w:rsidP="000346CC">
      <w:pPr>
        <w:rPr>
          <w:b/>
          <w:bCs/>
          <w:sz w:val="24"/>
          <w:szCs w:val="24"/>
        </w:rPr>
      </w:pPr>
      <w:r w:rsidRPr="00A877C5">
        <w:rPr>
          <w:b/>
          <w:bCs/>
          <w:sz w:val="24"/>
          <w:szCs w:val="24"/>
        </w:rPr>
        <w:t>About Izmir</w:t>
      </w:r>
    </w:p>
    <w:p w:rsidR="000346CC" w:rsidRPr="00A877C5" w:rsidRDefault="000346CC" w:rsidP="000346CC">
      <w:pPr>
        <w:rPr>
          <w:sz w:val="24"/>
          <w:szCs w:val="24"/>
        </w:rPr>
      </w:pPr>
      <w:r w:rsidRPr="00A877C5">
        <w:rPr>
          <w:sz w:val="24"/>
          <w:szCs w:val="24"/>
        </w:rPr>
        <w:t>The metropolis city Izmir is only one hour drive from coastal paradise Cesme. The fact that almost half of its population of 4 million are under the age of 30, makes Izmir a city full of life. The city hosts tens of thousands of university students, scientists, academics, and business leaders. Because of the perfect climate, Izmir has a wonderful natural environment for agricultural products like olives, figs, grapes, and cotton. Various seafood, wines, local herbs, olive oil, and delicious cuisine make Izmir also an interesting city for gourmets. Real estate in Izmir is attracting investors through its strategic location and its new and highly developed technological infrastructure in transportation, telecommunications, and energy. The province Izmir as a whole is Turkey's third-largest exporter after Istanbul and Bursa. Properties and real-estate in Izmir are in high demand since a lot of residents from Istanbul decide on moving to Izmir for a more comfortable and calm life in combination with the beautiful nature and facilities plus the nearby Cesme area. Furthermore, real estate in Izmir is also slowly getting discovered by foreign investors. A value increase of 5 % in Dollars on a yearly basis is quite common in this region.</w:t>
      </w:r>
    </w:p>
    <w:p w:rsidR="000346CC" w:rsidRPr="00A877C5" w:rsidRDefault="000346CC" w:rsidP="000346CC">
      <w:pPr>
        <w:rPr>
          <w:b/>
          <w:bCs/>
          <w:sz w:val="24"/>
          <w:szCs w:val="24"/>
        </w:rPr>
      </w:pPr>
    </w:p>
    <w:p w:rsidR="000346CC" w:rsidRPr="00A877C5" w:rsidRDefault="000346CC" w:rsidP="000346CC">
      <w:pPr>
        <w:rPr>
          <w:b/>
          <w:bCs/>
          <w:sz w:val="24"/>
          <w:szCs w:val="24"/>
        </w:rPr>
      </w:pPr>
      <w:r w:rsidRPr="00A877C5">
        <w:rPr>
          <w:b/>
          <w:bCs/>
          <w:sz w:val="24"/>
          <w:szCs w:val="24"/>
        </w:rPr>
        <w:t>About www.aegeanlocations.com</w:t>
      </w:r>
    </w:p>
    <w:p w:rsidR="000346CC" w:rsidRPr="00D612B6" w:rsidRDefault="000346CC" w:rsidP="000346CC">
      <w:pPr>
        <w:rPr>
          <w:b/>
          <w:bCs/>
          <w:sz w:val="24"/>
          <w:szCs w:val="24"/>
        </w:rPr>
      </w:pPr>
      <w:r w:rsidRPr="00A877C5">
        <w:rPr>
          <w:sz w:val="24"/>
          <w:szCs w:val="24"/>
        </w:rPr>
        <w:t>Amazed by the beauty of the area David Melisse decided to use his Real-Estate background and marketing skills to promote real estate in Izmir/Cesme and guide foreigners as a professional Real-Estate agency with all procedures. He started Aegean Locations which mission is to provide a total service package for buyers including selecting the right property, dealing with local government procedures, setting up contracts, checking ownership documents, guiding transactions and payments plus tax/ citizen procedures for real estate in Izmir and Cesme.</w:t>
      </w:r>
      <w:r>
        <w:rPr>
          <w:sz w:val="24"/>
          <w:szCs w:val="24"/>
        </w:rPr>
        <w:br/>
      </w:r>
      <w:r>
        <w:rPr>
          <w:sz w:val="24"/>
          <w:szCs w:val="24"/>
        </w:rPr>
        <w:lastRenderedPageBreak/>
        <w:br/>
      </w:r>
      <w:r w:rsidRPr="00D612B6">
        <w:rPr>
          <w:b/>
          <w:bCs/>
          <w:sz w:val="24"/>
          <w:szCs w:val="24"/>
        </w:rPr>
        <w:t>Media Contact</w:t>
      </w:r>
    </w:p>
    <w:p w:rsidR="000346CC" w:rsidRDefault="000346CC" w:rsidP="000346CC">
      <w:pPr>
        <w:rPr>
          <w:sz w:val="24"/>
          <w:szCs w:val="24"/>
        </w:rPr>
      </w:pPr>
      <w:r w:rsidRPr="00D612B6">
        <w:rPr>
          <w:sz w:val="24"/>
          <w:szCs w:val="24"/>
        </w:rPr>
        <w:t>Company Name: Aegean Locations</w:t>
      </w:r>
      <w:r>
        <w:rPr>
          <w:sz w:val="24"/>
          <w:szCs w:val="24"/>
        </w:rPr>
        <w:br/>
      </w:r>
      <w:r w:rsidRPr="00D612B6">
        <w:rPr>
          <w:sz w:val="24"/>
          <w:szCs w:val="24"/>
        </w:rPr>
        <w:t>Contact Person: David Melisse</w:t>
      </w:r>
      <w:r>
        <w:rPr>
          <w:sz w:val="24"/>
          <w:szCs w:val="24"/>
        </w:rPr>
        <w:br/>
      </w:r>
      <w:r w:rsidRPr="00D612B6">
        <w:rPr>
          <w:sz w:val="24"/>
          <w:szCs w:val="24"/>
        </w:rPr>
        <w:t>Email: info@aegeanlocations.com </w:t>
      </w:r>
      <w:r>
        <w:rPr>
          <w:sz w:val="24"/>
          <w:szCs w:val="24"/>
        </w:rPr>
        <w:br/>
      </w:r>
      <w:r w:rsidRPr="00D612B6">
        <w:rPr>
          <w:sz w:val="24"/>
          <w:szCs w:val="24"/>
        </w:rPr>
        <w:t>Phone: +90 553 686 1196</w:t>
      </w:r>
      <w:r>
        <w:rPr>
          <w:sz w:val="24"/>
          <w:szCs w:val="24"/>
        </w:rPr>
        <w:br/>
      </w:r>
      <w:r w:rsidRPr="00D612B6">
        <w:rPr>
          <w:sz w:val="24"/>
          <w:szCs w:val="24"/>
        </w:rPr>
        <w:t>Country: Turkey</w:t>
      </w:r>
      <w:r>
        <w:rPr>
          <w:sz w:val="24"/>
          <w:szCs w:val="24"/>
        </w:rPr>
        <w:br/>
      </w:r>
      <w:r w:rsidRPr="00D612B6">
        <w:rPr>
          <w:sz w:val="24"/>
          <w:szCs w:val="24"/>
        </w:rPr>
        <w:t xml:space="preserve">Website: </w:t>
      </w:r>
      <w:hyperlink r:id="rId4" w:history="1">
        <w:r w:rsidRPr="00465D48">
          <w:rPr>
            <w:rStyle w:val="Hyperlink"/>
            <w:sz w:val="24"/>
            <w:szCs w:val="24"/>
          </w:rPr>
          <w:t>https://www.aegeanlocations.com/</w:t>
        </w:r>
      </w:hyperlink>
    </w:p>
    <w:p w:rsidR="00D22A8B" w:rsidRDefault="00D22A8B"/>
    <w:sectPr w:rsidR="00D22A8B" w:rsidSect="00D22A8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46CC"/>
    <w:rsid w:val="000346CC"/>
    <w:rsid w:val="00D22A8B"/>
  </w:rsids>
  <m:mathPr>
    <m:mathFont m:val="Cambria Math"/>
    <m:brkBin m:val="before"/>
    <m:brkBinSub m:val="--"/>
    <m:smallFrac m:val="off"/>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6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egeanloc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2021-07-25T10:10:00Z</dcterms:created>
  <dcterms:modified xsi:type="dcterms:W3CDTF">2021-07-25T10:10:00Z</dcterms:modified>
</cp:coreProperties>
</file>