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94438">
      <w:pPr>
        <w:pStyle w:val="2"/>
        <w:keepNext/>
        <w:keepLines/>
        <w:pageBreakBefore w:val="0"/>
        <w:widowControl w:val="0"/>
        <w:kinsoku/>
        <w:wordWrap/>
        <w:overflowPunct/>
        <w:topLinePunct w:val="0"/>
        <w:autoSpaceDE/>
        <w:autoSpaceDN/>
        <w:bidi w:val="0"/>
        <w:adjustRightInd/>
        <w:snapToGrid/>
        <w:spacing w:before="40" w:after="40"/>
        <w:jc w:val="center"/>
        <w:textAlignment w:val="auto"/>
      </w:pPr>
      <w:r>
        <w:t>实习总结</w:t>
      </w:r>
    </w:p>
    <w:p w14:paraId="762E3D64">
      <w:pPr>
        <w:keepNext w:val="0"/>
        <w:keepLines w:val="0"/>
        <w:pageBreakBefore w:val="0"/>
        <w:widowControl w:val="0"/>
        <w:kinsoku/>
        <w:wordWrap/>
        <w:overflowPunct/>
        <w:topLinePunct w:val="0"/>
        <w:autoSpaceDE/>
        <w:autoSpaceDN/>
        <w:bidi w:val="0"/>
        <w:adjustRightInd/>
        <w:snapToGrid/>
        <w:ind w:firstLine="384" w:firstLineChars="200"/>
        <w:textAlignment w:val="auto"/>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时光荏苒，为期一个月的实习已落下帷幕。2026年1月20日至2月20日，我在中科博凡(德州)数字科技有限公司的数据工程师实习生岗位上完成了实践学习。作为辽宁工业大学数据科学与大数据技术专业的学生，这次实习不仅让我走出了课堂，更让我真切触摸到了大数据行业的脉搏，收获颇丰，也感慨良多。</w:t>
      </w:r>
    </w:p>
    <w:p w14:paraId="1FB04209">
      <w:pPr>
        <w:keepNext w:val="0"/>
        <w:keepLines w:val="0"/>
        <w:pageBreakBefore w:val="0"/>
        <w:widowControl w:val="0"/>
        <w:kinsoku/>
        <w:wordWrap/>
        <w:overflowPunct/>
        <w:topLinePunct w:val="0"/>
        <w:autoSpaceDE/>
        <w:autoSpaceDN/>
        <w:bidi w:val="0"/>
        <w:adjustRightInd/>
        <w:snapToGrid/>
        <w:ind w:firstLine="384" w:firstLineChars="200"/>
        <w:textAlignment w:val="auto"/>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初入公司时，我对企业级大数据开发的认知还停留在课本的理论知识中，面对陌生的业务流程和海量数据，心里难免有些忐忑。但团队的前辈们并没有让我直接上手复杂的项目，而是先带我熟悉了公司的技术栈和业务场景，耐心讲解了数据仓库的架构、数据处理的规范以及用户画像分析项目的背景目标。从搭建开发环境、熟悉SQL语句的企业级应用，到学习数据质量核查的标准流程，我一步步跟上了团队的节奏，也逐渐褪去了学生的青涩，融入了这个高效协作的集体。</w:t>
      </w:r>
    </w:p>
    <w:p w14:paraId="08AF2911">
      <w:pPr>
        <w:keepNext w:val="0"/>
        <w:keepLines w:val="0"/>
        <w:pageBreakBefore w:val="0"/>
        <w:widowControl w:val="0"/>
        <w:kinsoku/>
        <w:wordWrap/>
        <w:overflowPunct/>
        <w:topLinePunct w:val="0"/>
        <w:autoSpaceDE/>
        <w:autoSpaceDN/>
        <w:bidi w:val="0"/>
        <w:adjustRightInd/>
        <w:snapToGrid/>
        <w:ind w:firstLine="384" w:firstLineChars="200"/>
        <w:textAlignment w:val="auto"/>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这次实习的核心任务，是参与用户画像分析项目中的数据质量核查工作。看似简单的核查工作，却让我对“数据是大数据项目的基石”这句话有了深刻的体会。刚开始，我只是按照既定规则对数据进行基础校验，却在一次核查中发现，部分历史数据存在关键字段缺失的问题，而这些字段正是后续用户标签生成、画像构建的关键依据。如果带着有缺陷的数据进入分析环节，最终的结果必然会出现偏差，甚至影响业务决策。意识到问题的严重性后，我没有简单标记问题就结束工作，而是主动梳理了缺失数据的分布情况，统计了缺失率和影响范围，并带着自己的分析报告，主动与产品、运营团队沟通，同步了数据问题的细节和潜在风险，共同推进数据补全工作。在这个过程中，我不仅学会了如何用多维度的对比验证方法定位数据异常，更明白了数据工程师不仅要会“处理数据”，更要对数据的可靠性负责，每一个字段、每一条记录都关系着项目的成败。</w:t>
      </w:r>
    </w:p>
    <w:p w14:paraId="58A030E5">
      <w:pPr>
        <w:keepNext w:val="0"/>
        <w:keepLines w:val="0"/>
        <w:pageBreakBefore w:val="0"/>
        <w:widowControl w:val="0"/>
        <w:kinsoku/>
        <w:wordWrap/>
        <w:overflowPunct/>
        <w:topLinePunct w:val="0"/>
        <w:autoSpaceDE/>
        <w:autoSpaceDN/>
        <w:bidi w:val="0"/>
        <w:adjustRightInd/>
        <w:snapToGrid/>
        <w:ind w:firstLine="384" w:firstLineChars="200"/>
        <w:textAlignment w:val="auto"/>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这段实习也让我深刻感受到了理论与实践的差距。在学校里，我们做的项目数据大多是干净、规整的教学数据，而在企业中，真实的数据往往存在缺失、重复、格式不统一等各种问题。面对海量的用户行为数据，我常常需要在短时间内快速定位异常，这对我的逻辑思维和问题解决能力提出了很高的要求。一开始，我常常会因为找不到问题根源而手忙脚乱，后来在前辈的指导下，我学会了分步排查、交叉验证，也养成了写分析报告时附上多维度对比验证的习惯，让每一个结论都有数据支撑。同时，我也体会到了团队协作的重要性，数据问题从来不是一个人的问题，需要和产品、运营、开发等多个岗位的同事沟通配合，才能高效解决问题。带着问题和方案与同事讨论，不仅能快速解决难题，更能从不同的视角理解业务，让自己的工作更贴合实际需求。</w:t>
      </w:r>
    </w:p>
    <w:p w14:paraId="39DB0D0D">
      <w:pPr>
        <w:keepNext w:val="0"/>
        <w:keepLines w:val="0"/>
        <w:pageBreakBefore w:val="0"/>
        <w:widowControl w:val="0"/>
        <w:kinsoku/>
        <w:wordWrap/>
        <w:overflowPunct/>
        <w:topLinePunct w:val="0"/>
        <w:autoSpaceDE/>
        <w:autoSpaceDN/>
        <w:bidi w:val="0"/>
        <w:adjustRightInd/>
        <w:snapToGrid/>
        <w:ind w:firstLine="384" w:firstLineChars="200"/>
        <w:textAlignment w:val="auto"/>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一个月的实习，也让我清晰地看到了自己的不足。比如在算法应用上，我还停留在基础的理论层面，面对复杂的业务场景，无法快速找到合适的算法模型；在业务理解上，对用户画像背后的商业逻辑和业务目标的理解还不够深入，导致部分工作的优先级把握不够准确。这些不足也为我后续的学习指明了方向，正如单位评语中所说，未来我需要在业务场景积累和算法深度上持续精进，把课本上的知识真正转化为解决实际问题的能力。</w:t>
      </w:r>
      <w:bookmarkStart w:id="0" w:name="_GoBack"/>
      <w:bookmarkEnd w:id="0"/>
    </w:p>
    <w:p w14:paraId="28CD4B57">
      <w:pPr>
        <w:keepNext w:val="0"/>
        <w:keepLines w:val="0"/>
        <w:pageBreakBefore w:val="0"/>
        <w:widowControl w:val="0"/>
        <w:kinsoku/>
        <w:wordWrap/>
        <w:overflowPunct/>
        <w:topLinePunct w:val="0"/>
        <w:autoSpaceDE/>
        <w:autoSpaceDN/>
        <w:bidi w:val="0"/>
        <w:adjustRightInd/>
        <w:snapToGrid/>
        <w:ind w:firstLine="384" w:firstLineChars="200"/>
        <w:textAlignment w:val="auto"/>
      </w:pPr>
      <w:r>
        <w:rPr>
          <w:rFonts w:ascii="Segoe UI Emoji" w:hAnsi="Segoe UI Emoji" w:eastAsia="Segoe UI Emoji" w:cs="Segoe UI Emoji"/>
          <w:i w:val="0"/>
          <w:iCs w:val="0"/>
          <w:caps w:val="0"/>
          <w:color w:val="000000"/>
          <w:spacing w:val="0"/>
          <w:sz w:val="19"/>
          <w:szCs w:val="19"/>
        </w:rPr>
        <w:t>这次实习，是我从学生向职场人过渡的重要一步。它不仅让我掌握了数据工程师岗位的基础工作技能，更让我养成了严谨负责的工作态度、主动沟通的协作意识和直面问题的抗压能力。感谢中科博凡的前辈们给予我的指导和帮助，也感谢这次实习让我对自己的专业和未来的职业道路有了更清晰的认知。未来，我会带着这次实习的收获和反思，在学习中不断打磨自己，弥补短板，努力朝着成为一名优秀大数据工程师的目标前进，用扎实的专业能力迎接未来的挑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F43D6B"/>
    <w:multiLevelType w:val="multilevel"/>
    <w:tmpl w:val="08F43D6B"/>
    <w:lvl w:ilvl="0" w:tentative="0">
      <w:start w:val="1"/>
      <w:numFmt w:val="decimal"/>
      <w:isLgl/>
      <w:suff w:val="space"/>
      <w:lvlText w:val="第%1章"/>
      <w:lvlJc w:val="center"/>
      <w:pPr>
        <w:ind w:left="0" w:firstLine="0"/>
      </w:pPr>
      <w:rPr>
        <w:rFonts w:hint="eastAsia"/>
      </w:rPr>
    </w:lvl>
    <w:lvl w:ilvl="1" w:tentative="0">
      <w:start w:val="1"/>
      <w:numFmt w:val="decimal"/>
      <w:pStyle w:val="3"/>
      <w:isLgl/>
      <w:suff w:val="space"/>
      <w:lvlText w:val="%1.%2"/>
      <w:lvlJc w:val="left"/>
      <w:pPr>
        <w:ind w:left="0" w:firstLine="0"/>
      </w:pPr>
      <w:rPr>
        <w:rFonts w:hint="eastAsia"/>
      </w:rPr>
    </w:lvl>
    <w:lvl w:ilvl="2" w:tentative="0">
      <w:start w:val="1"/>
      <w:numFmt w:val="decimal"/>
      <w:pStyle w:val="4"/>
      <w:isLgl/>
      <w:suff w:val="space"/>
      <w:lvlText w:val="%1.%2.%3"/>
      <w:lvlJc w:val="left"/>
      <w:pPr>
        <w:ind w:left="0" w:firstLine="0"/>
      </w:pPr>
      <w:rPr>
        <w:rFonts w:hint="eastAsia" w:eastAsia="黑体"/>
        <w:sz w:val="28"/>
      </w:rPr>
    </w:lvl>
    <w:lvl w:ilvl="3" w:tentative="0">
      <w:start w:val="1"/>
      <w:numFmt w:val="decimal"/>
      <w:pStyle w:val="6"/>
      <w:isLgl/>
      <w:suff w:val="space"/>
      <w:lvlText w:val="%1.%2.%3.%4"/>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133D2C"/>
    <w:rsid w:val="325300E0"/>
    <w:rsid w:val="40F07316"/>
    <w:rsid w:val="4B133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2"/>
    <w:link w:val="9"/>
    <w:semiHidden/>
    <w:unhideWhenUsed/>
    <w:qFormat/>
    <w:uiPriority w:val="0"/>
    <w:pPr>
      <w:numPr>
        <w:ilvl w:val="1"/>
        <w:numId w:val="1"/>
      </w:numPr>
      <w:jc w:val="left"/>
      <w:outlineLvl w:val="1"/>
    </w:pPr>
    <w:rPr>
      <w:rFonts w:ascii="黑体" w:hAnsi="黑体" w:eastAsia="黑体" w:cs="Times New Roman"/>
      <w:kern w:val="30"/>
      <w:sz w:val="30"/>
      <w:szCs w:val="32"/>
    </w:rPr>
  </w:style>
  <w:style w:type="paragraph" w:styleId="4">
    <w:name w:val="heading 3"/>
    <w:next w:val="5"/>
    <w:semiHidden/>
    <w:unhideWhenUsed/>
    <w:qFormat/>
    <w:uiPriority w:val="0"/>
    <w:pPr>
      <w:keepNext/>
      <w:keepLines/>
      <w:numPr>
        <w:ilvl w:val="2"/>
        <w:numId w:val="1"/>
      </w:numPr>
      <w:spacing w:before="50" w:beforeLines="50" w:beforeAutospacing="0" w:afterLines="0" w:afterAutospacing="0" w:line="300" w:lineRule="auto"/>
      <w:outlineLvl w:val="2"/>
    </w:pPr>
    <w:rPr>
      <w:rFonts w:ascii="Calibri" w:hAnsi="Calibri" w:eastAsia="黑体" w:cstheme="minorBidi"/>
      <w:sz w:val="24"/>
    </w:rPr>
  </w:style>
  <w:style w:type="paragraph" w:styleId="6">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after="120" w:afterLines="0" w:afterAutospacing="0"/>
    </w:pPr>
  </w:style>
  <w:style w:type="character" w:customStyle="1" w:styleId="9">
    <w:name w:val="标题 2 Char"/>
    <w:link w:val="3"/>
    <w:qFormat/>
    <w:uiPriority w:val="0"/>
    <w:rPr>
      <w:rFonts w:ascii="黑体" w:hAnsi="黑体" w:eastAsia="黑体" w:cs="Times New Roman"/>
      <w:kern w:val="30"/>
      <w:sz w:val="30"/>
      <w:szCs w:val="3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2026-05-10T06:42:00Z</dcterms:created>
  <dc:creator>黑夜独星</dc:creator>
  <cp:lastModifiedBy>黑夜独星</cp:lastModifiedBy>
  <dcterms:modified xsi:type="dcterms:W3CDTF">2026-05-10T06:48:38Z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E5CA91E8DC284BC8881E5D37033FEC01_11</vt:lpwstr>
  </property>
  <property fmtid="{D5CDD505-2E9C-101B-9397-08002B2CF9AE}" pid="4" name="KSOTemplateDocerSaveRecord">
    <vt:lpwstr>eyJoZGlkIjoiNTY5M2VjM2NjZjg3Mzc3MjBkNmUwZTAyNDU1ZmRmNmEiLCJ1c2VySWQiOiIxMDY2OTM2MDc4In0=</vt:lpwstr>
  </property>
</Properties>
</file>