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毕业设计（论文）学生工作记录本</w:t>
      </w:r>
    </w:p>
    <w:p>
      <w:r>
        <w:rPr>
          <w:b/>
        </w:rPr>
        <w:t>题目：</w:t>
      </w:r>
      <w:r>
        <w:t>基于Python的医疗健康数据分析系统的设计与实现</w:t>
      </w:r>
    </w:p>
    <w:p>
      <w:r>
        <w:rPr>
          <w:b/>
        </w:rPr>
        <w:t>学院：</w:t>
      </w:r>
      <w:r>
        <w:t>电子与信息工程学院</w:t>
      </w:r>
    </w:p>
    <w:p>
      <w:r>
        <w:rPr>
          <w:b/>
        </w:rPr>
        <w:t>专业：</w:t>
      </w:r>
      <w:r>
        <w:t>数据科学与大数据技术</w:t>
      </w:r>
    </w:p>
    <w:p>
      <w:r>
        <w:rPr>
          <w:b/>
        </w:rPr>
        <w:t>班级：</w:t>
      </w:r>
      <w:r>
        <w:t>222班</w:t>
      </w:r>
    </w:p>
    <w:p>
      <w:r>
        <w:rPr>
          <w:b/>
        </w:rPr>
        <w:t>学生姓名：</w:t>
      </w:r>
      <w:r>
        <w:t>胡贞虎</w:t>
      </w:r>
    </w:p>
    <w:p>
      <w:r>
        <w:rPr>
          <w:b/>
        </w:rPr>
        <w:t>学号：</w:t>
      </w:r>
      <w:r>
        <w:t>220410044</w:t>
      </w:r>
    </w:p>
    <w:p>
      <w:r>
        <w:rPr>
          <w:b/>
        </w:rPr>
        <w:t>指导教师：</w:t>
      </w:r>
      <w:r>
        <w:t>陈文实</w:t>
      </w:r>
    </w:p>
    <w:p>
      <w:r>
        <w:rPr>
          <w:b/>
          <w:sz w:val="22"/>
        </w:rPr>
        <w:t>第1周 上半周    2026.2.2-2026.2.3</w:t>
      </w:r>
    </w:p>
    <w:p>
      <w:pPr>
        <w:spacing w:line="440" w:lineRule="exact"/>
        <w:ind w:firstLine="440"/>
      </w:pPr>
      <w:r>
        <w:rPr>
          <w:sz w:val="22"/>
        </w:rPr>
        <w:t>本周主要进行毕业设计前期的资料收集与文献调研工作。在CNKI、IEEE Xplore、百度学术等数据库检索与医疗健康数据分析、Python Web开发相关的文献，重点关注慢性病管理平台、Health Management System等方向的最新研究成果。阅读了多篇相关文献，了解国内外医疗健康数据管理平台的发展现状与趋势。在GitHub上搜索Django、Vue.js相关开源项目，学习其架构设计和代码组织方式。同时对scikit-learn机器学习库在健康数据分析中的应用进行了调研。通过文献调研，初步确定了本系统的功能需求和技术选型方向，为后续系统设计奠定了理论基础。</w:t>
      </w:r>
    </w:p>
    <w:p/>
    <w:p>
      <w:r>
        <w:rPr>
          <w:b/>
          <w:sz w:val="22"/>
        </w:rPr>
        <w:t>第1周 下半周    2026.2.4-2026.2.6</w:t>
      </w:r>
    </w:p>
    <w:p>
      <w:pPr>
        <w:spacing w:line="440" w:lineRule="exact"/>
        <w:ind w:firstLine="440"/>
      </w:pPr>
      <w:r>
        <w:rPr>
          <w:sz w:val="22"/>
        </w:rPr>
        <w:t>本周在文献调研的基础上，完成了开题报告的初稿撰写工作。报告中明确提出了基于Python的医疗健康数据分析系统的研究背景、意义和主要内容，确定采用Django+Vue.js前后端分离架构，MySQL数据库，ECharts数据可视化技术。对系统的三种角色（患者、医生、管理员）进行了详细的功能需求分析：患者端实现个人健康数据管理、报告查看、随访计划查看、社区互动、AI客服等功能；医生端实现患者数据管理、健康报告生成、随访计划制定、数据可视化分析等功能；管理员端实现用户管理、系统配置、运营数据看板等功能。完成了可行性分析报告，在指导教师建议下对技术路线进行了调整。本周已完成开题报告初稿，准备进行开题答辩。</w:t>
      </w:r>
    </w:p>
    <w:p/>
    <w:p>
      <w:r>
        <w:rPr>
          <w:b/>
          <w:sz w:val="22"/>
        </w:rPr>
        <w:t>第2周 上半周    2026.2.24-2026.2.25</w:t>
      </w:r>
    </w:p>
    <w:p>
      <w:pPr>
        <w:spacing w:line="440" w:lineRule="exact"/>
        <w:ind w:firstLine="440"/>
      </w:pPr>
      <w:r>
        <w:rPr>
          <w:sz w:val="22"/>
        </w:rPr>
        <w:t>春节假期结束后，本周正式进入系统开发阶段。首先在本地搭建开发环境，安装Python 3.9、Django 4.2、Vue.js 3.x、Node.js等开发工具，配置PyCharm Professional和VS Code开发环境。创建项目Git仓库，进行版本控制。搭建Django后端项目框架，设计并创建MySQL数据库，使用Navicat进行数据库可视化管理。设计了核心数据表结构，包括用户表（users管理员、yonghu患者、yisheng医生）、健康数据表（jiankangshuju）、个人健康信息表（gerenjiankangxinxi）、健康报告表（jiankangbaogao）、随访计划表（suifangjihua）、体检报告上传表（tijianbaogaoshangchuan）、论坛表（forum）、系统公告表（news）等。编写数据库迁移脚本，完成项目环境搭建和数据库初步设计工作。</w:t>
      </w:r>
    </w:p>
    <w:p/>
    <w:p>
      <w:r>
        <w:rPr>
          <w:b/>
          <w:sz w:val="22"/>
        </w:rPr>
        <w:t>第2周 下半周    2026.2.26-2026.2.28</w:t>
      </w:r>
    </w:p>
    <w:p>
      <w:pPr>
        <w:spacing w:line="440" w:lineRule="exact"/>
        <w:ind w:firstLine="440"/>
      </w:pPr>
      <w:r>
        <w:rPr>
          <w:sz w:val="22"/>
        </w:rPr>
        <w:t>本周重点完成Django后端核心模型的创建工作。在BaseModel基类中实现了retrieve、page、getbyColumn、createbyreq等通用CRUD方法，为所有业务模块提供标准化的数据访问接口。在各模型类中定义__authTables__属性实现用户级数据隔离，配置__foreEndListAuth__方法实现前台列表权限控制。完成了用户认证相关视图的开发，实现了用户注册登录功能，支持MD5密码加密存储和会话Token管理。搭建了RESTful API框架，为前后端分离通信提供标准化接口。本周完成了后端核心模型和认证模块的开发，为各业务功能提供了统一的数据操作基础。</w:t>
      </w:r>
    </w:p>
    <w:p/>
    <w:p>
      <w:r>
        <w:rPr>
          <w:b/>
          <w:sz w:val="22"/>
        </w:rPr>
        <w:t>第3周 上半周    2026.3.2-2026.3.4</w:t>
      </w:r>
    </w:p>
    <w:p>
      <w:pPr>
        <w:spacing w:line="440" w:lineRule="exact"/>
        <w:ind w:firstLine="440"/>
      </w:pPr>
      <w:r>
        <w:rPr>
          <w:sz w:val="22"/>
        </w:rPr>
        <w:t>本周完成开题答辩后，根据答辩委员会的意见对系统设计进行了优化调整。继续完善Django后端开发，在已有模型基础上完成各业务模块的CRUD视图函数开发。完成了个人健康信息管理模块（gerenjiankangxinxi）的后端开发，实现了血糖、血压、血脂等健康指标的录入、查询、修改、删除等标准接口。在统计分析视图中，使用Django ORM的聚合查询实现了按性别、年龄段等维度的数据统计分析。开发了健康数据管理模块（jiankangshuju）的后端接口，支持批量数据导入导出（Excel格式）。本周完成了健康数据管理模块的完整后端接口开发，并使用Postman进行了接口测试验证。</w:t>
      </w:r>
    </w:p>
    <w:p/>
    <w:p>
      <w:r>
        <w:rPr>
          <w:b/>
          <w:sz w:val="22"/>
        </w:rPr>
        <w:t>第3周 下半周    2026.3.5-2026.3.6</w:t>
      </w:r>
    </w:p>
    <w:p>
      <w:pPr>
        <w:spacing w:line="440" w:lineRule="exact"/>
        <w:ind w:firstLine="440"/>
      </w:pPr>
      <w:r>
        <w:rPr>
          <w:sz w:val="22"/>
        </w:rPr>
        <w:t>本周进行体检报告上传模块和随访计划模块的后端开发。体检报告上传模块（tijianbaogaoshangchuan）实现了文本内容和图片文件的上传存储功能，支持PDF、图片等多种格式的体检报告文件管理。随访计划模块（suifangjihua）实现了为患者制定个性化随访计划的功能，支持设置计划频次（每周/每月/每季度）、随访模式（电话/视频/面诊）、随访内容及计划时间。修复了随访计划保存功能中的addtime字段NOT NULL错误，确保数据能够正确存储到MySQL数据库。本周完成了体检报告和随访计划两个核心模块的后端开发工作。</w:t>
      </w:r>
    </w:p>
    <w:p/>
    <w:p>
      <w:r>
        <w:rPr>
          <w:b/>
          <w:sz w:val="22"/>
        </w:rPr>
        <w:t>第4周 上半周    2026.3.9-2026.3.11</w:t>
      </w:r>
    </w:p>
    <w:p>
      <w:pPr>
        <w:spacing w:line="440" w:lineRule="exact"/>
        <w:ind w:firstLine="440"/>
      </w:pPr>
      <w:r>
        <w:rPr>
          <w:sz w:val="22"/>
        </w:rPr>
        <w:t>本周开发论坛社区模块的后端功能。论坛模块（forum）实现了帖子发布、点赞、置顶等完整功能，支持帖子的多级评论回复（通过parentid关联）。论坛类型管理模块（forum_type）实现了帖子分类功能。论坛举报模块（forum_report）支持用户对违规帖子进行举报。设计了敏感词过滤机制，在帖子发布和评论时对内容进行敏感词检测，使用敏感词库（sensitive_word表）替换违规内容。完成了系统公告模块（news）的后端开发，支持管理员发布新闻和公告。本周完成了社区互动和内容管理模块的后端开发工作。</w:t>
      </w:r>
    </w:p>
    <w:p/>
    <w:p>
      <w:r>
        <w:rPr>
          <w:b/>
          <w:sz w:val="22"/>
        </w:rPr>
        <w:t>第4周 下半周    2026.3.12-2026.3.13</w:t>
      </w:r>
    </w:p>
    <w:p>
      <w:pPr>
        <w:spacing w:line="440" w:lineRule="exact"/>
        <w:ind w:firstLine="440"/>
      </w:pPr>
      <w:r>
        <w:rPr>
          <w:sz w:val="22"/>
        </w:rPr>
        <w:t>本周完成管理员后台管理模块的开发工作。实现了用户全生命周期管理功能，对患者（yonghu）、医生（yisheng）、管理员（users）三类用户进行账号管理，支持新增、查看、修改、删除及注册审核操作（sfsh字段），可对违规账号进行冻结处理。开发了系统配置管理功能（config表），支持前端轮播图配置和菜单JSON配置管理。实现了操作日志模块（syslog），记录用户的登录、数据操作等关键行为。完成了弹窗提醒模块（popup_remind）的后端开发，支持向用户推送个性化提醒通知。本周完成了管理员端核心功能的后端接口开发。</w:t>
      </w:r>
    </w:p>
    <w:p/>
    <w:p>
      <w:r>
        <w:rPr>
          <w:b/>
          <w:sz w:val="22"/>
        </w:rPr>
        <w:t>第5周 上半周    2026.3.16-2026.3.18</w:t>
      </w:r>
    </w:p>
    <w:p>
      <w:pPr>
        <w:spacing w:line="440" w:lineRule="exact"/>
        <w:ind w:firstLine="440"/>
      </w:pPr>
      <w:r>
        <w:rPr>
          <w:sz w:val="22"/>
        </w:rPr>
        <w:t>本周开始前端开发工作，搭建Vue.js 3.x项目框架。使用Vite作为构建工具，配置Element UI组件库和ECharts图表库。搭建Vuex全局状态管理框架，设计了用户信息、权限信息、菜单配置等状态管理模块。配置Vue Router路由，实现了患者端、医生端和管理员端的页面路由划分。在Axios封装中实现请求拦截器，自动携带Token令牌，配置后端API接口地址（后端Django:8000，前端Vue:8082）。搭建了前后端分离的开发环境，使用代理解决跨域问题。本周完成了前端项目框架的搭建和基础配置工作。</w:t>
      </w:r>
    </w:p>
    <w:p/>
    <w:p>
      <w:r>
        <w:rPr>
          <w:b/>
          <w:sz w:val="22"/>
        </w:rPr>
        <w:t>第5周 下半周    2026.3.19-2026.3.20</w:t>
      </w:r>
    </w:p>
    <w:p>
      <w:pPr>
        <w:spacing w:line="440" w:lineRule="exact"/>
        <w:ind w:firstLine="440"/>
      </w:pPr>
      <w:r>
        <w:rPr>
          <w:sz w:val="22"/>
        </w:rPr>
        <w:t>本周进行患者端前端页面开发。完成了用户注册登录页面开发，接入图形验证码功能，使用Token令牌维持会话状态。开发个人健康信息管理页面，实现了血糖、血压、血脂等健康指标的录入表单和历史记录查看列表，支持按时间范围筛选。开发健康报告查看页面，患者可查看医生为自己生成的电子健康报告，包含健康评估等级和医生建议。开发体检报告上传页面，支持上传体检图片和文本信息，方便医生查阅。本周完成了患者端核心页面的开发工作。</w:t>
      </w:r>
    </w:p>
    <w:p/>
    <w:p>
      <w:r>
        <w:rPr>
          <w:b/>
          <w:sz w:val="22"/>
        </w:rPr>
        <w:t>第6周 上半周    2026.3.23-2026.3.25</w:t>
      </w:r>
    </w:p>
    <w:p>
      <w:pPr>
        <w:spacing w:line="440" w:lineRule="exact"/>
        <w:ind w:firstLine="440"/>
      </w:pPr>
      <w:r>
        <w:rPr>
          <w:sz w:val="22"/>
        </w:rPr>
        <w:t>本周继续患者端功能开发。完成随访计划查看页面开发，患者可查看医生为自己制定的个性化随访计划，包括计划频次、随访模式、随访内容及计划时间等详细信息。开发社区论坛页面，实现了帖子发布、点赞、评论等功能，使用Element UI组件库进行界面美化，实现了帖子的分页展示和富文本编辑器，支持Markdown格式。开发公告消息页面，患者可查看系统管理员推送的公告通知，支持公告详情查看和公告列表分页。开发弹窗提醒功能，患者可接收系统弹出的个性化提醒消息，提升用户交互体验。本周完成了患者端社区互动和消息通知功能的开发工作。</w:t>
      </w:r>
    </w:p>
    <w:p/>
    <w:p>
      <w:r>
        <w:rPr>
          <w:b/>
          <w:sz w:val="22"/>
        </w:rPr>
        <w:t>第6周 下半周    2026.3.26-2026.3.27</w:t>
      </w:r>
    </w:p>
    <w:p>
      <w:pPr>
        <w:spacing w:line="440" w:lineRule="exact"/>
        <w:ind w:firstLine="440"/>
      </w:pPr>
      <w:r>
        <w:rPr>
          <w:sz w:val="22"/>
        </w:rPr>
        <w:t>本周完成患者端AI智能客服和健康数据看板页面的开发。AI客服模块（Chat）接入后端问答知识库接口（chathelper表），实现了常见健康问题的自动回复功能，提供7×24小时在线咨询服务，支持文字和图片回复。开发了智能问诊推荐功能，根据患者描述的症状推荐相关健康知识和就医建议。开发健康数据看板页面，通过ECharts折线图展示患者血糖、血压、血脂等指标的历史趋势，使用饼图展示指标分布情况，直观了解自身健康状态。完成首页统计数据展示，包括健康记录总数、近30天记录数、异常指标数等关键数据。本周完成了患者端全部功能的开发工作。</w:t>
      </w:r>
    </w:p>
    <w:p/>
    <w:p>
      <w:r>
        <w:rPr>
          <w:b/>
          <w:sz w:val="22"/>
        </w:rPr>
        <w:t>第7周 上半周    2026.3.30-2026.4.1</w:t>
      </w:r>
    </w:p>
    <w:p>
      <w:pPr>
        <w:spacing w:line="440" w:lineRule="exact"/>
        <w:ind w:firstLine="440"/>
      </w:pPr>
      <w:r>
        <w:rPr>
          <w:sz w:val="22"/>
        </w:rPr>
        <w:t>本周正式开始医生端前端开发工作。首先完成医生登录页面开发，通过yisheng表的zhanghao字段自动识别医生角色权限，实现医生专属功能面板的路由跳转。开发患者健康数据管理页面（jiankangshuju），支持医生查看所负责患者的血糖、血压、血脂等健康指标，页面集成多维统计分析功能，可按姓名、性别、就诊科室、吸烟史、饮酒史等条件进行患者数据筛选。开发数据详情弹窗组件，展示单条健康记录的完整信息。实现了Excel批量导入导出功能，支持医生批量管理患者数据。本周完成了医生端登录认证模块和数据管理页面的开发，医生端前端框架初步搭建完成。</w:t>
      </w:r>
    </w:p>
    <w:p/>
    <w:p>
      <w:r>
        <w:rPr>
          <w:b/>
          <w:sz w:val="22"/>
        </w:rPr>
        <w:t>第7周 下半周    2026.4.2-2026.4.3</w:t>
      </w:r>
    </w:p>
    <w:p>
      <w:pPr>
        <w:spacing w:line="440" w:lineRule="exact"/>
        <w:ind w:firstLine="440"/>
      </w:pPr>
      <w:r>
        <w:rPr>
          <w:sz w:val="22"/>
        </w:rPr>
        <w:t>本周完成医生端健康报告管理和体检报告查阅功能开发。健康报告管理页面（jiankangbaogao）支持医生为患者新增、查看、修改、删除电子健康报告，报告包含健康评估等级（高风险/中风险/低风险/正常）和专业健康建议，支持Word格式导出功能。体检报告查阅页面让医生可查看患者上传的体检报告图片和文本信息（tijianbaogaoshangchuan），便于辅助临床诊断。本周还开发了患者数据详情页面，支持查看患者历史健康记录和历次报告，完成了患者列表的搜索和分页功能。本周完成了医生端报告管理功能的开发工作，为医生提供了完整的健康评估工具集。</w:t>
      </w:r>
    </w:p>
    <w:p/>
    <w:p>
      <w:r>
        <w:rPr>
          <w:b/>
          <w:sz w:val="22"/>
        </w:rPr>
        <w:t>第8周 上半周    2026.4.7-2026.4.8</w:t>
      </w:r>
    </w:p>
    <w:p>
      <w:pPr>
        <w:spacing w:line="440" w:lineRule="exact"/>
        <w:ind w:firstLine="440"/>
      </w:pPr>
      <w:r>
        <w:rPr>
          <w:sz w:val="22"/>
        </w:rPr>
        <w:t>本周完成医生端随访计划管理和数据可视化功能开发。随访计划管理页面（suifangjihua）支持医生为患者制定个性化随访计划，可设置计划频次（每周/每月/每季度）、随访模式（电话/视频/面诊）、随访内容及计划时间，实现新增、查看、修改、删除等完整管理操作，并提供患者随访历史查看功能。开发患者健康数据可视化页面，使用ECharts热力图展示不同患者的健康指标分布情况，帮助医生直观识别异常数据。同时集成K-means聚类算法对患者健康数据进行分群分析，将患者分为不同风险等级群体，为医生提供群体特征洞察。本周完成了医生端随访计划和可视化功能的开发工作。</w:t>
      </w:r>
    </w:p>
    <w:p/>
    <w:p>
      <w:r>
        <w:rPr>
          <w:b/>
          <w:sz w:val="22"/>
        </w:rPr>
        <w:t>第8周 下半周    2026.4.9-2026.4.10</w:t>
      </w:r>
    </w:p>
    <w:p>
      <w:pPr>
        <w:spacing w:line="440" w:lineRule="exact"/>
        <w:ind w:firstLine="440"/>
      </w:pPr>
      <w:r>
        <w:rPr>
          <w:sz w:val="22"/>
        </w:rPr>
        <w:t>本周开发医生工作台页面（DoctorDashboard）和智能诊断辅助页面（PatientAnalysis）。医生工作台展示今日概览（待随访患者数、异常指标患者数、新增记录数）、风险提醒列表、近7日风险趋势图、关键患者列表等，使用ECharts折线图和柱状图进行数据可视化呈现。智能诊断辅助页面提供患者健康指标的详细分析，包括风险评估结果、详细指标表格、AI诊断建议等，集成了IsolationForest算法进行异常检测。同时开发患者对比分析页面（patientComparison），支持医生对比多位患者的健康数据。本周进行了前后端整体联调，验证了authTables数据隔离机制，确保医生只能访问其所属患者的业务数据，保障了系统数据安全。</w:t>
      </w:r>
    </w:p>
    <w:p/>
    <w:p>
      <w:r>
        <w:rPr>
          <w:b/>
          <w:sz w:val="22"/>
        </w:rPr>
        <w:t>第9周 上半周    2026.4.14-2026.4.15</w:t>
      </w:r>
    </w:p>
    <w:p>
      <w:pPr>
        <w:spacing w:line="440" w:lineRule="exact"/>
        <w:ind w:firstLine="440"/>
      </w:pPr>
      <w:r>
        <w:rPr>
          <w:sz w:val="22"/>
        </w:rPr>
        <w:t>本周开始管理员端前端开发，完成管理员登录和首页看板页面开发。首页看板采用ECharts多图表组合布局，集中展示平台运营数据，包括用户增长趋势图（近30天每日新增用户数折线图）、患者健康指标异常统计饼图、医生随访完成率柱状图等多种图表。同时展示用户总数、患者总数、医生总数、发帖总数等核心指标卡片。使用数据缓存技术优化看板加载速度，显著提升用户体验。本周完成了管理员端首页看板页面的开发，为管理员提供了直观的数据监控入口。</w:t>
      </w:r>
    </w:p>
    <w:p/>
    <w:p>
      <w:r>
        <w:rPr>
          <w:b/>
          <w:sz w:val="22"/>
        </w:rPr>
        <w:t>第9周 下半周    2026.4.16-2026.4.17</w:t>
      </w:r>
    </w:p>
    <w:p>
      <w:pPr>
        <w:spacing w:line="440" w:lineRule="exact"/>
        <w:ind w:firstLine="440"/>
      </w:pPr>
      <w:r>
        <w:rPr>
          <w:sz w:val="22"/>
        </w:rPr>
        <w:t>本周完成管理员端用户管理和健康数据管理功能开发。用户管理页面支持对患者（yonghu表）、医生（yisheng表）、管理员（users表）三类用户进行全生命周期管理，实现新增、查看、修改、删除及注册审核操作，可对违规账号进行冻结处理，支持数据导出Excel功能。健康数据管理页面（jiankangshuju）让管理员可查看全平台所有患者健康数据，实现姓名、性别、就诊科室、吸烟/饮酒史等多维统计分析和热力图可视化展示，支持数据批量导入导出。本周完成了管理员端用户管理和数据管理功能的开发工作，完善了管理员端的运维管理能力。</w:t>
      </w:r>
    </w:p>
    <w:p/>
    <w:p>
      <w:r>
        <w:rPr>
          <w:b/>
          <w:sz w:val="22"/>
        </w:rPr>
        <w:t>第10周 上半周    2026.4.21-2026.4.22</w:t>
      </w:r>
    </w:p>
    <w:p>
      <w:pPr>
        <w:spacing w:line="440" w:lineRule="exact"/>
        <w:ind w:firstLine="440"/>
      </w:pPr>
      <w:r>
        <w:rPr>
          <w:sz w:val="22"/>
        </w:rPr>
        <w:t>本周完成管理员端系统配置管理和菜单权限功能开发。轮播图配置页面支持管理员上传和调整前端首页轮播图内容（config表），实现图片预览和排序调整功能。菜单配置页面通过数据库menu表中存储的JSON格式菜单配置，实现患者、医生、管理员三种角色的动态菜单分配和后端接口权限控制，完成了RBAC基于角色的访问控制系统开发。系统公告管理页面（news表）支持发布和编辑系统公告，可设置公告发布时间和优先级。本周完成了管理员端系统配置管理模块的开发工作。</w:t>
      </w:r>
    </w:p>
    <w:p/>
    <w:p>
      <w:r>
        <w:rPr>
          <w:b/>
          <w:sz w:val="22"/>
        </w:rPr>
        <w:t>第10周 下半周    2026.4.23-2026.4.24</w:t>
      </w:r>
    </w:p>
    <w:p>
      <w:pPr>
        <w:spacing w:line="440" w:lineRule="exact"/>
        <w:ind w:firstLine="440"/>
      </w:pPr>
      <w:r>
        <w:rPr>
          <w:sz w:val="22"/>
        </w:rPr>
        <w:t>本周完成管理员端敏感词库、操作日志和随访计划监督功能开发。敏感词管理页面（sensitive_word表）用于维护社区互动模块的敏感词库，支持新增、查看、修改操作，保障平台内容安全。操作日志查看页面（syslog表）记录追踪用户登录、数据操作等关键行为，辅助系统安全审计。随访计划监督页面让管理员可查看平台所有随访计划记录，监督医生随访工作执行情况，支持按医生、患者、时间等条件筛选。本周还开发了论坛管理和AI客服知识库管理页面，完善了管理员端辅助管理功能。</w:t>
      </w:r>
    </w:p>
    <w:p/>
    <w:p>
      <w:r>
        <w:rPr>
          <w:b/>
          <w:sz w:val="22"/>
        </w:rPr>
        <w:t>第11周 上半周    2026.4.28-2026.4.29</w:t>
      </w:r>
    </w:p>
    <w:p>
      <w:pPr>
        <w:spacing w:line="440" w:lineRule="exact"/>
        <w:ind w:firstLine="440"/>
      </w:pPr>
      <w:r>
        <w:rPr>
          <w:sz w:val="22"/>
        </w:rPr>
        <w:t>本周进行高级健康数据分析引擎和机器学习服务的开发工作。开发HealthDataAnalyzer高级健康数据分析类，实现多指标、多维度的趋势分析功能。集成scikit-learn机器学习库，使用IsolationForest算法进行健康指标异常检测，自动识别血糖、血压等指标的异常波动。应用K-means聚类算法对患者健康数据进行分群分析，将患者分为不同风险等级群体进行差异化健康管理。引入ARIMA时间序列模型预测健康指标趋势，为医生提供科学预警参考。开发HealthMetricsCalculator健康指标计算器，实现血糖、血压、血脂等指标的标准值计算和异常判定。本周完成了高级数据分析和机器学习模块的核心开发工作。</w:t>
      </w:r>
    </w:p>
    <w:p/>
    <w:p>
      <w:r>
        <w:rPr>
          <w:b/>
          <w:sz w:val="22"/>
        </w:rPr>
        <w:t>第11周 下半周    2026.4.30-2026.5.1</w:t>
      </w:r>
    </w:p>
    <w:p>
      <w:pPr>
        <w:spacing w:line="440" w:lineRule="exact"/>
        <w:ind w:firstLine="440"/>
      </w:pPr>
      <w:r>
        <w:rPr>
          <w:sz w:val="22"/>
        </w:rPr>
        <w:t>本周完成智能健康报告生成器和前后端联调工作。HealthReportGenerator类支持从患者健康数据自动生成专业电子健康报告，输出Word、PDF、HTML等多种格式，报告包含患者基本信息、健康指标汇总、趋势分析、风险评估结果及专业健康建议等结构化内容。AIAssistant智能诊断辅助模块基于患者健康指标提供个性化诊断建议，整合了机器学习模型的预测结果，提供智能诊断参考。本周进行了前后端整体联调测试，验证患者、医生、管理员三大角色的完整功能流程，确认数据权限隔离机制正常工作。智能报告生成和系统整体联调测试工作本周顺利完成。</w:t>
      </w:r>
    </w:p>
    <w:p/>
    <w:p>
      <w:r>
        <w:rPr>
          <w:b/>
          <w:sz w:val="22"/>
        </w:rPr>
        <w:t>第12周 上半周    2026.5.4-2026.5.6</w:t>
      </w:r>
    </w:p>
    <w:p>
      <w:pPr>
        <w:spacing w:line="440" w:lineRule="exact"/>
        <w:ind w:firstLine="440"/>
      </w:pPr>
      <w:r>
        <w:rPr>
          <w:sz w:val="22"/>
        </w:rPr>
        <w:t>本周进行系统功能完善、性能优化和安全加固工作。对前端页面进行细节优化，调整Element UI组件样式使界面更加美观统一，优化ECharts图表实现自适应窗口大小，添加数据加载loading动画提升用户体验。对后端接口进行性能优化，使用Django缓存框架优化频繁查询的统计数据接口，减少数据库访问压力，重点优化了患者健康数据看板的查询性能，确保大量数据下页面加载速度。本周还修复了随访计划保存、社区帖子敏感词过滤等测试中发现的缺陷，完成了系统的功能完善工作。</w:t>
      </w:r>
    </w:p>
    <w:p/>
    <w:p>
      <w:r>
        <w:rPr>
          <w:b/>
          <w:sz w:val="22"/>
        </w:rPr>
        <w:t>第12周 下半周    2026.5.7-2026.5.8</w:t>
      </w:r>
    </w:p>
    <w:p>
      <w:pPr>
        <w:spacing w:line="440" w:lineRule="exact"/>
        <w:ind w:firstLine="440"/>
      </w:pPr>
      <w:r>
        <w:rPr>
          <w:sz w:val="22"/>
        </w:rPr>
        <w:t>本周进行系统全面测试工作。编写功能测试用例，对用户注册登录、健康数据CRUD、健康报告生成、随访计划制定、论坛发帖评论等核心业务流程进行完整功能测试。进行权限测试验证authTables数据隔离机制，确认患者只能查看自身数据、医生只能管理所属患者数据。进行敏感词过滤测试，验证社区发帖和评论的安全过滤功能。进行界面兼容性测试，确保系统在不同浏览器下显示效果正常。进行性能压力测试，验证系统在高并发下的稳定性。本周完成了系统的全面功能测试工作，测试结果达到预期要求。</w:t>
      </w:r>
    </w:p>
    <w:p/>
    <w:p>
      <w:r>
        <w:rPr>
          <w:b/>
          <w:sz w:val="22"/>
        </w:rPr>
        <w:t>第13周 上半周    2026.5.11-2026.5.13</w:t>
      </w:r>
    </w:p>
    <w:p>
      <w:pPr>
        <w:spacing w:line="440" w:lineRule="exact"/>
        <w:ind w:firstLine="440"/>
      </w:pPr>
      <w:r>
        <w:rPr>
          <w:sz w:val="22"/>
        </w:rPr>
        <w:t>本周开始毕业论文撰写工作。根据指导教师的建议，重新梳理了系统的设计文档和技术实现细节。完成毕业论文第一章绪论的撰写，包括研究背景与意义（慢性病发病率上升、健康管理需求增长）、国内外研究现状、本文的主要工作内容和章节安排。完成第二章需求分析的撰写，完成功能需求分析和非功能需求分析，绘制了系统用例图和功能模块划分图。本周完成了毕业论文前两章初稿撰写，为后续章节奠定基础。</w:t>
      </w:r>
    </w:p>
    <w:p/>
    <w:p>
      <w:r>
        <w:rPr>
          <w:b/>
          <w:sz w:val="22"/>
        </w:rPr>
        <w:t>第13周 下半周    2026.5.14-2026.5.15</w:t>
      </w:r>
    </w:p>
    <w:p>
      <w:pPr>
        <w:spacing w:line="440" w:lineRule="exact"/>
        <w:ind w:firstLine="440"/>
      </w:pPr>
      <w:r>
        <w:rPr>
          <w:sz w:val="22"/>
        </w:rPr>
        <w:t>本周完成毕业论文第三章系统设计的撰写。详细描述了系统架构设计，采用前后端分离的B/S架构，后端Django框架提供RESTful API，前端Vue.js构建单页面应用。阐述各技术选型理由：Django的ORM和中间件机制、Vue.js的组件化和响应式特性、MySQL的关系型数据存储、ECharts的数据可视化能力。完成系统功能模块设计，分别描述患者端、医生端、管理员端的功能结构。设计数据库ER图，描述核心数据表结构和表间关联关系。本周完成了系统设计章节的撰写工作，系统架构设计部分完成。</w:t>
      </w:r>
    </w:p>
    <w:p/>
    <w:p>
      <w:r>
        <w:rPr>
          <w:b/>
          <w:sz w:val="22"/>
        </w:rPr>
        <w:t>第14周 上半周    2026.5.18-2026.5.20</w:t>
      </w:r>
    </w:p>
    <w:p>
      <w:pPr>
        <w:spacing w:line="440" w:lineRule="exact"/>
        <w:ind w:firstLine="440"/>
      </w:pPr>
      <w:r>
        <w:rPr>
          <w:sz w:val="22"/>
        </w:rPr>
        <w:t>本周完成毕业论文第四章系统实现和第五章系统测试的撰写。第四章展示系统各功能模块的核心界面截图和关键代码实现，包括RBAC权限控制的实现方式、authTables数据隔离机制的实现细节、IsolationForest异常检测和K-means患者聚类等机器学习算法的应用、智能健康报告自动生成的技术实现。第五章描述系统测试的方法和结果，展示功能测试用例和测试结果，进行性能测试和安全测试的分析。本周完成了毕业论文核心章节的初稿撰写工作，论文主体内容基本完成。</w:t>
      </w:r>
    </w:p>
    <w:p/>
    <w:p>
      <w:r>
        <w:rPr>
          <w:b/>
          <w:sz w:val="22"/>
        </w:rPr>
        <w:t>第14周 下半周    2026.5.21-2026.5.22</w:t>
      </w:r>
    </w:p>
    <w:p>
      <w:pPr>
        <w:spacing w:line="440" w:lineRule="exact"/>
        <w:ind w:firstLine="440"/>
      </w:pPr>
      <w:r>
        <w:rPr>
          <w:sz w:val="22"/>
        </w:rPr>
        <w:t>本周完成毕业论文的完善和中期检查准备工作。对论文技术描述进行修改完善，使表述更加准确规范。补充第六章总结与展望，对整个系统进行总结并展望未来改进方向。补充参考文献部分，引用近五年CNKI收录的相关中文文献，涵盖医疗健康数据分析、Python Web开发、机器学习应用等方向。对论文格式进行统一调整，确保目录、页眉页脚、图表编号等符合学校规范要求。参加了学校组织的中期检查，向答辩委员会汇报了系统开发进展和论文撰写情况。本周完成了论文完善和中期检查工作。</w:t>
      </w:r>
    </w:p>
    <w:p/>
    <w:p>
      <w:r>
        <w:rPr>
          <w:b/>
          <w:sz w:val="22"/>
        </w:rPr>
        <w:t>第15周 上半周    2026.5.25-2026.5.27</w:t>
      </w:r>
    </w:p>
    <w:p>
      <w:pPr>
        <w:spacing w:line="440" w:lineRule="exact"/>
        <w:ind w:firstLine="440"/>
      </w:pPr>
      <w:r>
        <w:rPr>
          <w:sz w:val="22"/>
        </w:rPr>
        <w:t>本周进行论文查重和答辩准备工作。根据中期检查答辩委员会意见，对论文进行修改完善。使用学校指定的论文查重系统进行检测，对重复率较高的部分进行改写，确保论文原创性。精心准备答辩PPT，涵盖系统概述、需求分析、系统设计、系统实现、系统测试、总结展望等部分。制作了系统功能演示视频，配置演示环境和演示数据，准备答辩陈述稿。本周完成了论文查重和答辩准备工作，为答辩做好充分准备。</w:t>
      </w:r>
    </w:p>
    <w:p/>
    <w:p>
      <w:r>
        <w:rPr>
          <w:b/>
          <w:sz w:val="22"/>
        </w:rPr>
        <w:t>第15周 下半周    2026.5.28-2026.5.29</w:t>
      </w:r>
    </w:p>
    <w:p>
      <w:pPr>
        <w:spacing w:line="440" w:lineRule="exact"/>
        <w:ind w:firstLine="440"/>
      </w:pPr>
      <w:r>
        <w:rPr>
          <w:sz w:val="22"/>
        </w:rPr>
        <w:t>本周进行论文最终定稿和毕业答辩。完成毕业论文终稿的打印装订工作，对论文格式进行最终检查，确保各项内容符合学校要求。参加了学院组织的毕业答辩，向答辩委员会详细汇报系统的设计、实现和测试情况，现场演示了患者端健康数据管理和AI客服、医生端数据可视化和智能报告生成、管理员端运营看板等三大角色功能。答辩委员对系统给予了较高评价，同时提出了进一步完善和改进的建议。本周顺利完成了毕业答辩工作，为大学阶段学习画上圆满句号。</w:t>
      </w:r>
    </w:p>
    <w:p/>
    <w:p>
      <w:r>
        <w:rPr>
          <w:b/>
          <w:sz w:val="22"/>
        </w:rPr>
        <w:t>第16周 上半周    2026.6.1-2026.6.3</w:t>
      </w:r>
    </w:p>
    <w:p>
      <w:pPr>
        <w:spacing w:line="440" w:lineRule="exact"/>
        <w:ind w:firstLine="440"/>
      </w:pPr>
      <w:r>
        <w:rPr>
          <w:sz w:val="22"/>
        </w:rPr>
        <w:t>本周完成项目收尾和归档工作。根据答辩委员会意见，对系统进行了最后的优化调整。完成系统维护文档编写，整理系统部署手册和用户使用指南。将系统代码整理后上传至GitHub仓库，编写项目README文档，说明系统功能特性、技术架构和部署方法。整理项目开发过程中所有技术文档，包括需求规格说明书、数据库设计文档、接口文档等。完成毕业实习报告撰写，对整个毕业设计过程进行总结。本周完成了项目的全部收尾和归档工作。</w:t>
      </w:r>
    </w:p>
    <w:p/>
    <w:p>
      <w:r>
        <w:rPr>
          <w:b/>
          <w:sz w:val="22"/>
        </w:rPr>
        <w:t>第16周 下半周    2026.6.4-2026.6.5</w:t>
      </w:r>
    </w:p>
    <w:p>
      <w:pPr>
        <w:spacing w:line="440" w:lineRule="exact"/>
        <w:ind w:firstLine="440"/>
      </w:pPr>
      <w:r>
        <w:rPr>
          <w:sz w:val="22"/>
        </w:rPr>
        <w:t>本周完成教学过程记录册的整理和填写工作。将整个毕业设计期间的工作内容进行系统整理，包括开题报告、需求分析、系统设计、编码实现、测试调试、论文撰写等各阶段的工作记录。整理系统部署上线相关文档，包括服务器配置、Nginx反向代理配置、MySQL数据库备份策略等。完成项目演示环境的搭建和演示数据的准备，确保系统能够稳定运行并完整展示各功能模块。回顾整个毕设过程，从最初需求调研到最终论文答辩，每个环节都让我收获颇丰。整个毕业设计工作圆满完成。</w:t>
      </w:r>
    </w:p>
    <w:p/>
    <w:p>
      <w:r>
        <w:rPr>
          <w:b/>
          <w:sz w:val="22"/>
        </w:rPr>
        <w:t>第17周 上半周    2026.6.8-2026.6.10</w:t>
      </w:r>
    </w:p>
    <w:p>
      <w:pPr>
        <w:spacing w:line="440" w:lineRule="exact"/>
        <w:ind w:firstLine="440"/>
      </w:pPr>
      <w:r>
        <w:rPr>
          <w:sz w:val="22"/>
        </w:rPr>
        <w:t>本周进行毕业论文最终提交和成绩评定准备工作。完成毕业论文终稿的最终审核，确保所有内容符合学校论文规范要求。将毕业论文及相关材料提交至学校教务系统，包括开题报告、中期检查表、论文终稿等。将毕业设计系统部署至稳定服务器，配置生产环境参数，确保系统能够长期稳定运行。完成毕业设计成绩评定的相关材料整理，准备提交至答辩委员会。本周完成了毕业论文最终提交和成绩评定准备工作的全部内容。</w:t>
      </w:r>
    </w:p>
    <w:p/>
    <w:p>
      <w:r>
        <w:rPr>
          <w:b/>
          <w:sz w:val="22"/>
        </w:rPr>
        <w:t>第17周 下半周    2026.6.11-2026.6.12</w:t>
      </w:r>
    </w:p>
    <w:p>
      <w:pPr>
        <w:spacing w:line="440" w:lineRule="exact"/>
        <w:ind w:firstLine="440"/>
      </w:pPr>
      <w:r>
        <w:rPr>
          <w:sz w:val="22"/>
        </w:rPr>
        <w:t>本周完成了毕业设计的全部收尾工作。回顾整个毕业设计过程，从最初的需求调研、文献查阅，到系统设计、代码开发，再到论文撰写、毕业答辩，每一个环节都让我收获颇丰。通过本项目，我系统掌握了Django+Vue.js前后端分离开发技术、机器学习在医疗健康领域的应用实践、数据可视化技术以及规范的软件工程开发流程。感谢指导教师陈文实老师的悉心指导和同学们的帮助支持，让我在实践中提升了专业能力，也为自己的大学阶段学习交上了一份满意的答卷。祝愿各位同学前程似锦。</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