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74C42" w14:textId="6F64C592" w:rsidR="002B093C" w:rsidRDefault="002B093C" w:rsidP="002B093C">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Revision</w:t>
      </w:r>
    </w:p>
    <w:p w14:paraId="7B580B2F" w14:textId="77777777" w:rsidR="00ED22C8" w:rsidRDefault="00ED22C8" w:rsidP="00E03A38"/>
    <w:p w14:paraId="395FD723" w14:textId="67FDDF3B" w:rsidR="00E03A38" w:rsidRPr="00140C95" w:rsidRDefault="00E03A38" w:rsidP="00E03A38">
      <w:pPr>
        <w:rPr>
          <w:b/>
          <w:bCs/>
        </w:rPr>
      </w:pPr>
      <w:r w:rsidRPr="00140C95">
        <w:rPr>
          <w:b/>
          <w:bCs/>
        </w:rPr>
        <w:t>Editor and Reviewer comments:</w:t>
      </w:r>
    </w:p>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1CF4EC27" w14:textId="345C9E1B" w:rsidR="00E03A38" w:rsidRDefault="00E03A38" w:rsidP="00E03A38">
      <w:r>
        <w:t xml:space="preserve">As soon as the authors deal with the points evidenced here (or provide a sound explanation of why they disagree with them), I'd be happy to see the paper </w:t>
      </w:r>
      <w:proofErr w:type="gramStart"/>
      <w:r>
        <w:t>published !</w:t>
      </w:r>
      <w:proofErr w:type="gramEnd"/>
    </w:p>
    <w:p w14:paraId="638B9467" w14:textId="77777777" w:rsidR="003A6152" w:rsidRPr="003A6152" w:rsidRDefault="003A6152" w:rsidP="003A6152">
      <w:pPr>
        <w:rPr>
          <w:b/>
          <w:bCs/>
          <w:sz w:val="32"/>
          <w:szCs w:val="32"/>
        </w:rPr>
      </w:pPr>
      <w:r w:rsidRPr="003A6152">
        <w:rPr>
          <w:b/>
          <w:bCs/>
          <w:sz w:val="32"/>
          <w:szCs w:val="32"/>
        </w:rPr>
        <w:t>Reviewer #1</w:t>
      </w:r>
    </w:p>
    <w:p w14:paraId="7CC91545" w14:textId="77777777" w:rsidR="003A6152" w:rsidRDefault="003A6152" w:rsidP="003A6152">
      <w:r>
        <w:t xml:space="preserve">The study addresses a topic of extreme relevance. I can clearly see the theoretical and applied justification for research of this nature. In general terms, the article is well </w:t>
      </w:r>
      <w:proofErr w:type="gramStart"/>
      <w:r>
        <w:t>written</w:t>
      </w:r>
      <w:proofErr w:type="gramEnd"/>
      <w:r>
        <w:t xml:space="preserve"> and the methodology seems on the right track. However, I consider that more information/development is needed on certain relevant aspects of the research.</w:t>
      </w:r>
    </w:p>
    <w:p w14:paraId="494200CF" w14:textId="77777777" w:rsidR="003A6152" w:rsidRDefault="003A6152" w:rsidP="003A6152">
      <w:r>
        <w:t>1. Intro</w:t>
      </w:r>
    </w:p>
    <w:p w14:paraId="0425F213" w14:textId="77777777" w:rsidR="003A6152" w:rsidRDefault="003A6152" w:rsidP="003A6152">
      <w: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3EC47375" w14:textId="5603060E" w:rsidR="003A6152" w:rsidRDefault="009E58CC" w:rsidP="00040753">
      <w:pPr>
        <w:shd w:val="clear" w:color="auto" w:fill="F6C5AC" w:themeFill="accent2" w:themeFillTint="66"/>
      </w:pPr>
      <w:r>
        <w:t>T</w:t>
      </w:r>
      <w:r w:rsidR="003A6152">
        <w:t>o-do:</w:t>
      </w:r>
    </w:p>
    <w:p w14:paraId="2F7D2E74" w14:textId="0504F02C" w:rsidR="00EA0CBB" w:rsidRPr="00EA0CBB" w:rsidRDefault="003A6152" w:rsidP="00EA0CBB">
      <w:pPr>
        <w:shd w:val="clear" w:color="auto" w:fill="F6C5AC" w:themeFill="accent2" w:themeFillTint="66"/>
        <w:rPr>
          <w:b/>
          <w:bCs/>
        </w:rPr>
      </w:pPr>
      <w:r>
        <w:t xml:space="preserve">1. Develop </w:t>
      </w:r>
      <w:r w:rsidRPr="00140C95">
        <w:rPr>
          <w:b/>
          <w:bCs/>
        </w:rPr>
        <w:t>link</w:t>
      </w:r>
      <w:r>
        <w:t xml:space="preserve"> between </w:t>
      </w:r>
      <w:r w:rsidRPr="00140C95">
        <w:rPr>
          <w:b/>
          <w:bCs/>
        </w:rPr>
        <w:t>trustworthy/familiarity</w:t>
      </w:r>
      <w:r>
        <w:t xml:space="preserve"> and </w:t>
      </w:r>
      <w:r w:rsidRPr="00140C95">
        <w:rPr>
          <w:b/>
          <w:bCs/>
        </w:rPr>
        <w:t>attractiveness</w:t>
      </w:r>
    </w:p>
    <w:p w14:paraId="14F7798A" w14:textId="2CF04350" w:rsidR="00EA0CBB" w:rsidRPr="00EA0CBB" w:rsidRDefault="00EA0CBB" w:rsidP="00040753">
      <w:pPr>
        <w:shd w:val="clear" w:color="auto" w:fill="F6C5AC" w:themeFill="accent2" w:themeFillTint="66"/>
      </w:pPr>
      <w:r>
        <w:t xml:space="preserve">2. </w:t>
      </w:r>
      <w:r w:rsidRPr="00140C95">
        <w:rPr>
          <w:b/>
          <w:bCs/>
        </w:rPr>
        <w:t>Justify</w:t>
      </w:r>
      <w:r>
        <w:t xml:space="preserve"> the </w:t>
      </w:r>
      <w:r w:rsidRPr="00140C95">
        <w:rPr>
          <w:b/>
          <w:bCs/>
        </w:rPr>
        <w:t>rationale</w:t>
      </w:r>
      <w:r>
        <w:t xml:space="preserve"> behind this choice</w:t>
      </w:r>
    </w:p>
    <w:p w14:paraId="0FAE31CA" w14:textId="033FDFF1" w:rsidR="0052351B" w:rsidRPr="004B3BE4" w:rsidRDefault="00BA38E0" w:rsidP="004B3BE4">
      <w:pPr>
        <w:shd w:val="clear" w:color="auto" w:fill="F6C5AC" w:themeFill="accent2" w:themeFillTint="66"/>
        <w:rPr>
          <w:b/>
          <w:bCs/>
        </w:rPr>
      </w:pPr>
      <w:r>
        <w:rPr>
          <w:b/>
          <w:bCs/>
        </w:rPr>
        <w:t xml:space="preserve">Attractiveness: </w:t>
      </w:r>
      <w:commentRangeStart w:id="0"/>
    </w:p>
    <w:p w14:paraId="7892E9F3" w14:textId="10475BE5" w:rsidR="004B3BE4" w:rsidRDefault="00D447A2" w:rsidP="00BA38E0">
      <w:pPr>
        <w:pStyle w:val="BodyText"/>
        <w:shd w:val="clear" w:color="auto" w:fill="D9F2D0" w:themeFill="accent6" w:themeFillTint="33"/>
        <w:spacing w:line="240" w:lineRule="auto"/>
        <w:rPr>
          <w:i/>
          <w:iCs/>
        </w:rPr>
      </w:pPr>
      <w:r>
        <w:rPr>
          <w:i/>
          <w:iCs/>
        </w:rPr>
        <w:t>Similarly, t</w:t>
      </w:r>
      <w:r w:rsidR="0050122D" w:rsidRPr="0050122D">
        <w:rPr>
          <w:i/>
          <w:iCs/>
        </w:rPr>
        <w:t>rustworthiness ratings appear to be heavily influenced by prior beliefs about the nature of the stimuli and their perceived artificiality (Wang &amp; Nishida, 2024). Rated artificiality significantly affects trustworthiness ratings of synthetic faces. When participants are informed that images were synthesized by AI, artificiality is negatively correlated with trustworthiness ratings (Wang &amp; Nishida, 2024). Additionally, real faces labeled as AI-generated receive lower trust ratings (</w:t>
      </w:r>
      <w:proofErr w:type="spellStart"/>
      <w:r w:rsidR="0050122D" w:rsidRPr="0050122D">
        <w:rPr>
          <w:i/>
          <w:iCs/>
        </w:rPr>
        <w:t>Liefooghe</w:t>
      </w:r>
      <w:proofErr w:type="spellEnd"/>
      <w:r w:rsidR="0050122D" w:rsidRPr="0050122D">
        <w:rPr>
          <w:i/>
          <w:iCs/>
        </w:rPr>
        <w:t xml:space="preserve"> et al., 2022). Conversely, when participants are unaware of the AI nature of the stimuli, trust ratings for AI-generated faces increase (Nightingale &amp; Farid, 2021). This suggests that perceptions of authenticity and prior knowledge about the </w:t>
      </w:r>
      <w:r w:rsidR="00FA12A3">
        <w:rPr>
          <w:i/>
          <w:iCs/>
        </w:rPr>
        <w:t>nature</w:t>
      </w:r>
      <w:r w:rsidR="0050122D" w:rsidRPr="0050122D">
        <w:rPr>
          <w:i/>
          <w:iCs/>
        </w:rPr>
        <w:t xml:space="preserve"> of faces play critical roles in determining trustworthiness</w:t>
      </w:r>
      <w:r w:rsidR="00FA12A3">
        <w:rPr>
          <w:i/>
          <w:iCs/>
        </w:rPr>
        <w:t xml:space="preserve"> ratings</w:t>
      </w:r>
      <w:commentRangeEnd w:id="0"/>
      <w:r w:rsidR="00BA38E0">
        <w:rPr>
          <w:rStyle w:val="CommentReference"/>
          <w:kern w:val="2"/>
          <w:lang w:val="en-GB"/>
          <w14:ligatures w14:val="standardContextual"/>
        </w:rPr>
        <w:commentReference w:id="0"/>
      </w:r>
      <w:r w:rsidR="00C657A5">
        <w:rPr>
          <w:i/>
          <w:iCs/>
        </w:rPr>
        <w:t>.</w:t>
      </w:r>
      <w:r w:rsidR="00671215">
        <w:rPr>
          <w:i/>
          <w:iCs/>
        </w:rPr>
        <w:t xml:space="preserve"> H</w:t>
      </w:r>
      <w:r w:rsidR="00671215">
        <w:t xml:space="preserve">owever, whether trustworthiness might influence reality beliefs is also </w:t>
      </w:r>
      <w:proofErr w:type="gramStart"/>
      <w:r w:rsidR="00671215">
        <w:t>underdeveloped.</w:t>
      </w:r>
      <w:r w:rsidR="00671215">
        <w:rPr>
          <w:i/>
          <w:iCs/>
        </w:rPr>
        <w:t>.</w:t>
      </w:r>
      <w:proofErr w:type="gramEnd"/>
      <w:r w:rsidR="00671215">
        <w:rPr>
          <w:i/>
          <w:iCs/>
        </w:rPr>
        <w:t xml:space="preserve"> </w:t>
      </w:r>
    </w:p>
    <w:p w14:paraId="68C094E8" w14:textId="77777777" w:rsidR="00835271" w:rsidRDefault="00835271" w:rsidP="00BA38E0">
      <w:pPr>
        <w:pStyle w:val="BodyText"/>
        <w:shd w:val="clear" w:color="auto" w:fill="D9F2D0" w:themeFill="accent6" w:themeFillTint="33"/>
        <w:spacing w:line="240" w:lineRule="auto"/>
        <w:rPr>
          <w:i/>
          <w:iCs/>
        </w:rPr>
      </w:pPr>
    </w:p>
    <w:p w14:paraId="02C9EC78" w14:textId="25771FAF" w:rsidR="00835271" w:rsidRPr="00140914" w:rsidRDefault="00835271" w:rsidP="00BA38E0">
      <w:pPr>
        <w:pStyle w:val="BodyText"/>
        <w:shd w:val="clear" w:color="auto" w:fill="D9F2D0" w:themeFill="accent6" w:themeFillTint="33"/>
        <w:spacing w:line="240" w:lineRule="auto"/>
        <w:rPr>
          <w:i/>
          <w:iCs/>
        </w:rPr>
      </w:pPr>
      <w:commentRangeStart w:id="1"/>
      <w:r w:rsidRPr="00C256E9">
        <w:t xml:space="preserve">We expect a similar relationship with trustworthiness ratings </w:t>
      </w:r>
      <w:r w:rsidR="00140914">
        <w:t xml:space="preserve">…. </w:t>
      </w:r>
      <w:r w:rsidR="00140914" w:rsidRPr="00140914">
        <w:rPr>
          <w:i/>
          <w:iCs/>
        </w:rPr>
        <w:t>as well as findings on trustworthiness judgments in AI-generated faces (</w:t>
      </w:r>
      <w:r w:rsidR="00140914" w:rsidRPr="0050122D">
        <w:rPr>
          <w:i/>
          <w:iCs/>
        </w:rPr>
        <w:t>Nightingale &amp; Farid, 2021</w:t>
      </w:r>
      <w:r w:rsidR="00140914">
        <w:rPr>
          <w:i/>
          <w:iCs/>
        </w:rPr>
        <w:t xml:space="preserve">). </w:t>
      </w:r>
      <w:commentRangeEnd w:id="1"/>
      <w:r w:rsidR="00C16CDB">
        <w:rPr>
          <w:rStyle w:val="CommentReference"/>
          <w:kern w:val="2"/>
          <w:lang w:val="en-GB"/>
          <w14:ligatures w14:val="standardContextual"/>
        </w:rPr>
        <w:commentReference w:id="1"/>
      </w:r>
    </w:p>
    <w:p w14:paraId="33F9CE0E" w14:textId="1C9D0E20" w:rsidR="00BA38E0" w:rsidRDefault="00671215" w:rsidP="00671215">
      <w:pPr>
        <w:pStyle w:val="BodyText"/>
        <w:shd w:val="clear" w:color="auto" w:fill="F6C5AC" w:themeFill="accent2" w:themeFillTint="66"/>
        <w:tabs>
          <w:tab w:val="center" w:pos="4873"/>
        </w:tabs>
        <w:spacing w:line="240" w:lineRule="auto"/>
        <w:rPr>
          <w:b/>
          <w:bCs/>
        </w:rPr>
      </w:pPr>
      <w:r>
        <w:rPr>
          <w:i/>
          <w:iCs/>
        </w:rPr>
        <w:tab/>
      </w:r>
      <w:r w:rsidR="00BA38E0">
        <w:rPr>
          <w:i/>
          <w:iCs/>
        </w:rPr>
        <w:br/>
      </w:r>
      <w:r w:rsidR="00BA38E0" w:rsidRPr="00BA38E0">
        <w:rPr>
          <w:b/>
          <w:bCs/>
        </w:rPr>
        <w:t>Familiarity</w:t>
      </w:r>
      <w:r w:rsidR="00BA38E0">
        <w:rPr>
          <w:b/>
          <w:bCs/>
        </w:rPr>
        <w:t xml:space="preserve">: </w:t>
      </w:r>
    </w:p>
    <w:p w14:paraId="29D21B97" w14:textId="77777777" w:rsidR="003A6152" w:rsidRDefault="003A6152" w:rsidP="00040753">
      <w:pPr>
        <w:shd w:val="clear" w:color="auto" w:fill="F6C5AC" w:themeFill="accent2" w:themeFillTint="66"/>
      </w:pPr>
    </w:p>
    <w:p w14:paraId="37E347BB" w14:textId="2AC913FD" w:rsidR="002A4875" w:rsidRDefault="008433B4" w:rsidP="00040753">
      <w:pPr>
        <w:shd w:val="clear" w:color="auto" w:fill="F6C5AC" w:themeFill="accent2" w:themeFillTint="66"/>
      </w:pPr>
      <w:r>
        <w:t>Average faces are perceived as more attractive and familiar?</w:t>
      </w:r>
    </w:p>
    <w:p w14:paraId="39266AF4" w14:textId="77777777" w:rsidR="008433B4" w:rsidRDefault="008433B4" w:rsidP="00040753">
      <w:pPr>
        <w:shd w:val="clear" w:color="auto" w:fill="F6C5AC" w:themeFill="accent2" w:themeFillTint="66"/>
      </w:pPr>
    </w:p>
    <w:p w14:paraId="7C792B7F" w14:textId="77777777" w:rsidR="003A6152" w:rsidRDefault="003A6152" w:rsidP="003A6152">
      <w:r>
        <w:t>2. Method</w:t>
      </w:r>
    </w:p>
    <w:p w14:paraId="4F869774" w14:textId="77777777" w:rsidR="003A6152" w:rsidRDefault="003A6152" w:rsidP="003A6152">
      <w:r>
        <w:t>In line with what was mentioned above, I find that certain methodological decisions should be better justified.</w:t>
      </w:r>
    </w:p>
    <w:p w14:paraId="796D21C4" w14:textId="77777777" w:rsidR="003A6152" w:rsidRDefault="003A6152" w:rsidP="003A6152">
      <w:r>
        <w:t xml:space="preserve">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w:t>
      </w:r>
      <w:r>
        <w:rPr>
          <w:rFonts w:ascii="Arial" w:hAnsi="Arial" w:cs="Arial"/>
        </w:rPr>
        <w:t>​​</w:t>
      </w:r>
      <w:r>
        <w:t>inherent to face stimuli (e.g., arousal, dominance) controlled? More information is needed.</w:t>
      </w:r>
    </w:p>
    <w:p w14:paraId="535266C6" w14:textId="77777777" w:rsidR="002354E1" w:rsidRDefault="002354E1" w:rsidP="003A6152"/>
    <w:p w14:paraId="6AB55A3B" w14:textId="77777777" w:rsidR="003A6152" w:rsidRDefault="003A6152" w:rsidP="00DB6AAA">
      <w:pPr>
        <w:shd w:val="clear" w:color="auto" w:fill="EAF1DD"/>
      </w:pPr>
      <w:r>
        <w:t xml:space="preserve">To-do: </w:t>
      </w:r>
    </w:p>
    <w:p w14:paraId="5F56ED13" w14:textId="77777777" w:rsidR="00C00A46" w:rsidRDefault="003A6152" w:rsidP="00DB6AAA">
      <w:pPr>
        <w:shd w:val="clear" w:color="auto" w:fill="EAF1DD"/>
      </w:pPr>
      <w:r>
        <w:t xml:space="preserve">1. what is the </w:t>
      </w:r>
      <w:r w:rsidRPr="00140C95">
        <w:rPr>
          <w:b/>
          <w:bCs/>
        </w:rPr>
        <w:t>selection criteria</w:t>
      </w:r>
      <w:r>
        <w:t xml:space="preserve"> for the stimuli?</w:t>
      </w:r>
    </w:p>
    <w:p w14:paraId="7F16A370" w14:textId="6B38064F" w:rsidR="003A6152" w:rsidRDefault="003A6152" w:rsidP="00DB6AAA">
      <w:pPr>
        <w:shd w:val="clear" w:color="auto" w:fill="EAF1DD"/>
      </w:pPr>
      <w:r>
        <w:t xml:space="preserve">2. </w:t>
      </w:r>
      <w:r w:rsidRPr="00140C95">
        <w:rPr>
          <w:b/>
          <w:bCs/>
        </w:rPr>
        <w:t>Number</w:t>
      </w:r>
      <w:r>
        <w:t xml:space="preserve"> of </w:t>
      </w:r>
      <w:proofErr w:type="gramStart"/>
      <w:r>
        <w:t>male/female</w:t>
      </w:r>
      <w:proofErr w:type="gramEnd"/>
      <w:r>
        <w:t xml:space="preserve"> faces</w:t>
      </w:r>
    </w:p>
    <w:p w14:paraId="22890789" w14:textId="77777777" w:rsidR="003A6152" w:rsidRDefault="003A6152" w:rsidP="00DB6AAA">
      <w:pPr>
        <w:shd w:val="clear" w:color="auto" w:fill="EAF1DD"/>
      </w:pPr>
      <w:r>
        <w:t xml:space="preserve">3. </w:t>
      </w:r>
      <w:r w:rsidRPr="00140C95">
        <w:rPr>
          <w:b/>
          <w:bCs/>
        </w:rPr>
        <w:t>Why</w:t>
      </w:r>
      <w:r>
        <w:t xml:space="preserve"> 109 faces?</w:t>
      </w:r>
    </w:p>
    <w:p w14:paraId="7DF2D261" w14:textId="77777777" w:rsidR="003A6152" w:rsidRDefault="003A6152" w:rsidP="00040753">
      <w:pPr>
        <w:shd w:val="clear" w:color="auto" w:fill="F6C5AC" w:themeFill="accent2" w:themeFillTint="66"/>
      </w:pPr>
      <w:r>
        <w:t xml:space="preserve">4. </w:t>
      </w:r>
      <w:commentRangeStart w:id="2"/>
      <w:r w:rsidRPr="00140C95">
        <w:rPr>
          <w:b/>
          <w:bCs/>
        </w:rPr>
        <w:t>dimensional</w:t>
      </w:r>
      <w:r>
        <w:t xml:space="preserve"> properties </w:t>
      </w:r>
      <w:r w:rsidRPr="00140C95">
        <w:rPr>
          <w:b/>
          <w:bCs/>
        </w:rPr>
        <w:t>controlled</w:t>
      </w:r>
      <w:r>
        <w:t xml:space="preserve">? </w:t>
      </w:r>
      <w:commentRangeEnd w:id="2"/>
      <w:r w:rsidR="003628D5">
        <w:rPr>
          <w:rStyle w:val="CommentReference"/>
        </w:rPr>
        <w:commentReference w:id="2"/>
      </w:r>
    </w:p>
    <w:p w14:paraId="1BA7C90F" w14:textId="77777777" w:rsidR="00C00A46" w:rsidRDefault="00C00A46" w:rsidP="00040753">
      <w:pPr>
        <w:shd w:val="clear" w:color="auto" w:fill="F6C5AC" w:themeFill="accent2" w:themeFillTint="66"/>
      </w:pPr>
    </w:p>
    <w:p w14:paraId="2E9DA3CD" w14:textId="6EA85AB7" w:rsidR="00C00A46" w:rsidRDefault="00C00A46" w:rsidP="00C00A46">
      <w:pPr>
        <w:shd w:val="clear" w:color="auto" w:fill="EAF1DD"/>
      </w:pPr>
      <w:r>
        <w:tab/>
        <w:t xml:space="preserve">There were </w:t>
      </w:r>
      <w:commentRangeStart w:id="3"/>
      <w:r w:rsidRPr="00A37222">
        <w:rPr>
          <w:b/>
          <w:bCs/>
        </w:rPr>
        <w:t>no selection</w:t>
      </w:r>
      <w:r>
        <w:t xml:space="preserve"> criteria for the stimuli</w:t>
      </w:r>
      <w:commentRangeEnd w:id="3"/>
      <w:r>
        <w:rPr>
          <w:rStyle w:val="CommentReference"/>
        </w:rPr>
        <w:commentReference w:id="3"/>
      </w:r>
      <w:r>
        <w:t xml:space="preserve">, other than using a validated database with a large and diverse set of </w:t>
      </w:r>
      <w:r w:rsidR="000D2476">
        <w:t xml:space="preserve">neutral </w:t>
      </w:r>
      <w:r>
        <w:t>faces.</w:t>
      </w:r>
      <w:r w:rsidR="000D2476" w:rsidRPr="000D2476">
        <w:t xml:space="preserve"> </w:t>
      </w:r>
      <w:r w:rsidR="000D2476">
        <w:t xml:space="preserve">We decided to opt for the dataset including only neutral faces to avoid any </w:t>
      </w:r>
      <w:r w:rsidR="000D2476" w:rsidRPr="00A211E5">
        <w:rPr>
          <w:b/>
          <w:bCs/>
        </w:rPr>
        <w:t xml:space="preserve">avoid any potential confounding variables </w:t>
      </w:r>
      <w:r w:rsidR="000D2476">
        <w:t xml:space="preserve">such as that of affect. </w:t>
      </w:r>
      <w:r>
        <w:t xml:space="preserve">The American Multiracial Face Database comprises of a total of </w:t>
      </w:r>
      <w:r w:rsidRPr="00FB055B">
        <w:rPr>
          <w:b/>
          <w:bCs/>
        </w:rPr>
        <w:t>110</w:t>
      </w:r>
      <w:r>
        <w:t xml:space="preserve"> unique faces, each (except one) posing with a neutral or smiling expression. Subsequently, 109 photographs exist in the database of individuals with a neutral expression, while 110 exist of individuals with a smiling expression.</w:t>
      </w:r>
      <w:r w:rsidR="001D00B7">
        <w:t xml:space="preserve"> The selected database consists of </w:t>
      </w:r>
      <w:r w:rsidR="003009E1">
        <w:rPr>
          <w:b/>
          <w:bCs/>
        </w:rPr>
        <w:t xml:space="preserve">89 </w:t>
      </w:r>
      <w:r w:rsidR="001D00B7" w:rsidRPr="00A37222">
        <w:rPr>
          <w:b/>
          <w:bCs/>
        </w:rPr>
        <w:t>women and 20 men</w:t>
      </w:r>
      <w:r w:rsidR="003009E1">
        <w:t xml:space="preserve">, with neutral faces. </w:t>
      </w:r>
      <w:r>
        <w:t xml:space="preserve"> </w:t>
      </w:r>
    </w:p>
    <w:p w14:paraId="732764CE" w14:textId="77777777" w:rsidR="00C00A46" w:rsidRDefault="00C00A46" w:rsidP="00C00A46">
      <w:pPr>
        <w:shd w:val="clear" w:color="auto" w:fill="EAF1DD"/>
      </w:pPr>
    </w:p>
    <w:p w14:paraId="625EB9A0" w14:textId="0D759BCB" w:rsidR="003A6152" w:rsidRDefault="003A6152" w:rsidP="003A6152">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670413AD" w14:textId="77777777" w:rsidR="003A6152" w:rsidRDefault="003A6152" w:rsidP="00040753">
      <w:pPr>
        <w:shd w:val="clear" w:color="auto" w:fill="F6C5AC" w:themeFill="accent2" w:themeFillTint="66"/>
      </w:pPr>
      <w:r>
        <w:lastRenderedPageBreak/>
        <w:t>To – do:</w:t>
      </w:r>
    </w:p>
    <w:p w14:paraId="2273CAE9" w14:textId="77777777" w:rsidR="003A6152" w:rsidRDefault="003A6152" w:rsidP="00040753">
      <w:pPr>
        <w:shd w:val="clear" w:color="auto" w:fill="F6C5AC" w:themeFill="accent2" w:themeFillTint="66"/>
      </w:pPr>
      <w:r>
        <w:t xml:space="preserve">1. More theoretical </w:t>
      </w:r>
      <w:r w:rsidRPr="00140C95">
        <w:rPr>
          <w:b/>
          <w:bCs/>
        </w:rPr>
        <w:t>justification</w:t>
      </w:r>
      <w:r>
        <w:t xml:space="preserve"> for the </w:t>
      </w:r>
      <w:r w:rsidRPr="00140C95">
        <w:rPr>
          <w:b/>
          <w:bCs/>
        </w:rPr>
        <w:t>scales</w:t>
      </w:r>
    </w:p>
    <w:p w14:paraId="62CDC010" w14:textId="77777777" w:rsidR="00680345" w:rsidRDefault="003A6152" w:rsidP="00F45258">
      <w:pPr>
        <w:shd w:val="clear" w:color="auto" w:fill="EAF1DD"/>
      </w:pPr>
      <w:r>
        <w:t xml:space="preserve">2. </w:t>
      </w:r>
      <w:r w:rsidRPr="00140C95">
        <w:rPr>
          <w:b/>
          <w:bCs/>
        </w:rPr>
        <w:t>Why</w:t>
      </w:r>
      <w:r>
        <w:t xml:space="preserve"> are faces presented for </w:t>
      </w:r>
      <w:r w:rsidRPr="00140C95">
        <w:rPr>
          <w:b/>
          <w:bCs/>
        </w:rPr>
        <w:t>500ms</w:t>
      </w:r>
      <w:r>
        <w:t>?</w:t>
      </w:r>
    </w:p>
    <w:p w14:paraId="2C104BE4" w14:textId="7C126950" w:rsidR="00F2328A" w:rsidRDefault="002B4196" w:rsidP="00F45258">
      <w:pPr>
        <w:shd w:val="clear" w:color="auto" w:fill="EAF1DD"/>
      </w:pPr>
      <w:r>
        <w:t>Based on pilot studies, this duration was found to offer a sufficient perceptual window for individuals to make decisions. Previous findings also indicated that judgments reached a stable average level with the 500-ms exposure, with no significant changes observed upon increasing it, except for higher confidence levels (Willis &amp; Todorov, 2006).</w:t>
      </w:r>
    </w:p>
    <w:p w14:paraId="4F782D6B" w14:textId="1CDCEF1C" w:rsidR="003A6152" w:rsidRDefault="003A6152" w:rsidP="00040753">
      <w:pPr>
        <w:shd w:val="clear" w:color="auto" w:fill="F6C5AC" w:themeFill="accent2" w:themeFillTint="66"/>
      </w:pPr>
      <w:r>
        <w:t xml:space="preserve">3.  </w:t>
      </w:r>
      <w:r w:rsidRPr="00140C95">
        <w:rPr>
          <w:b/>
          <w:bCs/>
        </w:rPr>
        <w:t>Explain</w:t>
      </w:r>
      <w:r>
        <w:t xml:space="preserve"> the use of 2 </w:t>
      </w:r>
      <w:r w:rsidRPr="00140C95">
        <w:rPr>
          <w:b/>
          <w:bCs/>
        </w:rPr>
        <w:t>attractiveness</w:t>
      </w:r>
      <w:r>
        <w:t xml:space="preserve"> </w:t>
      </w:r>
      <w:r w:rsidRPr="00140C95">
        <w:rPr>
          <w:b/>
          <w:bCs/>
        </w:rPr>
        <w:t>scales</w:t>
      </w:r>
      <w:r>
        <w:t xml:space="preserve"> (is it a subjective/ objective measure of the attractiveness construct?)</w:t>
      </w:r>
    </w:p>
    <w:p w14:paraId="1048C9F0" w14:textId="77777777" w:rsidR="00462206" w:rsidRDefault="00462206" w:rsidP="00040753">
      <w:pPr>
        <w:shd w:val="clear" w:color="auto" w:fill="F6C5AC" w:themeFill="accent2" w:themeFillTint="66"/>
      </w:pPr>
    </w:p>
    <w:p w14:paraId="76CD43EC" w14:textId="77777777" w:rsidR="00264D58" w:rsidRDefault="00264D58" w:rsidP="00040753">
      <w:pPr>
        <w:shd w:val="clear" w:color="auto" w:fill="F6C5AC" w:themeFill="accent2" w:themeFillTint="66"/>
      </w:pPr>
    </w:p>
    <w:p w14:paraId="522BC4E6" w14:textId="77777777" w:rsidR="00232F60" w:rsidRDefault="00232F60" w:rsidP="00040753">
      <w:pPr>
        <w:shd w:val="clear" w:color="auto" w:fill="F6C5AC" w:themeFill="accent2" w:themeFillTint="66"/>
      </w:pPr>
    </w:p>
    <w:p w14:paraId="10F8EA27" w14:textId="77777777" w:rsidR="00232F60" w:rsidRDefault="00232F60" w:rsidP="00040753">
      <w:pPr>
        <w:shd w:val="clear" w:color="auto" w:fill="F6C5AC" w:themeFill="accent2" w:themeFillTint="66"/>
      </w:pPr>
    </w:p>
    <w:p w14:paraId="7B2283F7" w14:textId="5AE36E8A" w:rsidR="00E03A38" w:rsidRPr="003A6152" w:rsidRDefault="00E03A38" w:rsidP="003A6152">
      <w:pPr>
        <w:rPr>
          <w:b/>
          <w:bCs/>
          <w:sz w:val="32"/>
          <w:szCs w:val="32"/>
        </w:rPr>
      </w:pPr>
      <w:r w:rsidRPr="003A6152">
        <w:rPr>
          <w:b/>
          <w:bCs/>
          <w:sz w:val="32"/>
          <w:szCs w:val="32"/>
        </w:rPr>
        <w:t>Reviewer #2</w:t>
      </w:r>
    </w:p>
    <w:p w14:paraId="04B17C7B" w14:textId="2EBE6D9B" w:rsidR="00E03A38" w:rsidRDefault="00E03A38" w:rsidP="00E03A38">
      <w:r>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t>actually all</w:t>
      </w:r>
      <w:proofErr w:type="gramEnd"/>
      <w:r>
        <w:t xml:space="preserve"> human—and were asked to rate the realness of each face. The authors also assessed the role of individual differences in traits.</w:t>
      </w:r>
    </w:p>
    <w:p w14:paraId="51FB398E" w14:textId="72ACDF58"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66E03835" w14:textId="7682CD95" w:rsidR="00E03A38" w:rsidRDefault="00E03A38" w:rsidP="00E03A38">
      <w:r>
        <w:t>Overall, the current study is of a high standard; however, I do have some suggestions for improving the paper:</w:t>
      </w:r>
    </w:p>
    <w:p w14:paraId="42D9286A" w14:textId="41F41836" w:rsidR="00E03A38" w:rsidRDefault="00E03A38" w:rsidP="00E03A38">
      <w:r>
        <w:t xml:space="preserve">1. </w:t>
      </w:r>
      <w:r w:rsidR="00D44C73">
        <w:t>The l</w:t>
      </w:r>
      <w:r>
        <w:t xml:space="preserve">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r w:rsidR="00583CBE">
        <w:t>submitted,</w:t>
      </w:r>
      <w:r>
        <w:t xml:space="preserve"> I am not necessarily recommending </w:t>
      </w:r>
      <w:proofErr w:type="gramStart"/>
      <w:r>
        <w:t>to include</w:t>
      </w:r>
      <w:proofErr w:type="gramEnd"/>
      <w:r>
        <w:t xml:space="preserve"> this paper, but it is worth reading and perhaps integrating into the introduction section if it seems relevant.</w:t>
      </w:r>
    </w:p>
    <w:p w14:paraId="1FF03836" w14:textId="77777777" w:rsidR="00E03A38" w:rsidRDefault="00E03A38" w:rsidP="00E03A38">
      <w:r>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400767FD" w14:textId="238F6D2A" w:rsidR="00583CBE" w:rsidRDefault="00583CBE" w:rsidP="00040753">
      <w:pPr>
        <w:shd w:val="clear" w:color="auto" w:fill="F6C5AC" w:themeFill="accent2" w:themeFillTint="66"/>
      </w:pPr>
      <w:r>
        <w:t>To-do:</w:t>
      </w:r>
    </w:p>
    <w:p w14:paraId="71AE102B" w14:textId="2208F9BB" w:rsidR="00140C95" w:rsidRDefault="00140C95" w:rsidP="00040753">
      <w:pPr>
        <w:shd w:val="clear" w:color="auto" w:fill="F6C5AC" w:themeFill="accent2" w:themeFillTint="66"/>
      </w:pPr>
      <w:r>
        <w:rPr>
          <w:b/>
          <w:bCs/>
        </w:rPr>
        <w:t xml:space="preserve">1.  </w:t>
      </w:r>
      <w:r w:rsidR="00583CBE" w:rsidRPr="00140C95">
        <w:rPr>
          <w:b/>
          <w:bCs/>
        </w:rPr>
        <w:t>Read</w:t>
      </w:r>
      <w:r w:rsidR="00583CBE">
        <w:t xml:space="preserve"> </w:t>
      </w:r>
      <w:r>
        <w:t>this paper</w:t>
      </w:r>
    </w:p>
    <w:p w14:paraId="294EA97E" w14:textId="2A2F08B8" w:rsidR="00140C95" w:rsidRDefault="00140C95" w:rsidP="00040753">
      <w:pPr>
        <w:shd w:val="clear" w:color="auto" w:fill="F6C5AC" w:themeFill="accent2" w:themeFillTint="66"/>
      </w:pPr>
      <w:r>
        <w:t xml:space="preserve">2. Include in intro if relevant </w:t>
      </w:r>
    </w:p>
    <w:p w14:paraId="3EC7E977" w14:textId="77777777" w:rsidR="00E03A38" w:rsidRDefault="00E03A38" w:rsidP="00E03A38">
      <w:r>
        <w:lastRenderedPageBreak/>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t>main focus</w:t>
      </w:r>
      <w:proofErr w:type="gramEnd"/>
      <w: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2BA5F526" w14:textId="6A16EE4A" w:rsidR="00CF1144" w:rsidRDefault="00CF1144" w:rsidP="00040753">
      <w:pPr>
        <w:shd w:val="clear" w:color="auto" w:fill="F6C5AC" w:themeFill="accent2" w:themeFillTint="66"/>
      </w:pPr>
      <w:r>
        <w:t>To-do:</w:t>
      </w:r>
    </w:p>
    <w:p w14:paraId="4F847299" w14:textId="1CF702BE" w:rsidR="00CF1144" w:rsidRDefault="00CF1144" w:rsidP="00040753">
      <w:pPr>
        <w:shd w:val="clear" w:color="auto" w:fill="F6C5AC" w:themeFill="accent2" w:themeFillTint="66"/>
      </w:pPr>
      <w:r>
        <w:t xml:space="preserve">1.  Give more </w:t>
      </w:r>
      <w:r w:rsidRPr="00140C95">
        <w:rPr>
          <w:b/>
          <w:bCs/>
        </w:rPr>
        <w:t>justification</w:t>
      </w:r>
      <w:r>
        <w:t xml:space="preserve"> and </w:t>
      </w:r>
      <w:r w:rsidRPr="00140C95">
        <w:rPr>
          <w:b/>
          <w:bCs/>
        </w:rPr>
        <w:t>rationale</w:t>
      </w:r>
      <w:r>
        <w:t xml:space="preserve"> for the </w:t>
      </w:r>
      <w:r w:rsidR="007749E6">
        <w:t xml:space="preserve">choice of </w:t>
      </w:r>
      <w:r w:rsidRPr="00140C95">
        <w:rPr>
          <w:b/>
          <w:bCs/>
        </w:rPr>
        <w:t>key factors</w:t>
      </w:r>
      <w:r>
        <w:t xml:space="preserve"> </w:t>
      </w:r>
    </w:p>
    <w:p w14:paraId="3120EA7B" w14:textId="0E205FB3" w:rsidR="007749E6" w:rsidRDefault="007749E6" w:rsidP="00040753">
      <w:pPr>
        <w:shd w:val="clear" w:color="auto" w:fill="F6C5AC" w:themeFill="accent2" w:themeFillTint="66"/>
      </w:pPr>
      <w:r>
        <w:t xml:space="preserve">2. </w:t>
      </w:r>
      <w:r w:rsidR="00921517">
        <w:t xml:space="preserve"> </w:t>
      </w:r>
      <w:r w:rsidR="00921517" w:rsidRPr="00140C95">
        <w:rPr>
          <w:b/>
          <w:bCs/>
        </w:rPr>
        <w:t>Elaborate</w:t>
      </w:r>
      <w:r w:rsidR="00921517">
        <w:t xml:space="preserve"> the </w:t>
      </w:r>
      <w:r w:rsidR="00921517" w:rsidRPr="00140C95">
        <w:rPr>
          <w:b/>
          <w:bCs/>
        </w:rPr>
        <w:t>effective reality theory</w:t>
      </w:r>
      <w:r w:rsidR="00921517">
        <w:t xml:space="preserve"> throughout the intro</w:t>
      </w:r>
    </w:p>
    <w:p w14:paraId="4DE87D31" w14:textId="19A71D11" w:rsidR="000A6EFE" w:rsidRDefault="00813903" w:rsidP="00040753">
      <w:pPr>
        <w:shd w:val="clear" w:color="auto" w:fill="F6C5AC" w:themeFill="accent2" w:themeFillTint="66"/>
      </w:pPr>
      <w:r>
        <w:t xml:space="preserve">3. </w:t>
      </w:r>
      <w:r w:rsidR="009874F5">
        <w:t xml:space="preserve">Outline </w:t>
      </w:r>
      <w:r w:rsidR="00884313">
        <w:t xml:space="preserve">proposed </w:t>
      </w:r>
      <w:r w:rsidR="00884313" w:rsidRPr="00AE20D4">
        <w:rPr>
          <w:b/>
          <w:bCs/>
        </w:rPr>
        <w:t>mechanisms</w:t>
      </w:r>
      <w:r w:rsidR="00884313">
        <w:t xml:space="preserve"> </w:t>
      </w:r>
      <w:r w:rsidR="00884313" w:rsidRPr="00AE20D4">
        <w:rPr>
          <w:b/>
          <w:bCs/>
        </w:rPr>
        <w:t>underlying</w:t>
      </w:r>
      <w:r w:rsidR="00884313">
        <w:t xml:space="preserve"> the choice </w:t>
      </w:r>
      <w:r w:rsidR="00884313" w:rsidRPr="00AE20D4">
        <w:rPr>
          <w:b/>
          <w:bCs/>
        </w:rPr>
        <w:t>of honest-humility and narcissism</w:t>
      </w:r>
      <w:r w:rsidR="00884313">
        <w:t xml:space="preserve"> traits </w:t>
      </w:r>
      <w:r w:rsidR="00531876">
        <w:t>as key factors?</w:t>
      </w:r>
    </w:p>
    <w:p w14:paraId="5B3E109E" w14:textId="77777777" w:rsidR="007F52B6" w:rsidRDefault="007F52B6" w:rsidP="00040753">
      <w:pPr>
        <w:shd w:val="clear" w:color="auto" w:fill="F6C5AC" w:themeFill="accent2" w:themeFillTint="66"/>
      </w:pPr>
    </w:p>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t>a. The AMFD was an appropriate database to use. However, could you please outline the gender and race composition of the stimuli used?</w:t>
      </w:r>
    </w:p>
    <w:p w14:paraId="388C10BC" w14:textId="03A531EF" w:rsidR="008006A4" w:rsidRDefault="008006A4" w:rsidP="00F45258">
      <w:pPr>
        <w:shd w:val="clear" w:color="auto" w:fill="EAF1DD"/>
      </w:pPr>
      <w:r>
        <w:t>To-do:</w:t>
      </w:r>
    </w:p>
    <w:p w14:paraId="11393CC0" w14:textId="1748C41D" w:rsidR="008006A4" w:rsidRDefault="008006A4" w:rsidP="00F45258">
      <w:pPr>
        <w:shd w:val="clear" w:color="auto" w:fill="EAF1DD"/>
      </w:pPr>
      <w:r>
        <w:t xml:space="preserve">1. Gender and race </w:t>
      </w:r>
      <w:r w:rsidR="000931F3" w:rsidRPr="00AE20D4">
        <w:rPr>
          <w:b/>
          <w:bCs/>
        </w:rPr>
        <w:t>composition</w:t>
      </w:r>
      <w:r w:rsidR="000931F3">
        <w:t xml:space="preserve"> of the stimuli</w:t>
      </w:r>
    </w:p>
    <w:p w14:paraId="252F435A" w14:textId="23869FE1" w:rsidR="000167C3" w:rsidRDefault="00281338" w:rsidP="00F45258">
      <w:pPr>
        <w:shd w:val="clear" w:color="auto" w:fill="EAF1DD"/>
      </w:pPr>
      <w:r w:rsidRPr="00B876B0">
        <w:rPr>
          <w:shd w:val="clear" w:color="auto" w:fill="EAF1DD"/>
        </w:rPr>
        <w:t xml:space="preserve">The stimuli comprised of </w:t>
      </w:r>
      <w:r w:rsidR="008721DC">
        <w:rPr>
          <w:shd w:val="clear" w:color="auto" w:fill="EAF1DD"/>
        </w:rPr>
        <w:t>89</w:t>
      </w:r>
      <w:r w:rsidR="00E06CC3" w:rsidRPr="00B876B0">
        <w:rPr>
          <w:shd w:val="clear" w:color="auto" w:fill="EAF1DD"/>
        </w:rPr>
        <w:t xml:space="preserve"> women</w:t>
      </w:r>
      <w:r w:rsidRPr="00B876B0">
        <w:rPr>
          <w:shd w:val="clear" w:color="auto" w:fill="EAF1DD"/>
        </w:rPr>
        <w:t xml:space="preserve"> and </w:t>
      </w:r>
      <w:r w:rsidR="00E06CC3" w:rsidRPr="00B876B0">
        <w:rPr>
          <w:shd w:val="clear" w:color="auto" w:fill="EAF1DD"/>
        </w:rPr>
        <w:t>20 men</w:t>
      </w:r>
      <w:r w:rsidRPr="00B876B0">
        <w:rPr>
          <w:shd w:val="clear" w:color="auto" w:fill="EAF1DD"/>
        </w:rPr>
        <w:t xml:space="preserve">. All the participants </w:t>
      </w:r>
      <w:r w:rsidR="00252472" w:rsidRPr="00B876B0">
        <w:rPr>
          <w:shd w:val="clear" w:color="auto" w:fill="EAF1DD"/>
        </w:rPr>
        <w:t>reported</w:t>
      </w:r>
      <w:r w:rsidR="00BC42DD" w:rsidRPr="00B876B0">
        <w:rPr>
          <w:shd w:val="clear" w:color="auto" w:fill="EAF1DD"/>
        </w:rPr>
        <w:t xml:space="preserve"> </w:t>
      </w:r>
      <w:r w:rsidR="004D4C0A" w:rsidRPr="00B876B0">
        <w:rPr>
          <w:shd w:val="clear" w:color="auto" w:fill="EAF1DD"/>
        </w:rPr>
        <w:t>having either a racial background consisting of two racial groups (81) or</w:t>
      </w:r>
      <w:r w:rsidR="002329BB" w:rsidRPr="00B876B0">
        <w:rPr>
          <w:shd w:val="clear" w:color="auto" w:fill="EAF1DD"/>
        </w:rPr>
        <w:t xml:space="preserve"> racial background consisting of three or more racial groups (29)</w:t>
      </w:r>
      <w:r w:rsidR="0037735D" w:rsidRPr="00B876B0">
        <w:rPr>
          <w:shd w:val="clear" w:color="auto" w:fill="EAF1DD"/>
        </w:rPr>
        <w:t xml:space="preserve">, where 33% self-reported as Asian/White, 22% as Latinx/White, 11% as Asian/Latinx, 6% as White/Middle Eastern, 5% as Black/White, and 5% as Asian/Middle Eastern. </w:t>
      </w:r>
    </w:p>
    <w:p w14:paraId="0CED6BEB" w14:textId="77777777" w:rsidR="00E03A38" w:rsidRDefault="00E03A38" w:rsidP="00F45258">
      <w:pPr>
        <w:shd w:val="clear" w:color="auto" w:fill="EAF1DD"/>
      </w:pPr>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34E24481" w14:textId="2420B990" w:rsidR="000931F3" w:rsidRDefault="000931F3" w:rsidP="00F45258">
      <w:pPr>
        <w:shd w:val="clear" w:color="auto" w:fill="EAF1DD"/>
      </w:pPr>
      <w:r>
        <w:t>To-do:</w:t>
      </w:r>
    </w:p>
    <w:p w14:paraId="03B4F6F4" w14:textId="188FF8BD" w:rsidR="000931F3" w:rsidRDefault="000931F3" w:rsidP="00F45258">
      <w:pPr>
        <w:shd w:val="clear" w:color="auto" w:fill="EAF1DD"/>
      </w:pPr>
      <w:r>
        <w:t xml:space="preserve">1. </w:t>
      </w:r>
      <w:r w:rsidRPr="00AE20D4">
        <w:rPr>
          <w:b/>
          <w:bCs/>
        </w:rPr>
        <w:t>Why</w:t>
      </w:r>
      <w:r>
        <w:t xml:space="preserve"> </w:t>
      </w:r>
      <w:proofErr w:type="gramStart"/>
      <w:r>
        <w:t>was</w:t>
      </w:r>
      <w:proofErr w:type="gramEnd"/>
      <w:r>
        <w:t xml:space="preserve"> stimuli presented only for </w:t>
      </w:r>
      <w:r w:rsidRPr="00AE20D4">
        <w:rPr>
          <w:b/>
          <w:bCs/>
        </w:rPr>
        <w:t>500ms</w:t>
      </w:r>
      <w:r>
        <w:t>?</w:t>
      </w:r>
    </w:p>
    <w:p w14:paraId="096F730C" w14:textId="77777777" w:rsidR="000C081E" w:rsidRDefault="000C081E" w:rsidP="00F45258">
      <w:pPr>
        <w:shd w:val="clear" w:color="auto" w:fill="EAF1DD"/>
      </w:pPr>
      <w:r>
        <w:t>Based on pilot studies, this duration was found to offer a sufficient perceptual window for individuals to make decisions. Previous findings also indicated that judgments reached a stable average level with the 500-ms exposure, with no significant changes observed upon increasing it, except for higher confidence levels (Willis &amp; Todorov, 2006).</w:t>
      </w:r>
    </w:p>
    <w:p w14:paraId="79544CFC" w14:textId="77777777" w:rsidR="000C081E" w:rsidRDefault="000C081E" w:rsidP="00F45258">
      <w:pPr>
        <w:shd w:val="clear" w:color="auto" w:fill="EAF1DD"/>
      </w:pPr>
    </w:p>
    <w:p w14:paraId="0B51D22B" w14:textId="00AE22CC" w:rsidR="00E03A38" w:rsidRDefault="00E03A38" w:rsidP="00E03A38">
      <w:r>
        <w:t>c. I encourage you to include a 'design' section within the method.</w:t>
      </w:r>
    </w:p>
    <w:p w14:paraId="2CE7A067" w14:textId="65E64847" w:rsidR="000931F3" w:rsidRDefault="000931F3" w:rsidP="00F45258">
      <w:pPr>
        <w:shd w:val="clear" w:color="auto" w:fill="EAF1DD"/>
      </w:pPr>
      <w:r>
        <w:lastRenderedPageBreak/>
        <w:t>To-do:</w:t>
      </w:r>
    </w:p>
    <w:p w14:paraId="2F3D067A" w14:textId="1581F247" w:rsidR="000931F3" w:rsidRDefault="000931F3" w:rsidP="00F45258">
      <w:pPr>
        <w:shd w:val="clear" w:color="auto" w:fill="EAF1DD"/>
        <w:rPr>
          <w:b/>
          <w:bCs/>
        </w:rPr>
      </w:pPr>
      <w:r>
        <w:t>1. Add</w:t>
      </w:r>
      <w:r w:rsidR="00B87932">
        <w:t xml:space="preserve"> </w:t>
      </w:r>
      <w:commentRangeStart w:id="4"/>
      <w:r w:rsidR="00B87932">
        <w:rPr>
          <w:b/>
          <w:bCs/>
        </w:rPr>
        <w:t>design section</w:t>
      </w:r>
      <w:commentRangeEnd w:id="4"/>
      <w:r w:rsidR="00047CCB">
        <w:rPr>
          <w:rStyle w:val="CommentReference"/>
        </w:rPr>
        <w:commentReference w:id="4"/>
      </w:r>
    </w:p>
    <w:p w14:paraId="443708ED" w14:textId="6891F9B1" w:rsidR="00047CCB" w:rsidRPr="00B87932" w:rsidRDefault="00047CCB" w:rsidP="00F45258">
      <w:pPr>
        <w:pStyle w:val="BodyText"/>
        <w:shd w:val="clear" w:color="auto" w:fill="EAF1DD"/>
        <w:spacing w:line="240" w:lineRule="auto"/>
      </w:pPr>
      <w:r>
        <w:t>This study makes use of a within-subjects design with repeated measures. The main independent variables (IV) investigated are subjects’ self-perceived attractiveness and the perceived realness of the stimuli, which is manipulated prior to the start of the study, by informing participants that half of the faces presented are artificially generated.</w:t>
      </w:r>
    </w:p>
    <w:p w14:paraId="5CF86D26" w14:textId="77777777" w:rsidR="00E03A38" w:rsidRDefault="00E03A38" w:rsidP="00E03A38">
      <w:r>
        <w:t>d. Can you please elaborate on the following: "we also planned to do between-participants analyses". what between-participants analyses were performed?</w:t>
      </w:r>
    </w:p>
    <w:p w14:paraId="4D829655" w14:textId="608A4A89" w:rsidR="00B87932" w:rsidRDefault="00B87932" w:rsidP="00040753">
      <w:pPr>
        <w:shd w:val="clear" w:color="auto" w:fill="F6C5AC" w:themeFill="accent2" w:themeFillTint="66"/>
      </w:pPr>
      <w:r>
        <w:t>To-do:</w:t>
      </w:r>
    </w:p>
    <w:p w14:paraId="2E25E748" w14:textId="77777777" w:rsidR="00F275F8" w:rsidRDefault="00B87932" w:rsidP="00040753">
      <w:pPr>
        <w:shd w:val="clear" w:color="auto" w:fill="F6C5AC" w:themeFill="accent2" w:themeFillTint="66"/>
      </w:pPr>
      <w:r>
        <w:t xml:space="preserve">1. </w:t>
      </w:r>
      <w:commentRangeStart w:id="5"/>
      <w:r w:rsidR="00F275F8">
        <w:t xml:space="preserve">what </w:t>
      </w:r>
      <w:r w:rsidR="00F275F8" w:rsidRPr="00F275F8">
        <w:rPr>
          <w:b/>
          <w:bCs/>
        </w:rPr>
        <w:t>between-participants</w:t>
      </w:r>
      <w:r w:rsidR="00F275F8">
        <w:t xml:space="preserve"> analyses </w:t>
      </w:r>
      <w:commentRangeEnd w:id="5"/>
      <w:r w:rsidR="00E825A3">
        <w:rPr>
          <w:rStyle w:val="CommentReference"/>
        </w:rPr>
        <w:commentReference w:id="5"/>
      </w:r>
      <w:r w:rsidR="00F275F8">
        <w:t>were performed?</w:t>
      </w:r>
    </w:p>
    <w:p w14:paraId="0816CFDF" w14:textId="7F267E35" w:rsidR="00B87932" w:rsidRDefault="00B87932" w:rsidP="00E03A38"/>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5F11D0E7" w14:textId="5C7D51D2" w:rsidR="00F275F8" w:rsidRDefault="00F275F8" w:rsidP="00F45258">
      <w:pPr>
        <w:shd w:val="clear" w:color="auto" w:fill="EAF1DD"/>
      </w:pPr>
      <w:r>
        <w:t>To-do:</w:t>
      </w:r>
    </w:p>
    <w:p w14:paraId="231E48EB" w14:textId="5ED672A5" w:rsidR="00F275F8" w:rsidRDefault="00F275F8" w:rsidP="00F45258">
      <w:pPr>
        <w:shd w:val="clear" w:color="auto" w:fill="EAF1DD"/>
      </w:pPr>
      <w:r>
        <w:t xml:space="preserve">1. develop </w:t>
      </w:r>
      <w:commentRangeStart w:id="6"/>
      <w:r w:rsidRPr="00476529">
        <w:rPr>
          <w:b/>
          <w:bCs/>
        </w:rPr>
        <w:t>data screening</w:t>
      </w:r>
      <w:r>
        <w:t xml:space="preserve"> </w:t>
      </w:r>
      <w:r w:rsidR="00476529">
        <w:t>procedure</w:t>
      </w:r>
      <w:commentRangeEnd w:id="6"/>
      <w:r w:rsidR="002A7286">
        <w:rPr>
          <w:rStyle w:val="CommentReference"/>
        </w:rPr>
        <w:commentReference w:id="6"/>
      </w:r>
    </w:p>
    <w:p w14:paraId="30D28904" w14:textId="432956BA" w:rsidR="001E76E6" w:rsidRDefault="007811E9" w:rsidP="00F45258">
      <w:pPr>
        <w:shd w:val="clear" w:color="auto" w:fill="EAF1DD"/>
      </w:pPr>
      <w:r>
        <w:t>Missing data</w:t>
      </w:r>
      <w:r w:rsidR="00553143">
        <w:t xml:space="preserve"> was prevented by using </w:t>
      </w:r>
      <w:r w:rsidR="00553143" w:rsidRPr="00105EB0">
        <w:rPr>
          <w:b/>
          <w:bCs/>
        </w:rPr>
        <w:t>a forced-choice questionnaire,</w:t>
      </w:r>
      <w:r w:rsidR="00553143">
        <w:t xml:space="preserve"> in which participants were not able to proceed to the following display until a response was made for all the items in the survey. </w:t>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646E7955" w14:textId="30921652" w:rsidR="00476529" w:rsidRDefault="00476529" w:rsidP="00F45258">
      <w:pPr>
        <w:shd w:val="clear" w:color="auto" w:fill="EAF1DD"/>
      </w:pPr>
      <w:r>
        <w:t>To-do:</w:t>
      </w:r>
    </w:p>
    <w:p w14:paraId="375B0ED9" w14:textId="5EDC22D0" w:rsidR="000E7CA5" w:rsidRDefault="009A1B40" w:rsidP="00F45258">
      <w:pPr>
        <w:shd w:val="clear" w:color="auto" w:fill="EAF1DD"/>
      </w:pPr>
      <w:r>
        <w:t xml:space="preserve">1. what was </w:t>
      </w:r>
      <w:r w:rsidRPr="00A04B6E">
        <w:rPr>
          <w:b/>
          <w:bCs/>
        </w:rPr>
        <w:t>done when</w:t>
      </w:r>
      <w:r>
        <w:t xml:space="preserve"> participants did </w:t>
      </w:r>
      <w:r w:rsidRPr="009A1B40">
        <w:rPr>
          <w:b/>
          <w:bCs/>
        </w:rPr>
        <w:t>not provide sexual orientation</w:t>
      </w:r>
      <w:r>
        <w:t>?</w:t>
      </w:r>
    </w:p>
    <w:p w14:paraId="618D5CA9" w14:textId="617728B0" w:rsidR="00B85FAF" w:rsidRDefault="009A1B40" w:rsidP="00F45258">
      <w:pPr>
        <w:shd w:val="clear" w:color="auto" w:fill="EAF1DD"/>
      </w:pPr>
      <w:commentRangeStart w:id="7"/>
      <w:r>
        <w:t xml:space="preserve">2. If they were </w:t>
      </w:r>
      <w:r w:rsidRPr="00A04B6E">
        <w:rPr>
          <w:b/>
          <w:bCs/>
        </w:rPr>
        <w:t>bisexual</w:t>
      </w:r>
      <w:r>
        <w:t xml:space="preserve">? Did they </w:t>
      </w:r>
      <w:r w:rsidRPr="00A04B6E">
        <w:rPr>
          <w:b/>
          <w:bCs/>
        </w:rPr>
        <w:t>view all the stimuli</w:t>
      </w:r>
      <w:r>
        <w:t>?</w:t>
      </w:r>
      <w:commentRangeEnd w:id="7"/>
      <w:r w:rsidR="00B85FAF">
        <w:rPr>
          <w:rStyle w:val="CommentReference"/>
        </w:rPr>
        <w:commentReference w:id="7"/>
      </w:r>
    </w:p>
    <w:p w14:paraId="1DA0E40F" w14:textId="77777777" w:rsidR="00B85FAF" w:rsidRDefault="00B85FAF" w:rsidP="00F45258">
      <w:pPr>
        <w:shd w:val="clear" w:color="auto" w:fill="EAF1DD"/>
      </w:pPr>
      <w:r>
        <w:tab/>
      </w:r>
    </w:p>
    <w:p w14:paraId="08BEFB9A" w14:textId="01BC6DC4" w:rsidR="000E7CA5" w:rsidRDefault="00B85FAF" w:rsidP="00F45258">
      <w:pPr>
        <w:shd w:val="clear" w:color="auto" w:fill="EAF1DD"/>
      </w:pPr>
      <w:r>
        <w:t xml:space="preserve">Participants who did not provide sexual orientation were </w:t>
      </w:r>
      <w:r w:rsidRPr="00B85FAF">
        <w:rPr>
          <w:b/>
          <w:bCs/>
        </w:rPr>
        <w:t xml:space="preserve">excluded </w:t>
      </w:r>
      <w:r>
        <w:t xml:space="preserve">from the analysis, and those attracted to more than one gender were </w:t>
      </w:r>
      <w:r w:rsidRPr="000E6FB5">
        <w:rPr>
          <w:b/>
          <w:bCs/>
        </w:rPr>
        <w:t>presented with all the</w:t>
      </w:r>
      <w:r>
        <w:t xml:space="preserve"> stimuli. </w:t>
      </w:r>
    </w:p>
    <w:p w14:paraId="403CEE69" w14:textId="77777777" w:rsidR="00B85FAF" w:rsidRDefault="00B85FAF" w:rsidP="00F45258">
      <w:pPr>
        <w:shd w:val="clear" w:color="auto" w:fill="EAF1DD"/>
      </w:pPr>
    </w:p>
    <w:p w14:paraId="25ADC9D2" w14:textId="3EF879AF" w:rsidR="00E03A38" w:rsidRDefault="00E03A38" w:rsidP="00E03A38">
      <w:r>
        <w:t xml:space="preserve">g. Could you please run reliability analyses on the scales used in the study and report the </w:t>
      </w:r>
      <w:proofErr w:type="spellStart"/>
      <w:r>
        <w:t>Cronbachs</w:t>
      </w:r>
      <w:proofErr w:type="spellEnd"/>
      <w:r>
        <w:t xml:space="preserve"> Alpha</w:t>
      </w:r>
    </w:p>
    <w:p w14:paraId="4C47DC22" w14:textId="23CC3B17" w:rsidR="00A04B6E" w:rsidRDefault="00A04B6E" w:rsidP="004C496B">
      <w:pPr>
        <w:shd w:val="clear" w:color="auto" w:fill="EAF1DD"/>
      </w:pPr>
      <w:r>
        <w:t>To-do:</w:t>
      </w:r>
    </w:p>
    <w:p w14:paraId="172431AB" w14:textId="56FA25E5" w:rsidR="00E03A38" w:rsidRDefault="00A04B6E" w:rsidP="004C496B">
      <w:pPr>
        <w:shd w:val="clear" w:color="auto" w:fill="EAF1DD"/>
      </w:pPr>
      <w:r>
        <w:t xml:space="preserve">1. Report </w:t>
      </w:r>
      <w:r w:rsidRPr="00A04B6E">
        <w:rPr>
          <w:b/>
          <w:bCs/>
        </w:rPr>
        <w:t>reliability analysis</w:t>
      </w:r>
      <w:r>
        <w:t xml:space="preserve"> on the scales used</w:t>
      </w:r>
    </w:p>
    <w:p w14:paraId="4AC8053A" w14:textId="37792A74" w:rsidR="00994001" w:rsidRDefault="00E069FF" w:rsidP="004C496B">
      <w:pPr>
        <w:shd w:val="clear" w:color="auto" w:fill="EAF1DD"/>
      </w:pPr>
      <w:r>
        <w:t xml:space="preserve">Scales: </w:t>
      </w:r>
    </w:p>
    <w:p w14:paraId="360D4E21" w14:textId="77777777" w:rsidR="002A66DC" w:rsidRDefault="00845D0D" w:rsidP="004C496B">
      <w:pPr>
        <w:shd w:val="clear" w:color="auto" w:fill="EAF1DD"/>
      </w:pPr>
      <w:r>
        <w:lastRenderedPageBreak/>
        <w:t>1. Mini-IPIP6</w:t>
      </w:r>
      <w:r w:rsidR="002A66DC">
        <w:t>:</w:t>
      </w:r>
    </w:p>
    <w:p w14:paraId="23263CA3" w14:textId="77777777" w:rsidR="00B8027B" w:rsidRDefault="002A66DC" w:rsidP="004C496B">
      <w:pPr>
        <w:shd w:val="clear" w:color="auto" w:fill="EAF1DD"/>
      </w:pPr>
      <w:r>
        <w:tab/>
      </w:r>
      <w:r w:rsidR="00AE3CA8">
        <w:t>a) extraversion</w:t>
      </w:r>
      <w:r w:rsidR="00B8027B">
        <w:t>’</w:t>
      </w:r>
      <w:r w:rsidR="00AE3CA8">
        <w:t xml:space="preserve"> </w:t>
      </w:r>
      <w:proofErr w:type="spellStart"/>
      <w:r w:rsidR="001368AA">
        <w:t>raw_alpha</w:t>
      </w:r>
      <w:proofErr w:type="spellEnd"/>
      <w:r w:rsidR="001368AA">
        <w:t xml:space="preserve"> 0.82</w:t>
      </w:r>
      <w:r w:rsidR="00FB6C1D">
        <w:br/>
      </w:r>
      <w:r w:rsidR="00FB6C1D">
        <w:tab/>
        <w:t xml:space="preserve">b) </w:t>
      </w:r>
      <w:r w:rsidR="00A52E63">
        <w:t>Conscientiousness’</w:t>
      </w:r>
      <w:r w:rsidR="00B8027B">
        <w:t xml:space="preserve"> </w:t>
      </w:r>
      <w:proofErr w:type="spellStart"/>
      <w:r w:rsidR="00FB6C1D">
        <w:t>raw_alpha</w:t>
      </w:r>
      <w:proofErr w:type="spellEnd"/>
      <w:r w:rsidR="00FB6C1D">
        <w:t xml:space="preserve"> 0.73</w:t>
      </w:r>
      <w:r w:rsidR="00FB6C1D">
        <w:br/>
      </w:r>
      <w:r w:rsidR="00FB6C1D">
        <w:tab/>
        <w:t>c) Neuroticism</w:t>
      </w:r>
      <w:r w:rsidR="00A52E63">
        <w:t>’</w:t>
      </w:r>
      <w:r w:rsidR="00B8027B">
        <w:t xml:space="preserve"> </w:t>
      </w:r>
      <w:proofErr w:type="spellStart"/>
      <w:r w:rsidR="00A52E63">
        <w:t>raw_alpha</w:t>
      </w:r>
      <w:proofErr w:type="spellEnd"/>
      <w:r w:rsidR="00A52E63">
        <w:t xml:space="preserve"> 0.59</w:t>
      </w:r>
      <w:r w:rsidR="00A52E63">
        <w:br/>
      </w:r>
      <w:r w:rsidR="00A52E63">
        <w:tab/>
        <w:t xml:space="preserve">d) Openness’ </w:t>
      </w:r>
      <w:proofErr w:type="spellStart"/>
      <w:r w:rsidR="00A52E63">
        <w:t>raw_alpha</w:t>
      </w:r>
      <w:proofErr w:type="spellEnd"/>
      <w:r w:rsidR="00A52E63">
        <w:t xml:space="preserve"> 0.73</w:t>
      </w:r>
      <w:r w:rsidR="00A52E63">
        <w:br/>
      </w:r>
      <w:r w:rsidR="00A52E63">
        <w:tab/>
        <w:t>e) Honest-</w:t>
      </w:r>
      <w:r w:rsidR="00B8027B">
        <w:t xml:space="preserve">Humility’ </w:t>
      </w:r>
      <w:proofErr w:type="spellStart"/>
      <w:r w:rsidR="00A52E63">
        <w:t>raw_alpha</w:t>
      </w:r>
      <w:proofErr w:type="spellEnd"/>
      <w:r w:rsidR="00A52E63">
        <w:t xml:space="preserve"> 0.7</w:t>
      </w:r>
      <w:r w:rsidR="00A52E63">
        <w:br/>
      </w:r>
      <w:r w:rsidR="00A52E63">
        <w:tab/>
        <w:t xml:space="preserve">f) </w:t>
      </w:r>
      <w:r w:rsidR="00B8027B">
        <w:t xml:space="preserve">Agreeableness’ </w:t>
      </w:r>
      <w:proofErr w:type="spellStart"/>
      <w:r w:rsidR="00A52E63">
        <w:t>raw_alpha</w:t>
      </w:r>
      <w:proofErr w:type="spellEnd"/>
      <w:r w:rsidR="00A52E63">
        <w:t xml:space="preserve"> 0.82</w:t>
      </w:r>
    </w:p>
    <w:p w14:paraId="21224484" w14:textId="40817F22" w:rsidR="00B8027B" w:rsidRDefault="00845D0D" w:rsidP="004C496B">
      <w:pPr>
        <w:shd w:val="clear" w:color="auto" w:fill="EAF1DD"/>
      </w:pPr>
      <w:r>
        <w:br/>
        <w:t>2. SIAS-6</w:t>
      </w:r>
      <w:r w:rsidR="00145D32">
        <w:t xml:space="preserve"> and SPS-6</w:t>
      </w:r>
    </w:p>
    <w:p w14:paraId="73D59313" w14:textId="77777777" w:rsidR="00145D32" w:rsidRDefault="00145D32" w:rsidP="004C496B">
      <w:pPr>
        <w:shd w:val="clear" w:color="auto" w:fill="EAF1DD"/>
      </w:pPr>
      <w:r>
        <w:tab/>
        <w:t xml:space="preserve">a) Social Interaction’ </w:t>
      </w:r>
      <w:proofErr w:type="spellStart"/>
      <w:r>
        <w:t>raw_alpha</w:t>
      </w:r>
      <w:proofErr w:type="spellEnd"/>
      <w:r>
        <w:t xml:space="preserve"> 0.84 (SIAS)</w:t>
      </w:r>
      <w:r>
        <w:br/>
      </w:r>
      <w:r>
        <w:tab/>
        <w:t xml:space="preserve">b) Social phobia’ </w:t>
      </w:r>
      <w:proofErr w:type="spellStart"/>
      <w:r>
        <w:t>raw_alpha</w:t>
      </w:r>
      <w:proofErr w:type="spellEnd"/>
      <w:r>
        <w:t xml:space="preserve"> 0.87 (SPS)</w:t>
      </w:r>
    </w:p>
    <w:p w14:paraId="08D0D12F" w14:textId="630CE388" w:rsidR="00A576CC" w:rsidRDefault="00145D32" w:rsidP="004C496B">
      <w:pPr>
        <w:shd w:val="clear" w:color="auto" w:fill="EAF1DD"/>
      </w:pPr>
      <w:r>
        <w:t xml:space="preserve">3. Expectations about AI’s </w:t>
      </w:r>
      <w:proofErr w:type="spellStart"/>
      <w:r w:rsidR="007A140C">
        <w:t>raw_alpha</w:t>
      </w:r>
      <w:proofErr w:type="spellEnd"/>
      <w:r w:rsidR="007A140C">
        <w:t xml:space="preserve"> 0.61</w:t>
      </w:r>
      <w:r>
        <w:br/>
      </w:r>
      <w:r w:rsidR="00845D0D">
        <w:br/>
        <w:t xml:space="preserve">4. </w:t>
      </w:r>
      <w:r w:rsidR="00E123AB">
        <w:t>GAAIS</w:t>
      </w:r>
      <w:r w:rsidR="007A140C">
        <w:t xml:space="preserve">’s </w:t>
      </w:r>
      <w:r w:rsidR="00A576CC">
        <w:br/>
      </w:r>
      <w:r w:rsidR="00A576CC">
        <w:tab/>
        <w:t xml:space="preserve">a) positive’ </w:t>
      </w:r>
      <w:proofErr w:type="spellStart"/>
      <w:r w:rsidR="00A576CC">
        <w:t>raw_alpha</w:t>
      </w:r>
      <w:proofErr w:type="spellEnd"/>
      <w:r w:rsidR="00A576CC">
        <w:t xml:space="preserve"> 0.84</w:t>
      </w:r>
      <w:r w:rsidR="00A576CC">
        <w:br/>
      </w:r>
      <w:r w:rsidR="00A576CC">
        <w:tab/>
        <w:t>b) negative’</w:t>
      </w:r>
      <w:r w:rsidR="001B1CF2">
        <w:t xml:space="preserve"> </w:t>
      </w:r>
      <w:proofErr w:type="spellStart"/>
      <w:r w:rsidR="00A576CC">
        <w:t>raw</w:t>
      </w:r>
      <w:r w:rsidR="001B1CF2">
        <w:t>_</w:t>
      </w:r>
      <w:r w:rsidR="00A576CC">
        <w:t>alpha</w:t>
      </w:r>
      <w:proofErr w:type="spellEnd"/>
      <w:r w:rsidR="00A576CC">
        <w:t xml:space="preserve"> </w:t>
      </w:r>
      <w:r w:rsidR="00277971">
        <w:t>0.59</w:t>
      </w:r>
    </w:p>
    <w:p w14:paraId="40C61C21" w14:textId="17CAC989" w:rsidR="00994001" w:rsidRDefault="00E123AB" w:rsidP="004C496B">
      <w:pPr>
        <w:shd w:val="clear" w:color="auto" w:fill="EAF1DD"/>
      </w:pPr>
      <w:r>
        <w:t xml:space="preserve"> 5</w:t>
      </w:r>
      <w:commentRangeStart w:id="8"/>
      <w:r>
        <w:t>. FFNI-BF</w:t>
      </w:r>
      <w:r w:rsidR="00277971">
        <w:t xml:space="preserve"> (high-order dimensions)</w:t>
      </w:r>
      <w:r w:rsidR="00277971">
        <w:br/>
      </w:r>
      <w:r w:rsidR="00277971">
        <w:tab/>
      </w:r>
      <w:r w:rsidR="00A35A81">
        <w:t xml:space="preserve">a) </w:t>
      </w:r>
      <w:r w:rsidR="001B1CF2">
        <w:t>A</w:t>
      </w:r>
      <w:r w:rsidR="00A35A81">
        <w:t>gentic narcissism’</w:t>
      </w:r>
      <w:r w:rsidR="001B1CF2">
        <w:t xml:space="preserve"> </w:t>
      </w:r>
      <w:proofErr w:type="spellStart"/>
      <w:r w:rsidR="001B1CF2">
        <w:t>r</w:t>
      </w:r>
      <w:r w:rsidR="00A35A81">
        <w:t>aw</w:t>
      </w:r>
      <w:r w:rsidR="001B1CF2">
        <w:t>_</w:t>
      </w:r>
      <w:r w:rsidR="00A35A81">
        <w:t>alpha</w:t>
      </w:r>
      <w:proofErr w:type="spellEnd"/>
      <w:r w:rsidR="00A35A81">
        <w:t xml:space="preserve"> 0.78</w:t>
      </w:r>
      <w:r w:rsidR="00A35A81">
        <w:br/>
      </w:r>
      <w:r w:rsidR="00A35A81">
        <w:tab/>
        <w:t xml:space="preserve">b) </w:t>
      </w:r>
      <w:r w:rsidR="001B1CF2">
        <w:t xml:space="preserve">Antagonistic narcissism’ </w:t>
      </w:r>
      <w:proofErr w:type="spellStart"/>
      <w:r w:rsidR="001B1CF2">
        <w:t>raw_alpha</w:t>
      </w:r>
      <w:proofErr w:type="spellEnd"/>
      <w:r w:rsidR="001B1CF2">
        <w:t xml:space="preserve"> 0.83</w:t>
      </w:r>
      <w:r w:rsidR="001B1CF2">
        <w:br/>
      </w:r>
      <w:r w:rsidR="001B1CF2">
        <w:tab/>
        <w:t xml:space="preserve">c) Neurotic </w:t>
      </w:r>
      <w:r w:rsidR="002F7833">
        <w:t xml:space="preserve">Narcissism’ </w:t>
      </w:r>
      <w:proofErr w:type="spellStart"/>
      <w:r w:rsidR="002F7833">
        <w:t>raw_alpha</w:t>
      </w:r>
      <w:proofErr w:type="spellEnd"/>
      <w:r w:rsidR="002F7833">
        <w:t xml:space="preserve"> 0.79</w:t>
      </w:r>
      <w:r w:rsidR="002F7833">
        <w:br/>
      </w:r>
      <w:r>
        <w:br/>
      </w:r>
      <w:commentRangeEnd w:id="8"/>
      <w:r w:rsidR="00CB7F1F">
        <w:rPr>
          <w:rStyle w:val="CommentReference"/>
        </w:rPr>
        <w:commentReference w:id="8"/>
      </w:r>
      <w:r>
        <w:t>6. R-GPTS</w:t>
      </w:r>
      <w:r w:rsidR="002F7833">
        <w:br/>
      </w:r>
      <w:r w:rsidR="002F7833">
        <w:tab/>
        <w:t xml:space="preserve">a) Reference’ </w:t>
      </w:r>
      <w:proofErr w:type="spellStart"/>
      <w:r w:rsidR="002F7833">
        <w:t>raw_alpha</w:t>
      </w:r>
      <w:proofErr w:type="spellEnd"/>
      <w:r w:rsidR="002F7833">
        <w:t xml:space="preserve"> 0.85</w:t>
      </w:r>
      <w:r w:rsidR="002F7833">
        <w:br/>
      </w:r>
      <w:r w:rsidR="002F7833">
        <w:tab/>
        <w:t xml:space="preserve">b) Prosecution’ </w:t>
      </w:r>
      <w:proofErr w:type="spellStart"/>
      <w:r w:rsidR="002F7833">
        <w:t>raw_alpha</w:t>
      </w:r>
      <w:proofErr w:type="spellEnd"/>
      <w:r w:rsidR="002F7833">
        <w:t xml:space="preserve"> 0.93</w:t>
      </w:r>
      <w:r w:rsidR="00E63737">
        <w:br/>
      </w:r>
      <w:r w:rsidR="002F1E6F">
        <w:br/>
        <w:t>7. IUS-12</w:t>
      </w:r>
      <w:r w:rsidR="009E6510">
        <w:br/>
      </w:r>
      <w:r w:rsidR="009E6510">
        <w:tab/>
        <w:t>a) Prospective anxiety’ raw alpha 0.8</w:t>
      </w:r>
      <w:r w:rsidR="009E6510">
        <w:br/>
      </w:r>
      <w:r w:rsidR="009E6510">
        <w:tab/>
        <w:t>b) Inhibitory anxiety 0.82</w:t>
      </w:r>
      <w:r w:rsidR="009E6510">
        <w:br/>
      </w:r>
      <w:r>
        <w:br/>
        <w:t>7. Self-rated attractiveness</w:t>
      </w:r>
      <w:r w:rsidR="004C496B">
        <w:t xml:space="preserve">’ </w:t>
      </w:r>
      <w:proofErr w:type="spellStart"/>
      <w:r w:rsidR="004C496B">
        <w:t>raw_alpha</w:t>
      </w:r>
      <w:proofErr w:type="spellEnd"/>
      <w:r w:rsidR="004C496B">
        <w:t xml:space="preserve"> 0.94</w:t>
      </w:r>
    </w:p>
    <w:p w14:paraId="62921F52" w14:textId="524F6A5C" w:rsidR="00E03A38" w:rsidRDefault="00E03A38" w:rsidP="00E03A38">
      <w:r>
        <w:t xml:space="preserve">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 </w:t>
      </w:r>
      <w:hyperlink r:id="rId12" w:history="1">
        <w:r w:rsidR="00CB1706" w:rsidRPr="00F84428">
          <w:rPr>
            <w:rStyle w:val="Hyperlink"/>
          </w:rPr>
          <w:t>https://help.osf.io/article/155-create-a-view-only-link-for-a-registration</w:t>
        </w:r>
      </w:hyperlink>
    </w:p>
    <w:p w14:paraId="0DF75455" w14:textId="674C512E" w:rsidR="00CB1706" w:rsidRDefault="004F7D1C" w:rsidP="00040753">
      <w:pPr>
        <w:shd w:val="clear" w:color="auto" w:fill="F6C5AC" w:themeFill="accent2" w:themeFillTint="66"/>
      </w:pPr>
      <w:r>
        <w:t>To-do:</w:t>
      </w:r>
    </w:p>
    <w:p w14:paraId="1AC88174" w14:textId="47A3DC42" w:rsidR="00E03A38" w:rsidRDefault="00AE20D4" w:rsidP="00040753">
      <w:pPr>
        <w:shd w:val="clear" w:color="auto" w:fill="F6C5AC" w:themeFill="accent2" w:themeFillTint="66"/>
      </w:pPr>
      <w:r>
        <w:t xml:space="preserve">1. </w:t>
      </w:r>
      <w:r w:rsidR="005011C9">
        <w:t xml:space="preserve"> Create </w:t>
      </w:r>
      <w:commentRangeStart w:id="9"/>
      <w:r w:rsidR="005011C9" w:rsidRPr="005011C9">
        <w:rPr>
          <w:b/>
          <w:bCs/>
        </w:rPr>
        <w:t>view-only link</w:t>
      </w:r>
      <w:r w:rsidR="005011C9">
        <w:t xml:space="preserve"> for </w:t>
      </w:r>
      <w:commentRangeEnd w:id="9"/>
      <w:r w:rsidR="005E33D5">
        <w:rPr>
          <w:rStyle w:val="CommentReference"/>
        </w:rPr>
        <w:commentReference w:id="9"/>
      </w:r>
      <w:r w:rsidR="005011C9">
        <w:t>registration paper</w:t>
      </w:r>
      <w:r w:rsidR="0073295B">
        <w:t xml:space="preserve"> </w:t>
      </w:r>
    </w:p>
    <w:p w14:paraId="21707DB4" w14:textId="77777777" w:rsidR="00686463" w:rsidRDefault="00686463" w:rsidP="00040753">
      <w:pPr>
        <w:shd w:val="clear" w:color="auto" w:fill="F6C5AC" w:themeFill="accent2" w:themeFillTint="66"/>
      </w:pPr>
    </w:p>
    <w:p w14:paraId="191B11DD" w14:textId="77777777" w:rsidR="00E03A38" w:rsidRDefault="00E03A38" w:rsidP="00E03A38">
      <w:r>
        <w:t xml:space="preserve">5. </w:t>
      </w:r>
      <w:proofErr w:type="gramStart"/>
      <w:r>
        <w:t>Similar to</w:t>
      </w:r>
      <w:proofErr w:type="gramEnd"/>
      <w:r>
        <w:t xml:space="preserve"> the previous point, it appears that the paper has been preregistered (which is great!); however, it important to outline and justify any deviations to the preregistration (perhaps </w:t>
      </w:r>
      <w:r>
        <w:lastRenderedPageBreak/>
        <w:t>as an appendix). It is completely fine if there are deviations to the preregistration, but it is important to be transparent about these deviations and explain them.</w:t>
      </w:r>
    </w:p>
    <w:p w14:paraId="3E09B816" w14:textId="4913FE91" w:rsidR="005011C9" w:rsidRDefault="00C57EFB" w:rsidP="000E5F34">
      <w:pPr>
        <w:shd w:val="clear" w:color="auto" w:fill="FFFFCC"/>
      </w:pPr>
      <w:r>
        <w:t>To-do:</w:t>
      </w:r>
    </w:p>
    <w:p w14:paraId="3E891324" w14:textId="05A30270" w:rsidR="00E03A38" w:rsidRDefault="00C57EFB" w:rsidP="000E5F34">
      <w:pPr>
        <w:shd w:val="clear" w:color="auto" w:fill="FFFFCC"/>
        <w:rPr>
          <w:b/>
          <w:bCs/>
        </w:rPr>
      </w:pPr>
      <w:r>
        <w:t xml:space="preserve">1. </w:t>
      </w:r>
      <w:r w:rsidR="00DB79BB" w:rsidRPr="00DB79BB">
        <w:rPr>
          <w:b/>
          <w:bCs/>
        </w:rPr>
        <w:t>Outline</w:t>
      </w:r>
      <w:r w:rsidR="00DB79BB">
        <w:t xml:space="preserve"> and </w:t>
      </w:r>
      <w:r w:rsidR="00DB79BB" w:rsidRPr="00DB79BB">
        <w:rPr>
          <w:b/>
          <w:bCs/>
        </w:rPr>
        <w:t>justify</w:t>
      </w:r>
      <w:r w:rsidR="00DB79BB">
        <w:t xml:space="preserve"> any </w:t>
      </w:r>
      <w:r w:rsidRPr="00DB79BB">
        <w:rPr>
          <w:b/>
          <w:bCs/>
        </w:rPr>
        <w:t>deviations</w:t>
      </w:r>
      <w:r>
        <w:t xml:space="preserve"> from the </w:t>
      </w:r>
      <w:r w:rsidRPr="00DB79BB">
        <w:rPr>
          <w:b/>
          <w:bCs/>
        </w:rPr>
        <w:t>preregistration</w:t>
      </w:r>
    </w:p>
    <w:p w14:paraId="637FF21C" w14:textId="5672AC9C" w:rsidR="009120B8" w:rsidRDefault="002A4687" w:rsidP="000E5F34">
      <w:pPr>
        <w:shd w:val="clear" w:color="auto" w:fill="FFFFCC"/>
      </w:pPr>
      <w:r>
        <w:t xml:space="preserve">In the first part of the study participants also </w:t>
      </w:r>
      <w:r w:rsidR="00E97574">
        <w:t xml:space="preserve">reported self-rated attractiveness which was </w:t>
      </w:r>
      <w:r w:rsidR="009D4B0F">
        <w:t>mentioned in the measured variables section of the prere</w:t>
      </w:r>
      <w:r w:rsidR="00736011">
        <w:t xml:space="preserve">gistration but not clarified as being assessed in this part. </w:t>
      </w:r>
    </w:p>
    <w:p w14:paraId="35940F6A" w14:textId="471459DB" w:rsidR="007C54B7" w:rsidRDefault="007C54B7" w:rsidP="000E5F34">
      <w:pPr>
        <w:shd w:val="clear" w:color="auto" w:fill="FFFFCC"/>
      </w:pPr>
      <w:r>
        <w:t xml:space="preserve">Wording of the attractiveness, </w:t>
      </w:r>
      <w:r w:rsidR="00773038">
        <w:t>trustworthiness</w:t>
      </w:r>
      <w:r>
        <w:t xml:space="preserve"> and familiarity changed slightly</w:t>
      </w:r>
      <w:r w:rsidR="00A262F7">
        <w:t xml:space="preserve">, by removing the </w:t>
      </w:r>
      <w:r w:rsidR="008F50B1">
        <w:t xml:space="preserve">“Assuming the face you saw was of a real individual…”. All questions were </w:t>
      </w:r>
      <w:r w:rsidR="00773038">
        <w:t>changed to “I find this person…” or “This person ….”</w:t>
      </w:r>
    </w:p>
    <w:p w14:paraId="7E11B73B" w14:textId="6422BD93" w:rsidR="00773038" w:rsidRDefault="00413B50" w:rsidP="000E5F34">
      <w:pPr>
        <w:shd w:val="clear" w:color="auto" w:fill="FFFFCC"/>
      </w:pPr>
      <w:r>
        <w:t xml:space="preserve">The second scale for attractiveness (beauty) was added to the study but not mentioned in the preregistration as something being assessed in the measured variables section. </w:t>
      </w:r>
    </w:p>
    <w:p w14:paraId="55BB44D3" w14:textId="1F6D93EB" w:rsidR="00874910" w:rsidRDefault="00874910" w:rsidP="000E5F34">
      <w:pPr>
        <w:shd w:val="clear" w:color="auto" w:fill="FFFFCC"/>
      </w:pPr>
      <w:r>
        <w:t xml:space="preserve">In the pre-registration </w:t>
      </w:r>
      <w:r w:rsidR="00DB352A">
        <w:t xml:space="preserve">the ratio presented as real or generated, in the last part of the study, was 50-50. However, in the actual study this changed to “about half”. </w:t>
      </w:r>
    </w:p>
    <w:p w14:paraId="395DB531" w14:textId="5243C55E" w:rsidR="00DB352A" w:rsidRDefault="000E5F34" w:rsidP="000E5F34">
      <w:pPr>
        <w:shd w:val="clear" w:color="auto" w:fill="FFFFCC"/>
        <w:rPr>
          <w:b/>
          <w:bCs/>
        </w:rPr>
      </w:pPr>
      <w:r w:rsidRPr="000E5F34">
        <w:rPr>
          <w:b/>
          <w:bCs/>
        </w:rPr>
        <w:t xml:space="preserve">Data-analysis: </w:t>
      </w:r>
    </w:p>
    <w:p w14:paraId="40834AF4" w14:textId="2270C7DD" w:rsidR="006B6C5D" w:rsidRDefault="00E928BA" w:rsidP="000E5F34">
      <w:pPr>
        <w:shd w:val="clear" w:color="auto" w:fill="FFFFCC"/>
      </w:pPr>
      <w:r>
        <w:t xml:space="preserve">Belief ratings </w:t>
      </w:r>
      <w:r w:rsidR="00D55F5A">
        <w:t xml:space="preserve">were analysed using </w:t>
      </w:r>
      <w:r w:rsidR="00F311F4">
        <w:t xml:space="preserve">logistic mixed models which modelled the probability of assigning a face to </w:t>
      </w:r>
      <w:r>
        <w:t>real or fake.</w:t>
      </w:r>
      <w:r w:rsidR="00E20950">
        <w:t xml:space="preserve"> This was not included in the analysis plan of the preregistration. </w:t>
      </w:r>
    </w:p>
    <w:p w14:paraId="6DC29C8D" w14:textId="7666F711" w:rsidR="000E5F34" w:rsidRPr="005F428F" w:rsidRDefault="00E928BA" w:rsidP="00047CCB">
      <w:pPr>
        <w:shd w:val="clear" w:color="auto" w:fill="FFFFCC"/>
      </w:pPr>
      <w:commentRangeStart w:id="10"/>
      <w:r>
        <w:t xml:space="preserve"> Confidence ratings </w:t>
      </w:r>
      <w:r w:rsidR="00D903C9">
        <w:t xml:space="preserve">as well as </w:t>
      </w:r>
      <w:r w:rsidR="00406D02">
        <w:t>attractiveness, trustworthiness, beauty, familiarity</w:t>
      </w:r>
      <w:r w:rsidR="00D903C9">
        <w:t xml:space="preserve"> </w:t>
      </w:r>
      <w:proofErr w:type="gramStart"/>
      <w:r w:rsidR="00406D02">
        <w:t>were</w:t>
      </w:r>
      <w:proofErr w:type="gramEnd"/>
      <w:r w:rsidR="00406D02">
        <w:t xml:space="preserve"> modelled using mixed beta regressions </w:t>
      </w:r>
      <w:commentRangeEnd w:id="10"/>
      <w:r w:rsidR="00E20950">
        <w:rPr>
          <w:rStyle w:val="CommentReference"/>
        </w:rPr>
        <w:commentReference w:id="10"/>
      </w:r>
    </w:p>
    <w:p w14:paraId="1091BF43" w14:textId="77777777" w:rsidR="000E5F34" w:rsidRDefault="000E5F34" w:rsidP="000E5F34">
      <w:pPr>
        <w:shd w:val="clear" w:color="auto" w:fill="FFFFCC"/>
      </w:pPr>
    </w:p>
    <w:p w14:paraId="2BB02D56" w14:textId="77777777" w:rsidR="00E03A38" w:rsidRDefault="00E03A38" w:rsidP="00E03A38">
      <w: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51A915E1" w14:textId="2F467E92" w:rsidR="009E58CC" w:rsidRDefault="009E58CC" w:rsidP="00AE7732">
      <w:pPr>
        <w:shd w:val="clear" w:color="auto" w:fill="F6C5AC" w:themeFill="accent2" w:themeFillTint="66"/>
      </w:pPr>
      <w:r>
        <w:t>To-do:</w:t>
      </w:r>
    </w:p>
    <w:p w14:paraId="1CD6A2A3" w14:textId="77777777" w:rsidR="00AE7732" w:rsidRDefault="009E58CC" w:rsidP="00AE7732">
      <w:pPr>
        <w:shd w:val="clear" w:color="auto" w:fill="F6C5AC" w:themeFill="accent2" w:themeFillTint="66"/>
      </w:pPr>
      <w:r>
        <w:t xml:space="preserve">1. </w:t>
      </w:r>
      <w:r w:rsidR="00554F28">
        <w:t>Clarify result section</w:t>
      </w:r>
    </w:p>
    <w:p w14:paraId="0CFFDC0E" w14:textId="1A32759C" w:rsidR="00554F28" w:rsidRDefault="00554F28" w:rsidP="00AE7732">
      <w:pPr>
        <w:shd w:val="clear" w:color="auto" w:fill="F6C5AC" w:themeFill="accent2" w:themeFillTint="66"/>
      </w:pPr>
      <w:r>
        <w:t xml:space="preserve">2. List out </w:t>
      </w:r>
      <w:r w:rsidRPr="00AE7732">
        <w:rPr>
          <w:b/>
          <w:bCs/>
        </w:rPr>
        <w:t>models constructed</w:t>
      </w:r>
      <w:r w:rsidR="00AE7732">
        <w:t xml:space="preserve"> (what were the fixed and random effects?)</w:t>
      </w:r>
    </w:p>
    <w:p w14:paraId="51472D78" w14:textId="2B6BE287" w:rsidR="002432C1" w:rsidRDefault="00AE7732" w:rsidP="00AE7732">
      <w:pPr>
        <w:shd w:val="clear" w:color="auto" w:fill="F6C5AC" w:themeFill="accent2" w:themeFillTint="66"/>
      </w:pPr>
      <w:r>
        <w:t xml:space="preserve">3. </w:t>
      </w:r>
      <w:commentRangeStart w:id="11"/>
      <w:r w:rsidRPr="00AE7732">
        <w:rPr>
          <w:b/>
          <w:bCs/>
        </w:rPr>
        <w:t>Nested variables</w:t>
      </w:r>
      <w:r>
        <w:t>?</w:t>
      </w:r>
      <w:commentRangeEnd w:id="11"/>
      <w:r w:rsidR="00013AA6">
        <w:rPr>
          <w:rStyle w:val="CommentReference"/>
        </w:rPr>
        <w:commentReference w:id="11"/>
      </w:r>
    </w:p>
    <w:p w14:paraId="1F9FF3B0" w14:textId="64DE266A" w:rsidR="00E840C4" w:rsidRPr="006733BB" w:rsidRDefault="00FD4599" w:rsidP="00AE7732">
      <w:pPr>
        <w:shd w:val="clear" w:color="auto" w:fill="F6C5AC" w:themeFill="accent2" w:themeFillTint="66"/>
      </w:pPr>
      <w:r w:rsidRPr="000A1541">
        <w:rPr>
          <w:b/>
          <w:bCs/>
        </w:rPr>
        <w:t>1) Delay of stimulus re-exposure and presentation order</w:t>
      </w:r>
      <w:r w:rsidR="00D818A6">
        <w:rPr>
          <w:u w:val="single"/>
        </w:rPr>
        <w:br/>
      </w:r>
      <w:r w:rsidRPr="006733BB">
        <w:br/>
      </w:r>
      <w:commentRangeStart w:id="12"/>
      <w:r w:rsidR="00F65733" w:rsidRPr="006733BB">
        <w:t xml:space="preserve">For models examining the influence of </w:t>
      </w:r>
      <w:r w:rsidR="00F81AF5" w:rsidRPr="006733BB">
        <w:rPr>
          <w:rStyle w:val="HTMLCode"/>
          <w:rFonts w:asciiTheme="minorHAnsi" w:eastAsiaTheme="majorEastAsia" w:hAnsiTheme="minorHAnsi"/>
          <w:sz w:val="22"/>
          <w:szCs w:val="22"/>
        </w:rPr>
        <w:t>d</w:t>
      </w:r>
      <w:r w:rsidR="00F65733" w:rsidRPr="006733BB">
        <w:rPr>
          <w:rStyle w:val="HTMLCode"/>
          <w:rFonts w:asciiTheme="minorHAnsi" w:eastAsiaTheme="majorEastAsia" w:hAnsiTheme="minorHAnsi"/>
          <w:sz w:val="22"/>
          <w:szCs w:val="22"/>
        </w:rPr>
        <w:t>elay</w:t>
      </w:r>
      <w:r w:rsidR="00F65733" w:rsidRPr="006733BB">
        <w:t xml:space="preserve"> and</w:t>
      </w:r>
      <w:r w:rsidR="00F81AF5" w:rsidRPr="006733BB">
        <w:t xml:space="preserve"> presentation order</w:t>
      </w:r>
      <w:r w:rsidR="00F65733" w:rsidRPr="006733BB">
        <w:t xml:space="preserve"> (fixed effects) on participants' beliefs of reality, random </w:t>
      </w:r>
      <w:r w:rsidR="005D61B0" w:rsidRPr="006733BB">
        <w:t>intercepts</w:t>
      </w:r>
      <w:r w:rsidR="00F65733" w:rsidRPr="006733BB">
        <w:t xml:space="preserve"> for </w:t>
      </w:r>
      <w:r w:rsidR="0004244A" w:rsidRPr="006733BB">
        <w:rPr>
          <w:rStyle w:val="HTMLCode"/>
          <w:rFonts w:asciiTheme="minorHAnsi" w:eastAsiaTheme="majorEastAsia" w:hAnsiTheme="minorHAnsi"/>
          <w:sz w:val="22"/>
          <w:szCs w:val="22"/>
        </w:rPr>
        <w:t>p</w:t>
      </w:r>
      <w:r w:rsidR="00F65733" w:rsidRPr="006733BB">
        <w:rPr>
          <w:rStyle w:val="HTMLCode"/>
          <w:rFonts w:asciiTheme="minorHAnsi" w:eastAsiaTheme="majorEastAsia" w:hAnsiTheme="minorHAnsi"/>
          <w:sz w:val="22"/>
          <w:szCs w:val="22"/>
        </w:rPr>
        <w:t>articipant</w:t>
      </w:r>
      <w:r w:rsidR="00F65733" w:rsidRPr="006733BB">
        <w:t xml:space="preserve"> and </w:t>
      </w:r>
      <w:r w:rsidR="0004244A" w:rsidRPr="006733BB">
        <w:rPr>
          <w:rStyle w:val="HTMLCode"/>
          <w:rFonts w:asciiTheme="minorHAnsi" w:eastAsiaTheme="majorEastAsia" w:hAnsiTheme="minorHAnsi"/>
          <w:sz w:val="22"/>
          <w:szCs w:val="22"/>
        </w:rPr>
        <w:t>s</w:t>
      </w:r>
      <w:r w:rsidR="00F65733" w:rsidRPr="006733BB">
        <w:rPr>
          <w:rStyle w:val="HTMLCode"/>
          <w:rFonts w:asciiTheme="minorHAnsi" w:eastAsiaTheme="majorEastAsia" w:hAnsiTheme="minorHAnsi"/>
          <w:sz w:val="22"/>
          <w:szCs w:val="22"/>
        </w:rPr>
        <w:t>timulus</w:t>
      </w:r>
      <w:r w:rsidR="00F65733" w:rsidRPr="006733BB">
        <w:t xml:space="preserve"> were incorporated.</w:t>
      </w:r>
      <w:commentRangeEnd w:id="12"/>
      <w:r w:rsidR="00D818A6">
        <w:rPr>
          <w:rStyle w:val="CommentReference"/>
        </w:rPr>
        <w:commentReference w:id="12"/>
      </w:r>
    </w:p>
    <w:p w14:paraId="3235CE52" w14:textId="6EE8CE9F" w:rsidR="00F976C0" w:rsidRDefault="00E030AB" w:rsidP="00AE7732">
      <w:pPr>
        <w:shd w:val="clear" w:color="auto" w:fill="F6C5AC" w:themeFill="accent2" w:themeFillTint="66"/>
      </w:pPr>
      <w:commentRangeStart w:id="13"/>
      <w:r>
        <w:t>For models examining the influence of belief and delay, and belief and presentation order, as well as their interactions (fixed effects) on confidence judgments, delay and presentation order were nested within belief. Random intercepts and slopes for participants for belief and the nested variables were incorporated, along with random intercepts for stimuli</w:t>
      </w:r>
      <w:r w:rsidR="00F976C0">
        <w:t>.</w:t>
      </w:r>
      <w:commentRangeEnd w:id="13"/>
      <w:r w:rsidR="00F976C0">
        <w:rPr>
          <w:rStyle w:val="CommentReference"/>
        </w:rPr>
        <w:commentReference w:id="13"/>
      </w:r>
    </w:p>
    <w:p w14:paraId="57EB09EE" w14:textId="77777777" w:rsidR="00F976C0" w:rsidRDefault="00F976C0" w:rsidP="00AE7732">
      <w:pPr>
        <w:shd w:val="clear" w:color="auto" w:fill="F6C5AC" w:themeFill="accent2" w:themeFillTint="66"/>
      </w:pPr>
    </w:p>
    <w:p w14:paraId="34B5873F" w14:textId="02DC490C" w:rsidR="00D818A6" w:rsidRPr="000A1541" w:rsidRDefault="00D818A6" w:rsidP="00AE7732">
      <w:pPr>
        <w:shd w:val="clear" w:color="auto" w:fill="F6C5AC" w:themeFill="accent2" w:themeFillTint="66"/>
        <w:rPr>
          <w:b/>
          <w:bCs/>
        </w:rPr>
      </w:pPr>
      <w:r w:rsidRPr="000A1541">
        <w:rPr>
          <w:b/>
          <w:bCs/>
        </w:rPr>
        <w:t xml:space="preserve">2) Determinants of Reality </w:t>
      </w:r>
    </w:p>
    <w:p w14:paraId="69177C82" w14:textId="728F729E" w:rsidR="00BF288E" w:rsidRPr="000A1541" w:rsidRDefault="00BF288E" w:rsidP="00AE7732">
      <w:pPr>
        <w:shd w:val="clear" w:color="auto" w:fill="F6C5AC" w:themeFill="accent2" w:themeFillTint="66"/>
        <w:rPr>
          <w:u w:val="single"/>
        </w:rPr>
      </w:pPr>
      <w:r w:rsidRPr="000A1541">
        <w:rPr>
          <w:u w:val="single"/>
        </w:rPr>
        <w:t xml:space="preserve">a) attractiveness </w:t>
      </w:r>
    </w:p>
    <w:p w14:paraId="0190461C" w14:textId="6D50CFF9" w:rsidR="00AE7732" w:rsidRPr="000A1541" w:rsidRDefault="004B1673" w:rsidP="00AE7732">
      <w:pPr>
        <w:shd w:val="clear" w:color="auto" w:fill="F6C5AC" w:themeFill="accent2" w:themeFillTint="66"/>
      </w:pPr>
      <w:commentRangeStart w:id="14"/>
      <w:r w:rsidRPr="000A1541">
        <w:t>This model examines the influence of attractiveness, nested within sex, on beliefs, incorporating participant and stimulus as random intercepts. The fixed effects include sex, both linear and quadratic terms for attractiveness, and their interactions</w:t>
      </w:r>
      <w:commentRangeEnd w:id="14"/>
      <w:r w:rsidR="0024383B" w:rsidRPr="000A1541">
        <w:rPr>
          <w:rStyle w:val="CommentReference"/>
        </w:rPr>
        <w:commentReference w:id="14"/>
      </w:r>
      <w:r w:rsidRPr="000A1541">
        <w:t>.</w:t>
      </w:r>
    </w:p>
    <w:p w14:paraId="511CACD9" w14:textId="4F139EE3" w:rsidR="00AA0295" w:rsidRPr="000A1541" w:rsidRDefault="00AA0295" w:rsidP="00AE7732">
      <w:pPr>
        <w:shd w:val="clear" w:color="auto" w:fill="F6C5AC" w:themeFill="accent2" w:themeFillTint="66"/>
      </w:pPr>
      <w:commentRangeStart w:id="15"/>
      <w:r w:rsidRPr="000A1541">
        <w:t xml:space="preserve">This model examines the influence of belief, sex, and attractiveness (including both linear and quadratic terms), as well as their interactions, on confidence judgments. The model specifies that sex is nested within belief, and attractiveness is nested within sex and belief. It incorporates random </w:t>
      </w:r>
      <w:r w:rsidR="00583D63" w:rsidRPr="000A1541">
        <w:t>effects (intercepts)</w:t>
      </w:r>
      <w:r w:rsidRPr="000A1541">
        <w:t xml:space="preserve"> for participants and stimuli.</w:t>
      </w:r>
      <w:commentRangeEnd w:id="15"/>
      <w:r w:rsidR="00AC49D9" w:rsidRPr="000A1541">
        <w:rPr>
          <w:rStyle w:val="CommentReference"/>
        </w:rPr>
        <w:commentReference w:id="15"/>
      </w:r>
    </w:p>
    <w:p w14:paraId="73BFA67E" w14:textId="00FD8123" w:rsidR="00CD14B8" w:rsidRPr="000A1541" w:rsidRDefault="00BF288E" w:rsidP="00AE7732">
      <w:pPr>
        <w:shd w:val="clear" w:color="auto" w:fill="F6C5AC" w:themeFill="accent2" w:themeFillTint="66"/>
        <w:rPr>
          <w:u w:val="single"/>
        </w:rPr>
      </w:pPr>
      <w:r w:rsidRPr="000A1541">
        <w:rPr>
          <w:u w:val="single"/>
        </w:rPr>
        <w:t>b) Beauty adjusted for trustworthiness and familiarity</w:t>
      </w:r>
    </w:p>
    <w:p w14:paraId="752A60CF" w14:textId="3537E1C8" w:rsidR="00BF288E" w:rsidRDefault="00EC4EE1" w:rsidP="00AE7732">
      <w:pPr>
        <w:shd w:val="clear" w:color="auto" w:fill="F6C5AC" w:themeFill="accent2" w:themeFillTint="66"/>
      </w:pPr>
      <w:commentRangeStart w:id="16"/>
      <w:r>
        <w:t xml:space="preserve">This model examines how beliefs are influenced by sex and beauty (represented by both linear and quadratic terms), while adjusting for the effects of trustworthiness and familiarity. It includes random </w:t>
      </w:r>
      <w:r w:rsidR="00583D63">
        <w:t>effects (intercepts)</w:t>
      </w:r>
      <w:r>
        <w:t xml:space="preserve"> for participants and stimuli. </w:t>
      </w:r>
      <w:commentRangeEnd w:id="16"/>
      <w:r w:rsidR="00664FBD">
        <w:rPr>
          <w:rStyle w:val="CommentReference"/>
        </w:rPr>
        <w:commentReference w:id="16"/>
      </w:r>
    </w:p>
    <w:p w14:paraId="6B0ED1BC" w14:textId="6F71D97C" w:rsidR="00CD14B8" w:rsidRDefault="00787366" w:rsidP="00AE7732">
      <w:pPr>
        <w:shd w:val="clear" w:color="auto" w:fill="F6C5AC" w:themeFill="accent2" w:themeFillTint="66"/>
      </w:pPr>
      <w:commentRangeStart w:id="17"/>
      <w:r>
        <w:t>This model examines the influence of belief, sex, and beauty (including both linear and quadratic terms), while adjusting for the effects of trustworthiness and familiarity. It specifies that sex is nested within belief, and beauty is nested within sex and belief. The model includes random intercepts for participants and stimuli</w:t>
      </w:r>
      <w:commentRangeEnd w:id="17"/>
      <w:r w:rsidR="00AC49D9">
        <w:rPr>
          <w:rStyle w:val="CommentReference"/>
        </w:rPr>
        <w:commentReference w:id="17"/>
      </w:r>
    </w:p>
    <w:p w14:paraId="6C22A181" w14:textId="6D2F4803" w:rsidR="00AC49D9" w:rsidRPr="000A1541" w:rsidRDefault="00AC49D9" w:rsidP="00AE7732">
      <w:pPr>
        <w:shd w:val="clear" w:color="auto" w:fill="F6C5AC" w:themeFill="accent2" w:themeFillTint="66"/>
        <w:rPr>
          <w:u w:val="single"/>
        </w:rPr>
      </w:pPr>
      <w:r w:rsidRPr="000A1541">
        <w:rPr>
          <w:u w:val="single"/>
        </w:rPr>
        <w:t>c)</w:t>
      </w:r>
      <w:r w:rsidR="003E5C84" w:rsidRPr="000A1541">
        <w:rPr>
          <w:u w:val="single"/>
        </w:rPr>
        <w:t xml:space="preserve"> </w:t>
      </w:r>
      <w:r w:rsidR="00B901CD" w:rsidRPr="000A1541">
        <w:rPr>
          <w:u w:val="single"/>
        </w:rPr>
        <w:t xml:space="preserve">Trustworthiness adjusted for beauty and familiarity </w:t>
      </w:r>
    </w:p>
    <w:p w14:paraId="19497CB6" w14:textId="1166B36C" w:rsidR="00856739" w:rsidRDefault="00856739" w:rsidP="00856739">
      <w:pPr>
        <w:shd w:val="clear" w:color="auto" w:fill="F6C5AC" w:themeFill="accent2" w:themeFillTint="66"/>
      </w:pPr>
      <w:commentRangeStart w:id="18"/>
      <w:r>
        <w:t xml:space="preserve">This model examines how beliefs are influenced by sex and trustworthiness (represented by both linear and quadratic terms), while adjusting for the effects of beauty and familiarity. It includes random effects (intercepts) for participants and stimuli. </w:t>
      </w:r>
      <w:commentRangeEnd w:id="18"/>
      <w:r>
        <w:rPr>
          <w:rStyle w:val="CommentReference"/>
        </w:rPr>
        <w:commentReference w:id="18"/>
      </w:r>
    </w:p>
    <w:p w14:paraId="334213FB" w14:textId="54E2AB3C" w:rsidR="00856739" w:rsidRDefault="00856739" w:rsidP="00856739">
      <w:pPr>
        <w:shd w:val="clear" w:color="auto" w:fill="F6C5AC" w:themeFill="accent2" w:themeFillTint="66"/>
      </w:pPr>
      <w:commentRangeStart w:id="19"/>
      <w:r>
        <w:t>This model examines the influence of belief, sex, and trustworthiness (including both linear and quadratic terms), while adjusting for the effects of beauty and familiarity. It specifies that sex is nested within belief, and beauty is nested within sex and belief. The model includes random intercepts for participants and stimuli</w:t>
      </w:r>
      <w:commentRangeEnd w:id="19"/>
      <w:r>
        <w:rPr>
          <w:rStyle w:val="CommentReference"/>
        </w:rPr>
        <w:commentReference w:id="19"/>
      </w:r>
    </w:p>
    <w:p w14:paraId="49A3AA4C" w14:textId="5C3CE3BF" w:rsidR="00582590" w:rsidRPr="000A1541" w:rsidRDefault="00582590" w:rsidP="00582590">
      <w:pPr>
        <w:shd w:val="clear" w:color="auto" w:fill="F6C5AC" w:themeFill="accent2" w:themeFillTint="66"/>
        <w:rPr>
          <w:u w:val="single"/>
        </w:rPr>
      </w:pPr>
      <w:r w:rsidRPr="000A1541">
        <w:rPr>
          <w:u w:val="single"/>
        </w:rPr>
        <w:t>d) Familiarity adjusted for beauty and trustworthiness</w:t>
      </w:r>
    </w:p>
    <w:p w14:paraId="26C900CD" w14:textId="4EC7A0D7" w:rsidR="00582590" w:rsidRDefault="00582590" w:rsidP="00582590">
      <w:pPr>
        <w:shd w:val="clear" w:color="auto" w:fill="F6C5AC" w:themeFill="accent2" w:themeFillTint="66"/>
      </w:pPr>
      <w:commentRangeStart w:id="20"/>
      <w:r>
        <w:t xml:space="preserve">This model examines how beliefs are influenced by sex and familiarity (represented by both linear and quadratic terms), while adjusting for the effects of beauty and trustworthiness. It includes random effects (intercepts) for participants and stimuli. </w:t>
      </w:r>
      <w:commentRangeEnd w:id="20"/>
      <w:r>
        <w:rPr>
          <w:rStyle w:val="CommentReference"/>
        </w:rPr>
        <w:commentReference w:id="20"/>
      </w:r>
    </w:p>
    <w:p w14:paraId="08306E20" w14:textId="7A3BEBC1" w:rsidR="00582590" w:rsidRDefault="00582590" w:rsidP="00582590">
      <w:pPr>
        <w:shd w:val="clear" w:color="auto" w:fill="F6C5AC" w:themeFill="accent2" w:themeFillTint="66"/>
      </w:pPr>
      <w:commentRangeStart w:id="21"/>
      <w:r>
        <w:t>This model examines the influence of belief, sex, and familiarity (including both linear and quadratic terms), while adjusting for the effects of beauty and trustworthiness. It specifies that sex is nested within belief, and beauty is nested within sex and belief. The model includes random intercepts for participants and stimuli</w:t>
      </w:r>
      <w:commentRangeEnd w:id="21"/>
      <w:r>
        <w:rPr>
          <w:rStyle w:val="CommentReference"/>
        </w:rPr>
        <w:commentReference w:id="21"/>
      </w:r>
      <w:r w:rsidR="009226C9">
        <w:t>.</w:t>
      </w:r>
    </w:p>
    <w:p w14:paraId="3AA46E3E" w14:textId="7ADCDA19" w:rsidR="009226C9" w:rsidRDefault="000A1541" w:rsidP="00582590">
      <w:pPr>
        <w:shd w:val="clear" w:color="auto" w:fill="F6C5AC" w:themeFill="accent2" w:themeFillTint="66"/>
        <w:rPr>
          <w:b/>
          <w:bCs/>
        </w:rPr>
      </w:pPr>
      <w:r>
        <w:rPr>
          <w:b/>
          <w:bCs/>
        </w:rPr>
        <w:t>3) Inter-Individual Correlates of Simulation Monitoring</w:t>
      </w:r>
    </w:p>
    <w:p w14:paraId="13C4132B" w14:textId="77777777" w:rsidR="000A1541" w:rsidRDefault="000A1541" w:rsidP="00582590">
      <w:pPr>
        <w:shd w:val="clear" w:color="auto" w:fill="F6C5AC" w:themeFill="accent2" w:themeFillTint="66"/>
      </w:pPr>
    </w:p>
    <w:p w14:paraId="36E2BE1E" w14:textId="77777777" w:rsidR="003408F4" w:rsidRPr="00582590" w:rsidRDefault="003408F4" w:rsidP="00856739">
      <w:pPr>
        <w:shd w:val="clear" w:color="auto" w:fill="F6C5AC" w:themeFill="accent2" w:themeFillTint="66"/>
        <w:rPr>
          <w:b/>
          <w:bCs/>
        </w:rPr>
      </w:pPr>
    </w:p>
    <w:p w14:paraId="4E0D6612" w14:textId="77777777" w:rsidR="00856739" w:rsidRDefault="00856739" w:rsidP="00AE7732">
      <w:pPr>
        <w:shd w:val="clear" w:color="auto" w:fill="F6C5AC" w:themeFill="accent2" w:themeFillTint="66"/>
      </w:pPr>
    </w:p>
    <w:p w14:paraId="5DCA333C" w14:textId="77777777" w:rsidR="004B1673" w:rsidRDefault="004B1673" w:rsidP="00AE7732">
      <w:pPr>
        <w:shd w:val="clear" w:color="auto" w:fill="F6C5AC" w:themeFill="accent2" w:themeFillTint="66"/>
      </w:pPr>
    </w:p>
    <w:p w14:paraId="35B0C490" w14:textId="77777777" w:rsidR="00E03A38" w:rsidRDefault="00E03A38" w:rsidP="00E03A38">
      <w:r>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7327074C" w14:textId="77777777" w:rsidR="00892B87" w:rsidRDefault="00892B87" w:rsidP="00E03A38"/>
    <w:p w14:paraId="5BB731EC" w14:textId="3423028B" w:rsidR="005F09FD" w:rsidRDefault="005F09FD" w:rsidP="00CD3274">
      <w:pPr>
        <w:shd w:val="clear" w:color="auto" w:fill="F6C5AC" w:themeFill="accent2" w:themeFillTint="66"/>
      </w:pPr>
      <w:r>
        <w:t>To-do:</w:t>
      </w:r>
    </w:p>
    <w:p w14:paraId="3C571A75" w14:textId="1932FA2B" w:rsidR="005F09FD" w:rsidRDefault="005F09FD" w:rsidP="00CD3274">
      <w:pPr>
        <w:shd w:val="clear" w:color="auto" w:fill="F6C5AC" w:themeFill="accent2" w:themeFillTint="66"/>
      </w:pPr>
      <w:r>
        <w:t xml:space="preserve">1. why were </w:t>
      </w:r>
      <w:r w:rsidRPr="00CD3274">
        <w:rPr>
          <w:b/>
          <w:bCs/>
        </w:rPr>
        <w:t>key variables</w:t>
      </w:r>
      <w:r>
        <w:t xml:space="preserve"> run in a </w:t>
      </w:r>
      <w:r w:rsidRPr="00CD3274">
        <w:rPr>
          <w:b/>
          <w:bCs/>
        </w:rPr>
        <w:t>separate model/</w:t>
      </w:r>
      <w:r w:rsidR="00CD3274" w:rsidRPr="00CD3274">
        <w:rPr>
          <w:b/>
          <w:bCs/>
        </w:rPr>
        <w:t>analysis</w:t>
      </w:r>
      <w:r w:rsidR="00CD3274">
        <w:t>?</w:t>
      </w:r>
    </w:p>
    <w:p w14:paraId="59719543" w14:textId="51A55E0E" w:rsidR="00E03A38" w:rsidRDefault="005F09FD" w:rsidP="00CD3274">
      <w:pPr>
        <w:shd w:val="clear" w:color="auto" w:fill="F6C5AC" w:themeFill="accent2" w:themeFillTint="66"/>
      </w:pPr>
      <w:r>
        <w:t xml:space="preserve">2. </w:t>
      </w:r>
      <w:r w:rsidR="00CD3274">
        <w:t xml:space="preserve">Run </w:t>
      </w:r>
      <w:r w:rsidR="00CD3274" w:rsidRPr="00CD3274">
        <w:rPr>
          <w:b/>
          <w:bCs/>
        </w:rPr>
        <w:t>likelihood</w:t>
      </w:r>
      <w:r w:rsidR="00CD3274">
        <w:t xml:space="preserve"> </w:t>
      </w:r>
      <w:r w:rsidR="00CD3274" w:rsidRPr="00CD3274">
        <w:rPr>
          <w:b/>
          <w:bCs/>
        </w:rPr>
        <w:t>ratio</w:t>
      </w:r>
      <w:r w:rsidR="00CD3274">
        <w:t xml:space="preserve"> </w:t>
      </w:r>
      <w:r w:rsidR="00CD3274" w:rsidRPr="00CD3274">
        <w:rPr>
          <w:b/>
          <w:bCs/>
        </w:rPr>
        <w:t>tests</w:t>
      </w:r>
      <w:r w:rsidR="00CD3274">
        <w:t xml:space="preserve"> to compare different models </w:t>
      </w:r>
    </w:p>
    <w:p w14:paraId="75781A15" w14:textId="77777777" w:rsidR="00E03A38" w:rsidRDefault="00E03A38" w:rsidP="00E03A38">
      <w:r>
        <w:t>8. Could possible confounding influences (e.g., exposure delay, presentation order), such as the issue of familiarity be partly mitigated by being entered into the models as random effects?</w:t>
      </w:r>
    </w:p>
    <w:p w14:paraId="1B8D834E" w14:textId="1389893C" w:rsidR="00E03A38" w:rsidRDefault="00CD3274" w:rsidP="00174F09">
      <w:pPr>
        <w:shd w:val="clear" w:color="auto" w:fill="F6C5AC" w:themeFill="accent2" w:themeFillTint="66"/>
      </w:pPr>
      <w:r>
        <w:t>To-do:</w:t>
      </w:r>
    </w:p>
    <w:p w14:paraId="43FB3A9C" w14:textId="310D86EC" w:rsidR="00CD3274" w:rsidRDefault="00C442B2" w:rsidP="00174F09">
      <w:pPr>
        <w:shd w:val="clear" w:color="auto" w:fill="F6C5AC" w:themeFill="accent2" w:themeFillTint="66"/>
      </w:pPr>
      <w:r>
        <w:t xml:space="preserve">1. </w:t>
      </w:r>
      <w:r w:rsidR="00174F09">
        <w:t xml:space="preserve">Are </w:t>
      </w:r>
      <w:r w:rsidR="00174F09" w:rsidRPr="00174F09">
        <w:rPr>
          <w:b/>
          <w:bCs/>
        </w:rPr>
        <w:t>confounding</w:t>
      </w:r>
      <w:r w:rsidR="00174F09">
        <w:t xml:space="preserve"> influences mitigated by being added as </w:t>
      </w:r>
      <w:r w:rsidR="00174F09" w:rsidRPr="00174F09">
        <w:rPr>
          <w:b/>
          <w:bCs/>
        </w:rPr>
        <w:t>random effects</w:t>
      </w:r>
      <w:r w:rsidR="00174F09">
        <w:t>?</w:t>
      </w:r>
    </w:p>
    <w:p w14:paraId="1EF2FB90" w14:textId="77777777" w:rsidR="00E03A38" w:rsidRDefault="00E03A38" w:rsidP="00E03A38">
      <w:r>
        <w:t xml:space="preserve">9. The discussion section presented some good explanations for the findings. The authors also highlighted key limitations and did a good job explaining how these concerns were mitigated. However, my primary concern for the discussion, and the </w:t>
      </w:r>
      <w:proofErr w:type="gramStart"/>
      <w:r>
        <w:t>paper as a whole, was</w:t>
      </w:r>
      <w:proofErr w:type="gramEnd"/>
      <w:r>
        <w:t xml:space="preserve"> the sheer number of concepts that were investigated. It made the paper difficult to follow and many points were not explained in sufficient depth I suspect due to concerns around the word limit.</w:t>
      </w:r>
    </w:p>
    <w:p w14:paraId="6AA98DF0" w14:textId="7ACBF3B8" w:rsidR="00E03A38" w:rsidRDefault="00174F09" w:rsidP="006841F4">
      <w:pPr>
        <w:shd w:val="clear" w:color="auto" w:fill="F6C5AC" w:themeFill="accent2" w:themeFillTint="66"/>
      </w:pPr>
      <w:r>
        <w:t>To-do:</w:t>
      </w:r>
    </w:p>
    <w:p w14:paraId="492C646A" w14:textId="4951042E" w:rsidR="00174F09" w:rsidRDefault="0073371F" w:rsidP="006841F4">
      <w:pPr>
        <w:shd w:val="clear" w:color="auto" w:fill="F6C5AC" w:themeFill="accent2" w:themeFillTint="66"/>
      </w:pPr>
      <w:r>
        <w:t xml:space="preserve">1. </w:t>
      </w:r>
      <w:r w:rsidR="006841F4">
        <w:t xml:space="preserve">Provide </w:t>
      </w:r>
      <w:r w:rsidR="006841F4" w:rsidRPr="00BC4F8F">
        <w:rPr>
          <w:b/>
          <w:bCs/>
        </w:rPr>
        <w:t>further</w:t>
      </w:r>
      <w:r w:rsidR="006841F4">
        <w:t xml:space="preserve"> </w:t>
      </w:r>
      <w:r w:rsidR="006841F4" w:rsidRPr="00BC4F8F">
        <w:rPr>
          <w:b/>
          <w:bCs/>
        </w:rPr>
        <w:t>explanation</w:t>
      </w:r>
      <w:r w:rsidR="006841F4">
        <w:t xml:space="preserve"> for the </w:t>
      </w:r>
      <w:r w:rsidR="006841F4" w:rsidRPr="00BC4F8F">
        <w:rPr>
          <w:b/>
          <w:bCs/>
        </w:rPr>
        <w:t>findings</w:t>
      </w:r>
    </w:p>
    <w:p w14:paraId="4CEB8806" w14:textId="3B188B86" w:rsidR="00E03A38" w:rsidRPr="006841F4" w:rsidRDefault="00E03A38" w:rsidP="006841F4">
      <w:pPr>
        <w:rPr>
          <w:b/>
          <w:bCs/>
          <w:sz w:val="32"/>
          <w:szCs w:val="32"/>
        </w:rPr>
      </w:pPr>
      <w:r w:rsidRPr="006841F4">
        <w:rPr>
          <w:b/>
          <w:bCs/>
          <w:sz w:val="32"/>
          <w:szCs w:val="32"/>
        </w:rPr>
        <w:t>Reviewer #3</w:t>
      </w:r>
    </w:p>
    <w:p w14:paraId="3E6AFB5E" w14:textId="3E1597D8" w:rsidR="00E03A38" w:rsidRDefault="00E03A38" w:rsidP="00E03A38">
      <w: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326DE7FE" w14:textId="66EF8524"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r w:rsidR="00901E3B">
        <w:t>fuelling</w:t>
      </w:r>
      <w:r>
        <w:t xml:space="preserve"> the file-drawer problem). It will become a cornerstone upon which further studies could </w:t>
      </w:r>
      <w:proofErr w:type="spellStart"/>
      <w:r>
        <w:t>profitfully</w:t>
      </w:r>
      <w:proofErr w:type="spellEnd"/>
      <w:r>
        <w:t xml:space="preserve"> build upon (especially because "all the details, scripts and complimentary analyses are open-access", which may facilitate cumulative knowledge-building).</w:t>
      </w:r>
    </w:p>
    <w:p w14:paraId="1F837252" w14:textId="5F24DE26" w:rsidR="00E03A38" w:rsidRDefault="00E03A38" w:rsidP="00E03A38">
      <w:r>
        <w:lastRenderedPageBreak/>
        <w:t xml:space="preserve">That being said, before endorsing publication, I </w:t>
      </w:r>
      <w:r w:rsidR="00901E3B">
        <w:t>recommend</w:t>
      </w:r>
      <w:r>
        <w:t xml:space="preserve"> </w:t>
      </w:r>
      <w:proofErr w:type="gramStart"/>
      <w:r>
        <w:t>to deal</w:t>
      </w:r>
      <w:proofErr w:type="gramEnd"/>
      <w:r>
        <w:t xml:space="preserve"> with the following conceptual issue:</w:t>
      </w:r>
    </w:p>
    <w:p w14:paraId="10C589A9" w14:textId="6CDB8914" w:rsidR="00E03A38" w:rsidRDefault="00E03A38" w:rsidP="00E03A38">
      <w:r>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r w:rsidR="00647BA2">
        <w:t>instructions</w:t>
      </w:r>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405D9515"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r w:rsidR="00A02053">
        <w:t>instructions and</w:t>
      </w:r>
      <w:r>
        <w:t xml:space="preserve"> has been proven by experiments tackling that issue more straightforwardly (e.g. Nightingale &amp; Farid 2022; Miller et al. 2023).</w:t>
      </w:r>
    </w:p>
    <w:p w14:paraId="560BB114" w14:textId="5A35EBFD" w:rsidR="00E03A38" w:rsidRDefault="00E03A38" w:rsidP="00E03A38">
      <w:r>
        <w:t xml:space="preserve">Therefore, I suggest a small tweak in the narrative </w:t>
      </w:r>
      <w:proofErr w:type="gramStart"/>
      <w:r>
        <w:t>so as to</w:t>
      </w:r>
      <w:proofErr w:type="gramEnd"/>
      <w:r>
        <w:t xml:space="preserve">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7EF65630" w14:textId="44D8CC1A" w:rsidR="00C10354" w:rsidRDefault="00C10354" w:rsidP="00D70A3D">
      <w:pPr>
        <w:shd w:val="clear" w:color="auto" w:fill="F6C5AC" w:themeFill="accent2" w:themeFillTint="66"/>
      </w:pPr>
      <w:r>
        <w:t>To-do:</w:t>
      </w:r>
    </w:p>
    <w:p w14:paraId="3C1F1F6B" w14:textId="321088D4" w:rsidR="00C10354" w:rsidRDefault="00C10354" w:rsidP="00D70A3D">
      <w:pPr>
        <w:shd w:val="clear" w:color="auto" w:fill="F6C5AC" w:themeFill="accent2" w:themeFillTint="66"/>
      </w:pPr>
      <w:r>
        <w:t xml:space="preserve">1. </w:t>
      </w:r>
      <w:r w:rsidR="00D70A3D" w:rsidRPr="00F45838">
        <w:rPr>
          <w:b/>
          <w:bCs/>
        </w:rPr>
        <w:t>R</w:t>
      </w:r>
      <w:r w:rsidRPr="00F45838">
        <w:rPr>
          <w:b/>
          <w:bCs/>
        </w:rPr>
        <w:t>ephrase</w:t>
      </w:r>
      <w:r>
        <w:t xml:space="preserve"> this sentence</w:t>
      </w:r>
      <w:r w:rsidR="00D70A3D">
        <w:t xml:space="preserve"> </w:t>
      </w:r>
    </w:p>
    <w:p w14:paraId="1F847504" w14:textId="65E7757A" w:rsidR="00E03A38" w:rsidRDefault="00E03A38" w:rsidP="00E03A38">
      <w:r>
        <w:t>please check and discuss the following study by Miller et al. (2023): AI Hyperrealism: Why AI Faces Are Perceived as More Real Than Human Ones</w:t>
      </w:r>
      <w:r w:rsidR="00FF794D">
        <w:t xml:space="preserve"> </w:t>
      </w:r>
      <w:r>
        <w:t>(https://journals.sagepub.com/doi/full/10.1177/09567976231207095)</w:t>
      </w:r>
    </w:p>
    <w:p w14:paraId="3789E4C8" w14:textId="454D5D61" w:rsidR="00E03A38" w:rsidRDefault="00FF794D" w:rsidP="009C5E85">
      <w:pPr>
        <w:shd w:val="clear" w:color="auto" w:fill="F6C5AC" w:themeFill="accent2" w:themeFillTint="66"/>
      </w:pPr>
      <w:r>
        <w:t>To-do:</w:t>
      </w:r>
    </w:p>
    <w:p w14:paraId="401AADB0" w14:textId="392232A5" w:rsidR="00E03A38" w:rsidRDefault="00FF794D" w:rsidP="009C5E85">
      <w:pPr>
        <w:shd w:val="clear" w:color="auto" w:fill="F6C5AC" w:themeFill="accent2" w:themeFillTint="66"/>
      </w:pPr>
      <w:r>
        <w:t xml:space="preserve">1. </w:t>
      </w:r>
      <w:r w:rsidRPr="00F45838">
        <w:rPr>
          <w:b/>
          <w:bCs/>
        </w:rPr>
        <w:t>Read</w:t>
      </w:r>
      <w:r w:rsidR="009C5E85">
        <w:t xml:space="preserve">, and </w:t>
      </w:r>
      <w:r w:rsidR="009C5E85" w:rsidRPr="00F45838">
        <w:rPr>
          <w:b/>
          <w:bCs/>
        </w:rPr>
        <w:t>add</w:t>
      </w:r>
      <w:r w:rsidR="009C5E85">
        <w:t>,</w:t>
      </w:r>
      <w:r>
        <w:t xml:space="preserve"> this </w:t>
      </w:r>
      <w:r w:rsidRPr="00F45838">
        <w:rPr>
          <w:b/>
          <w:bCs/>
        </w:rPr>
        <w:t>paper</w:t>
      </w:r>
    </w:p>
    <w:p w14:paraId="65D5BF17" w14:textId="3CB74618" w:rsidR="00E03A38" w:rsidRDefault="00E03A38" w:rsidP="00E03A38">
      <w:r>
        <w:t>I also suggest a few amendments to the text:</w:t>
      </w:r>
    </w:p>
    <w:p w14:paraId="5410C78C" w14:textId="148D585C"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t>
      </w:r>
      <w:r w:rsidR="00CE47DB">
        <w:t>Wikipedia</w:t>
      </w:r>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r w:rsidR="00CE47DB">
        <w:t>synthetic</w:t>
      </w:r>
      <w:r>
        <w:t xml:space="preserve"> media interesting and worrisome is that new technologies have made manipulations cheap, quick, and affordable: it takes but a few clicks to create </w:t>
      </w:r>
      <w:r w:rsidR="00CE47DB">
        <w:t>synthetic</w:t>
      </w:r>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 xml:space="preserve">I do not want to enforce this really minor </w:t>
      </w:r>
      <w:proofErr w:type="gramStart"/>
      <w:r>
        <w:t>point, but</w:t>
      </w:r>
      <w:proofErr w:type="gramEnd"/>
      <w:r>
        <w:t xml:space="preserve"> give it a think!</w:t>
      </w:r>
    </w:p>
    <w:p w14:paraId="207D297D" w14:textId="7FD958D2" w:rsidR="001938CB" w:rsidRDefault="001938CB" w:rsidP="00F57FD2">
      <w:pPr>
        <w:shd w:val="clear" w:color="auto" w:fill="EAF1DD"/>
      </w:pPr>
      <w:r>
        <w:t>To-do:</w:t>
      </w:r>
    </w:p>
    <w:p w14:paraId="57F87399" w14:textId="06DA4B78" w:rsidR="00E03A38" w:rsidRDefault="001938CB" w:rsidP="00F57FD2">
      <w:pPr>
        <w:shd w:val="clear" w:color="auto" w:fill="EAF1DD"/>
      </w:pPr>
      <w:r>
        <w:lastRenderedPageBreak/>
        <w:t xml:space="preserve">1. </w:t>
      </w:r>
      <w:r w:rsidRPr="00F45838">
        <w:rPr>
          <w:b/>
          <w:bCs/>
        </w:rPr>
        <w:t>Rephrase</w:t>
      </w:r>
      <w:r>
        <w:t xml:space="preserve"> 1</w:t>
      </w:r>
      <w:r w:rsidRPr="001938CB">
        <w:rPr>
          <w:vertAlign w:val="superscript"/>
        </w:rPr>
        <w:t>st</w:t>
      </w:r>
      <w:r>
        <w:t xml:space="preserve"> sentence to highlight that it is not the first time that</w:t>
      </w:r>
      <w:r w:rsidR="00615E04">
        <w:t xml:space="preserve"> near-perfect simulation </w:t>
      </w:r>
      <w:proofErr w:type="gramStart"/>
      <w:r w:rsidR="00615E04">
        <w:t>are</w:t>
      </w:r>
      <w:proofErr w:type="gramEnd"/>
      <w:r w:rsidR="00615E04">
        <w:t xml:space="preserve"> indistinguishable from reality, but that nowadays is </w:t>
      </w:r>
      <w:r w:rsidR="00615E04" w:rsidRPr="00F45838">
        <w:rPr>
          <w:b/>
          <w:bCs/>
        </w:rPr>
        <w:t>cheaper</w:t>
      </w:r>
      <w:r w:rsidR="00CE47DB" w:rsidRPr="00F45838">
        <w:rPr>
          <w:b/>
          <w:bCs/>
        </w:rPr>
        <w:t>, quicker and more affordable</w:t>
      </w:r>
      <w:r w:rsidR="00CE47DB">
        <w:t xml:space="preserve"> to do so</w:t>
      </w:r>
      <w:r w:rsidR="00B54230">
        <w:t xml:space="preserve">. </w:t>
      </w:r>
    </w:p>
    <w:p w14:paraId="3032DAF6" w14:textId="472F1F8D" w:rsidR="00A64995" w:rsidRPr="009E0BB3" w:rsidRDefault="007A669E" w:rsidP="00F57FD2">
      <w:pPr>
        <w:shd w:val="clear" w:color="auto" w:fill="EAF1DD"/>
        <w:rPr>
          <w:i/>
          <w:iCs/>
        </w:rPr>
      </w:pPr>
      <w:commentRangeStart w:id="22"/>
      <w:r w:rsidRPr="009E0BB3">
        <w:rPr>
          <w:i/>
          <w:iCs/>
        </w:rPr>
        <w:t>Advancements in technology have now made it possible to create near-perfect simulations that are indistinguishable from reality. These simulations are more affordable, faster to produce, and more accessible than at any other time in human history.</w:t>
      </w:r>
      <w:commentRangeEnd w:id="22"/>
      <w:r w:rsidR="009E0BB3">
        <w:rPr>
          <w:rStyle w:val="CommentReference"/>
        </w:rPr>
        <w:commentReference w:id="22"/>
      </w:r>
    </w:p>
    <w:p w14:paraId="375DD902" w14:textId="77777777" w:rsidR="009E0BB3" w:rsidRDefault="009E0BB3" w:rsidP="00F57FD2">
      <w:pPr>
        <w:shd w:val="clear" w:color="auto" w:fill="EAF1DD"/>
      </w:pPr>
    </w:p>
    <w:p w14:paraId="71778979" w14:textId="77777777" w:rsidR="00E03A38" w:rsidRDefault="00E03A38" w:rsidP="00E03A38">
      <w:r>
        <w:t>2) In the second paragraph, I found the sentence between brackets to be a tad too long: "</w:t>
      </w:r>
      <w:r w:rsidRPr="00B40A9E">
        <w:rPr>
          <w:u w:val="single"/>
        </w:rPr>
        <w:t xml:space="preserve">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B40A9E">
        <w:rPr>
          <w:u w:val="single"/>
        </w:rPr>
        <w:t>Breidt</w:t>
      </w:r>
      <w:proofErr w:type="spellEnd"/>
      <w:r w:rsidRPr="00B40A9E">
        <w:rPr>
          <w:u w:val="single"/>
        </w:rPr>
        <w:t>, 2010), it</w:t>
      </w:r>
      <w:r>
        <w:t>". Consider breaking the sentences.</w:t>
      </w:r>
    </w:p>
    <w:p w14:paraId="363BC6C8" w14:textId="306E6EC4" w:rsidR="00BC4F8F" w:rsidRDefault="00BC4F8F" w:rsidP="00B876B0">
      <w:pPr>
        <w:shd w:val="clear" w:color="auto" w:fill="EAF1DD"/>
      </w:pPr>
      <w:r>
        <w:t>To-do:</w:t>
      </w:r>
    </w:p>
    <w:p w14:paraId="11E1DF72" w14:textId="3A701098" w:rsidR="00E03A38" w:rsidRDefault="00BC4F8F" w:rsidP="00B876B0">
      <w:pPr>
        <w:shd w:val="clear" w:color="auto" w:fill="EAF1DD"/>
      </w:pPr>
      <w:r>
        <w:t xml:space="preserve">1. </w:t>
      </w:r>
      <w:r w:rsidRPr="00B94921">
        <w:rPr>
          <w:b/>
          <w:bCs/>
        </w:rPr>
        <w:t>Break</w:t>
      </w:r>
      <w:r>
        <w:t xml:space="preserve"> the </w:t>
      </w:r>
      <w:r w:rsidRPr="00B94921">
        <w:rPr>
          <w:b/>
          <w:bCs/>
        </w:rPr>
        <w:t>sentence</w:t>
      </w:r>
      <w:r>
        <w:t xml:space="preserve"> between the brackets</w:t>
      </w:r>
    </w:p>
    <w:p w14:paraId="4A75827E" w14:textId="023626D1" w:rsidR="00B876B0" w:rsidRPr="00A64995" w:rsidRDefault="00CC109C" w:rsidP="00B876B0">
      <w:pPr>
        <w:shd w:val="clear" w:color="auto" w:fill="EAF1DD"/>
        <w:rPr>
          <w:i/>
          <w:iCs/>
        </w:rPr>
      </w:pPr>
      <w:commentRangeStart w:id="23"/>
      <w:r w:rsidRPr="00A64995">
        <w:rPr>
          <w:i/>
          <w:iCs/>
        </w:rPr>
        <w:t>While not all simulations have achieved perfect realism</w:t>
      </w:r>
      <w:r w:rsidR="00C61B75" w:rsidRPr="00A64995">
        <w:rPr>
          <w:i/>
          <w:iCs/>
        </w:rPr>
        <w:t>, such as</w:t>
      </w:r>
      <w:r w:rsidR="00541A01" w:rsidRPr="00A64995">
        <w:rPr>
          <w:i/>
          <w:iCs/>
        </w:rPr>
        <w:t xml:space="preserve"> </w:t>
      </w:r>
      <w:proofErr w:type="gramStart"/>
      <w:r w:rsidR="009C3A9E" w:rsidRPr="00A64995">
        <w:rPr>
          <w:i/>
          <w:iCs/>
        </w:rPr>
        <w:t>Computer Generated</w:t>
      </w:r>
      <w:proofErr w:type="gramEnd"/>
      <w:r w:rsidR="009C3A9E" w:rsidRPr="00A64995">
        <w:rPr>
          <w:i/>
          <w:iCs/>
        </w:rPr>
        <w:t xml:space="preserve"> Images (CGI)</w:t>
      </w:r>
      <w:r w:rsidR="000237E2" w:rsidRPr="00A64995">
        <w:rPr>
          <w:i/>
          <w:iCs/>
        </w:rPr>
        <w:t xml:space="preserve"> in movies or via recent algorithms such as GANs or diffusion model</w:t>
      </w:r>
      <w:r w:rsidR="004E0F7A" w:rsidRPr="00A64995">
        <w:rPr>
          <w:i/>
          <w:iCs/>
        </w:rPr>
        <w:t xml:space="preserve">, which often include distortions or lack certain key details distinguishing them from real images (McDonnell &amp; </w:t>
      </w:r>
      <w:proofErr w:type="spellStart"/>
      <w:r w:rsidR="004E0F7A" w:rsidRPr="00A64995">
        <w:rPr>
          <w:i/>
          <w:iCs/>
        </w:rPr>
        <w:t>Breidt</w:t>
      </w:r>
      <w:proofErr w:type="spellEnd"/>
      <w:r w:rsidR="004E0F7A" w:rsidRPr="00A64995">
        <w:rPr>
          <w:i/>
          <w:iCs/>
        </w:rPr>
        <w:t xml:space="preserve">, 2010), it </w:t>
      </w:r>
      <w:r w:rsidR="00B40A9E" w:rsidRPr="00A64995">
        <w:rPr>
          <w:i/>
          <w:iCs/>
        </w:rPr>
        <w:t xml:space="preserve">is fair to assume that these technical limitations will become negligible in the near future. </w:t>
      </w:r>
      <w:commentRangeEnd w:id="23"/>
      <w:r w:rsidR="00240C94" w:rsidRPr="00A64995">
        <w:rPr>
          <w:rStyle w:val="CommentReference"/>
          <w:i/>
          <w:iCs/>
        </w:rPr>
        <w:commentReference w:id="23"/>
      </w:r>
    </w:p>
    <w:p w14:paraId="2145CEE4" w14:textId="77777777" w:rsidR="00E03A38" w:rsidRDefault="00E03A38" w:rsidP="00E03A38">
      <w: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t>to expand</w:t>
      </w:r>
      <w:proofErr w:type="gramEnd"/>
      <w:r>
        <w:t xml:space="preserve"> on presenting it a bit further, perhaps with the aid of some clarificatory example.</w:t>
      </w:r>
    </w:p>
    <w:p w14:paraId="4BEFFDEF" w14:textId="74406C53" w:rsidR="00B94921" w:rsidRDefault="00B94921" w:rsidP="00B6664A">
      <w:pPr>
        <w:shd w:val="clear" w:color="auto" w:fill="F6C5AC" w:themeFill="accent2" w:themeFillTint="66"/>
      </w:pPr>
      <w:r>
        <w:t>To-do:</w:t>
      </w:r>
    </w:p>
    <w:p w14:paraId="210FF5D9" w14:textId="580AF815" w:rsidR="00B94921" w:rsidRDefault="00B94921" w:rsidP="00713AE1">
      <w:pPr>
        <w:shd w:val="clear" w:color="auto" w:fill="F6C5AC" w:themeFill="accent2" w:themeFillTint="66"/>
      </w:pPr>
      <w:r>
        <w:t xml:space="preserve">1. </w:t>
      </w:r>
      <w:r w:rsidR="00B6664A" w:rsidRPr="00B6664A">
        <w:rPr>
          <w:b/>
          <w:bCs/>
        </w:rPr>
        <w:t>Expand</w:t>
      </w:r>
      <w:r w:rsidR="00B6664A">
        <w:t xml:space="preserve"> the </w:t>
      </w:r>
      <w:r w:rsidR="00B6664A" w:rsidRPr="00B6664A">
        <w:rPr>
          <w:b/>
          <w:bCs/>
        </w:rPr>
        <w:t>affective reality theory</w:t>
      </w:r>
      <w:r w:rsidR="00B6664A">
        <w:t xml:space="preserve"> </w:t>
      </w:r>
    </w:p>
    <w:p w14:paraId="5E45FE1C" w14:textId="5A8E53D3" w:rsidR="00713AE1" w:rsidRDefault="00713AE1" w:rsidP="00713AE1">
      <w:pPr>
        <w:shd w:val="clear" w:color="auto" w:fill="F6C5AC" w:themeFill="accent2" w:themeFillTint="66"/>
      </w:pPr>
      <w:r>
        <w:t xml:space="preserve">Based on the </w:t>
      </w:r>
      <w:commentRangeStart w:id="24"/>
      <w:r w:rsidRPr="004902FB">
        <w:rPr>
          <w:b/>
          <w:bCs/>
          <w:i/>
          <w:iCs/>
        </w:rPr>
        <w:t>affective reality theory</w:t>
      </w:r>
      <w:r>
        <w:t xml:space="preserve"> </w:t>
      </w:r>
      <w:commentRangeEnd w:id="24"/>
      <w:r>
        <w:rPr>
          <w:rStyle w:val="CommentReference"/>
        </w:rPr>
        <w:commentReference w:id="24"/>
      </w:r>
      <w:r>
        <w:t>(Makowski, 2023), which suggests that salient and emotional….</w:t>
      </w:r>
    </w:p>
    <w:p w14:paraId="238598E4" w14:textId="43E059BB" w:rsidR="00472998" w:rsidRDefault="00B6664A" w:rsidP="00961EE1">
      <w:pPr>
        <w:shd w:val="clear" w:color="auto" w:fill="EAF1DD"/>
      </w:pPr>
      <w:r>
        <w:t>2</w:t>
      </w:r>
      <w:r w:rsidR="00472998">
        <w:t xml:space="preserve">. Fix typo </w:t>
      </w:r>
    </w:p>
    <w:p w14:paraId="4B458284" w14:textId="49296340" w:rsidR="00E03A38" w:rsidRDefault="00E03A38" w:rsidP="00E03A38">
      <w:r>
        <w:t xml:space="preserve">4) on p. 8, the authors write "this study does investigate the discriminative accuracy between "true" photos and "true" </w:t>
      </w:r>
      <w:proofErr w:type="gramStart"/>
      <w:r>
        <w:t>artificially-generated</w:t>
      </w:r>
      <w:proofErr w:type="gramEnd"/>
      <w:r>
        <w:t xml:space="preserve"> images (which we consider more a technological issue than a psychological one)". I am afraid I do not understand what is meant by "technological one VS psychological one". I suggest </w:t>
      </w:r>
      <w:proofErr w:type="gramStart"/>
      <w:r>
        <w:t>to clarify</w:t>
      </w:r>
      <w:proofErr w:type="gramEnd"/>
      <w:r w:rsidR="006369D5">
        <w:t xml:space="preserve">. </w:t>
      </w:r>
    </w:p>
    <w:p w14:paraId="44ACDF2A" w14:textId="61FAEB33" w:rsidR="00E03A38" w:rsidRDefault="0070632D" w:rsidP="0070632D">
      <w:pPr>
        <w:shd w:val="clear" w:color="auto" w:fill="F6C5AC" w:themeFill="accent2" w:themeFillTint="66"/>
      </w:pPr>
      <w:r>
        <w:t>To-do:</w:t>
      </w:r>
    </w:p>
    <w:p w14:paraId="7FD62467" w14:textId="1D0F97D4" w:rsidR="0070632D" w:rsidRDefault="0070632D" w:rsidP="0070632D">
      <w:pPr>
        <w:shd w:val="clear" w:color="auto" w:fill="F6C5AC" w:themeFill="accent2" w:themeFillTint="66"/>
      </w:pPr>
      <w:r>
        <w:t xml:space="preserve">1. </w:t>
      </w:r>
      <w:r w:rsidRPr="00813775">
        <w:rPr>
          <w:b/>
          <w:bCs/>
        </w:rPr>
        <w:t>Clarify</w:t>
      </w:r>
      <w:r>
        <w:t xml:space="preserve"> technological vs psychological </w:t>
      </w:r>
    </w:p>
    <w:p w14:paraId="36FA2699" w14:textId="77777777" w:rsidR="00E03A38" w:rsidRDefault="00E03A38" w:rsidP="00E03A38">
      <w:r>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29B4E907" w14:textId="3C35A649" w:rsidR="00813775" w:rsidRDefault="00813775" w:rsidP="00F45258">
      <w:pPr>
        <w:shd w:val="clear" w:color="auto" w:fill="EAF1DD"/>
      </w:pPr>
      <w:r>
        <w:lastRenderedPageBreak/>
        <w:t>To-do:</w:t>
      </w:r>
    </w:p>
    <w:p w14:paraId="1643E716" w14:textId="70004D22" w:rsidR="0097000F" w:rsidRDefault="0097000F" w:rsidP="00F45258">
      <w:pPr>
        <w:shd w:val="clear" w:color="auto" w:fill="EAF1DD"/>
        <w:rPr>
          <w:b/>
          <w:bCs/>
        </w:rPr>
      </w:pPr>
      <w:r>
        <w:t xml:space="preserve">1. </w:t>
      </w:r>
      <w:r w:rsidRPr="00BA0D76">
        <w:rPr>
          <w:b/>
          <w:bCs/>
        </w:rPr>
        <w:t>Specify</w:t>
      </w:r>
      <w:r>
        <w:t xml:space="preserve"> </w:t>
      </w:r>
      <w:r w:rsidR="00BA0D76">
        <w:t xml:space="preserve">face </w:t>
      </w:r>
      <w:r w:rsidR="00BA0D76" w:rsidRPr="00BA0D76">
        <w:rPr>
          <w:b/>
          <w:bCs/>
        </w:rPr>
        <w:t>familiarity</w:t>
      </w:r>
      <w:r w:rsidR="00BA0D76">
        <w:t xml:space="preserve"> as </w:t>
      </w:r>
      <w:r w:rsidR="00BA0D76" w:rsidRPr="00BA0D76">
        <w:rPr>
          <w:b/>
          <w:bCs/>
        </w:rPr>
        <w:t>different</w:t>
      </w:r>
      <w:r w:rsidR="00BA0D76">
        <w:t xml:space="preserve"> from </w:t>
      </w:r>
      <w:r w:rsidR="00BA0D76" w:rsidRPr="00BA0D76">
        <w:rPr>
          <w:b/>
          <w:bCs/>
        </w:rPr>
        <w:t>facial familiarity ratings</w:t>
      </w:r>
    </w:p>
    <w:p w14:paraId="3FCE0230" w14:textId="7747E7EA" w:rsidR="00963076" w:rsidRDefault="002E3599" w:rsidP="00F45258">
      <w:pPr>
        <w:shd w:val="clear" w:color="auto" w:fill="EAF1DD"/>
        <w:rPr>
          <w:b/>
          <w:bCs/>
        </w:rPr>
      </w:pPr>
      <w:r>
        <w:t>Although the effect of re-exposure delay was negligible, the potential bias induced by face familiarity</w:t>
      </w:r>
      <w:r w:rsidRPr="00AA79D5">
        <w:rPr>
          <w:b/>
          <w:bCs/>
        </w:rPr>
        <w:t xml:space="preserve">, </w:t>
      </w:r>
      <w:commentRangeStart w:id="25"/>
      <w:r w:rsidRPr="00AA79D5">
        <w:rPr>
          <w:b/>
          <w:bCs/>
          <w:i/>
          <w:iCs/>
        </w:rPr>
        <w:t>that is by the</w:t>
      </w:r>
      <w:r w:rsidR="00716D97" w:rsidRPr="00AA79D5">
        <w:rPr>
          <w:b/>
          <w:bCs/>
          <w:i/>
          <w:iCs/>
        </w:rPr>
        <w:t xml:space="preserve"> re-presenting the same face stimuli twice</w:t>
      </w:r>
      <w:commentRangeEnd w:id="25"/>
      <w:r w:rsidR="00716D97" w:rsidRPr="00AA79D5">
        <w:rPr>
          <w:rStyle w:val="CommentReference"/>
          <w:b/>
          <w:bCs/>
        </w:rPr>
        <w:commentReference w:id="25"/>
      </w:r>
      <w:r w:rsidR="00716D97">
        <w:t xml:space="preserve"> </w:t>
      </w:r>
      <w:r>
        <w:t>as compared to judging completely new items</w:t>
      </w:r>
      <w:r w:rsidR="00AA79D5">
        <w:t xml:space="preserve">, </w:t>
      </w:r>
      <w:r>
        <w:t>cannot be discarded. Future studies could examine that by incorporating novel face images or increasing the duration of the re-exposure delay</w:t>
      </w:r>
    </w:p>
    <w:p w14:paraId="34F66B05" w14:textId="77777777" w:rsidR="00AA79D5" w:rsidRPr="00AA79D5" w:rsidRDefault="00AA79D5" w:rsidP="00F45258">
      <w:pPr>
        <w:shd w:val="clear" w:color="auto" w:fill="EAF1DD"/>
        <w:rPr>
          <w:b/>
          <w:bCs/>
        </w:rPr>
      </w:pPr>
    </w:p>
    <w:p w14:paraId="344BEB68" w14:textId="77777777" w:rsidR="00813775" w:rsidRDefault="00813775" w:rsidP="00E03A38"/>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a Ferreira Neves" w:date="2024-07-02T13:37:00Z" w:initials="AN">
    <w:p w14:paraId="1C7CC1DB" w14:textId="77777777" w:rsidR="007F6743" w:rsidRDefault="00BA38E0" w:rsidP="007F6743">
      <w:pPr>
        <w:pStyle w:val="CommentText"/>
      </w:pPr>
      <w:r>
        <w:rPr>
          <w:rStyle w:val="CommentReference"/>
        </w:rPr>
        <w:annotationRef/>
      </w:r>
      <w:r w:rsidR="007F6743">
        <w:t>This argument however does not align with the hypothesis on trustworthiness following a similar relationship between realness and attractiveness</w:t>
      </w:r>
    </w:p>
  </w:comment>
  <w:comment w:id="1" w:author="Ana" w:date="2024-07-03T16:56:00Z" w:initials="AN">
    <w:p w14:paraId="619DA314" w14:textId="77777777" w:rsidR="00C16CDB" w:rsidRDefault="00C16CDB" w:rsidP="00C16CDB">
      <w:pPr>
        <w:pStyle w:val="CommentText"/>
      </w:pPr>
      <w:r>
        <w:rPr>
          <w:rStyle w:val="CommentReference"/>
        </w:rPr>
        <w:annotationRef/>
      </w:r>
      <w:r>
        <w:t xml:space="preserve">Given that attractive individuals are also perceived as more trustworthy (Shinners, 2009; Todorov et al., 2008), it might be expected that AI-generated faces perceived as more attractive would also be rated as more trustworthy.  </w:t>
      </w:r>
    </w:p>
    <w:p w14:paraId="66154430" w14:textId="77777777" w:rsidR="00C16CDB" w:rsidRDefault="00C16CDB" w:rsidP="00C16CDB">
      <w:pPr>
        <w:pStyle w:val="CommentText"/>
      </w:pPr>
      <w:r>
        <w:br/>
      </w:r>
      <w:r>
        <w:br/>
        <w:t>Particularly considering participants will not know images are all real</w:t>
      </w:r>
    </w:p>
  </w:comment>
  <w:comment w:id="2" w:author="Ana" w:date="2024-07-03T17:40:00Z" w:initials="AN">
    <w:p w14:paraId="15D97BB1" w14:textId="77777777" w:rsidR="003628D5" w:rsidRDefault="003628D5" w:rsidP="003628D5">
      <w:pPr>
        <w:pStyle w:val="CommentText"/>
      </w:pPr>
      <w:r>
        <w:rPr>
          <w:rStyle w:val="CommentReference"/>
        </w:rPr>
        <w:annotationRef/>
      </w:r>
      <w:r>
        <w:t>What are they asking here?</w:t>
      </w:r>
    </w:p>
  </w:comment>
  <w:comment w:id="3" w:author="Ana" w:date="2024-07-03T17:39:00Z" w:initials="AN">
    <w:p w14:paraId="798F32BA" w14:textId="77777777" w:rsidR="00A211E5" w:rsidRDefault="00C00A46" w:rsidP="00A211E5">
      <w:pPr>
        <w:pStyle w:val="CommentText"/>
      </w:pPr>
      <w:r>
        <w:rPr>
          <w:rStyle w:val="CommentReference"/>
        </w:rPr>
        <w:annotationRef/>
      </w:r>
      <w:r w:rsidR="00A211E5">
        <w:t>Is this right?</w:t>
      </w:r>
      <w:r w:rsidR="00A211E5">
        <w:br/>
      </w:r>
      <w:r w:rsidR="00A211E5">
        <w:br/>
      </w:r>
      <w:r w:rsidR="00A211E5">
        <w:rPr>
          <w:b/>
          <w:bCs/>
        </w:rPr>
        <w:t xml:space="preserve">KEEP IN MIND </w:t>
      </w:r>
      <w:r w:rsidR="00A211E5">
        <w:t>that in the preregistration you mentioned having a specific selection criteria based on the angle, orientation of faces, brightnesses etc. But this was not mentioned in the study and you ended up using all the 109 neutral faces</w:t>
      </w:r>
    </w:p>
  </w:comment>
  <w:comment w:id="4" w:author="Ana" w:date="2024-07-05T15:29:00Z" w:initials="AN">
    <w:p w14:paraId="4C261E44" w14:textId="77777777" w:rsidR="001551A1" w:rsidRDefault="00047CCB" w:rsidP="001551A1">
      <w:pPr>
        <w:pStyle w:val="CommentText"/>
      </w:pPr>
      <w:r>
        <w:rPr>
          <w:rStyle w:val="CommentReference"/>
        </w:rPr>
        <w:annotationRef/>
      </w:r>
      <w:r w:rsidR="001551A1">
        <w:t xml:space="preserve">This was taken from the preregistration. </w:t>
      </w:r>
      <w:r w:rsidR="001551A1">
        <w:rPr>
          <w:b/>
          <w:bCs/>
        </w:rPr>
        <w:t>Is it right?</w:t>
      </w:r>
    </w:p>
  </w:comment>
  <w:comment w:id="5" w:author="Ana Ferreira Neves" w:date="2024-06-18T19:19:00Z" w:initials="AN">
    <w:p w14:paraId="10A587FD" w14:textId="3936D24C" w:rsidR="00E825A3" w:rsidRDefault="00E825A3" w:rsidP="00E825A3">
      <w:pPr>
        <w:pStyle w:val="CommentText"/>
      </w:pPr>
      <w:r>
        <w:rPr>
          <w:rStyle w:val="CommentReference"/>
        </w:rPr>
        <w:annotationRef/>
      </w:r>
      <w:r>
        <w:rPr>
          <w:b/>
          <w:bCs/>
        </w:rPr>
        <w:t>DOM</w:t>
      </w:r>
    </w:p>
  </w:comment>
  <w:comment w:id="6" w:author="Ana Ferreira Neves" w:date="2024-06-18T18:58:00Z" w:initials="AN">
    <w:p w14:paraId="7B1DA8E2" w14:textId="77777777" w:rsidR="007E499D" w:rsidRDefault="002A7286" w:rsidP="007E499D">
      <w:pPr>
        <w:pStyle w:val="CommentText"/>
      </w:pPr>
      <w:r>
        <w:rPr>
          <w:rStyle w:val="CommentReference"/>
        </w:rPr>
        <w:annotationRef/>
      </w:r>
      <w:r w:rsidR="007E499D">
        <w:t xml:space="preserve">I took this out of the preregistration. </w:t>
      </w:r>
      <w:r w:rsidR="007E499D">
        <w:rPr>
          <w:b/>
          <w:bCs/>
        </w:rPr>
        <w:t xml:space="preserve">Confirm that this was implemented </w:t>
      </w:r>
    </w:p>
  </w:comment>
  <w:comment w:id="7" w:author="Ana" w:date="2024-07-05T12:12:00Z" w:initials="AN">
    <w:p w14:paraId="7B4928A4" w14:textId="14782462" w:rsidR="00B85FAF" w:rsidRDefault="00B85FAF" w:rsidP="00B85FAF">
      <w:pPr>
        <w:pStyle w:val="CommentText"/>
      </w:pPr>
      <w:r>
        <w:rPr>
          <w:rStyle w:val="CommentReference"/>
        </w:rPr>
        <w:annotationRef/>
      </w:r>
      <w:r>
        <w:t>From analysis.rmd:</w:t>
      </w:r>
    </w:p>
    <w:p w14:paraId="40A90E38" w14:textId="77777777" w:rsidR="00B85FAF" w:rsidRDefault="00B85FAF" w:rsidP="00B85FAF">
      <w:pPr>
        <w:pStyle w:val="CommentText"/>
      </w:pPr>
      <w:r>
        <w:t>1. Bisexual: 16</w:t>
      </w:r>
    </w:p>
    <w:p w14:paraId="309350E3" w14:textId="77777777" w:rsidR="00B85FAF" w:rsidRDefault="00B85FAF" w:rsidP="00B85FAF">
      <w:pPr>
        <w:pStyle w:val="CommentText"/>
      </w:pPr>
      <w:r>
        <w:t>2. Heterosexual (+ straight): 125</w:t>
      </w:r>
    </w:p>
    <w:p w14:paraId="1E92E670" w14:textId="77777777" w:rsidR="00B85FAF" w:rsidRDefault="00B85FAF" w:rsidP="00B85FAF">
      <w:pPr>
        <w:pStyle w:val="CommentText"/>
      </w:pPr>
      <w:r>
        <w:t>3. Homosexual: 6</w:t>
      </w:r>
    </w:p>
    <w:p w14:paraId="049F2597" w14:textId="77777777" w:rsidR="00B85FAF" w:rsidRDefault="00B85FAF" w:rsidP="00B85FAF">
      <w:pPr>
        <w:pStyle w:val="CommentText"/>
      </w:pPr>
      <w:r>
        <w:t>4. Not specified: 1</w:t>
      </w:r>
    </w:p>
    <w:p w14:paraId="6871CF98" w14:textId="77777777" w:rsidR="00B85FAF" w:rsidRDefault="00B85FAF" w:rsidP="00B85FAF">
      <w:pPr>
        <w:pStyle w:val="CommentText"/>
      </w:pPr>
      <w:r>
        <w:t>5. Pansexual: 1</w:t>
      </w:r>
    </w:p>
    <w:p w14:paraId="259AB50D" w14:textId="77777777" w:rsidR="00B85FAF" w:rsidRDefault="00B85FAF" w:rsidP="00B85FAF">
      <w:pPr>
        <w:pStyle w:val="CommentText"/>
      </w:pPr>
      <w:r>
        <w:t>6. Queer: 1</w:t>
      </w:r>
    </w:p>
  </w:comment>
  <w:comment w:id="8" w:author="Ana Ferreira Neves" w:date="2024-07-05T16:39:00Z" w:initials="AN">
    <w:p w14:paraId="7824EFF2" w14:textId="77777777" w:rsidR="00CB7F1F" w:rsidRDefault="00CB7F1F" w:rsidP="00CB7F1F">
      <w:pPr>
        <w:pStyle w:val="CommentText"/>
      </w:pPr>
      <w:r>
        <w:rPr>
          <w:rStyle w:val="CommentReference"/>
        </w:rPr>
        <w:annotationRef/>
      </w:r>
      <w:r>
        <w:t>On the script It says its measuring 9 dimensions of narcissism but we have 15 columns ?</w:t>
      </w:r>
    </w:p>
  </w:comment>
  <w:comment w:id="9" w:author="Ana Ferreira Neves" w:date="2024-06-18T19:46:00Z" w:initials="AN">
    <w:p w14:paraId="43A8254D" w14:textId="653BC78A" w:rsidR="005E33D5" w:rsidRDefault="005E33D5" w:rsidP="005E33D5">
      <w:pPr>
        <w:pStyle w:val="CommentText"/>
      </w:pPr>
      <w:r>
        <w:rPr>
          <w:rStyle w:val="CommentReference"/>
        </w:rPr>
        <w:annotationRef/>
      </w:r>
      <w:r>
        <w:rPr>
          <w:b/>
          <w:bCs/>
        </w:rPr>
        <w:t>DOM</w:t>
      </w:r>
    </w:p>
  </w:comment>
  <w:comment w:id="10" w:author="Ana" w:date="2024-07-05T14:45:00Z" w:initials="AN">
    <w:p w14:paraId="7E3451AE" w14:textId="77777777" w:rsidR="00E20950" w:rsidRDefault="00E20950" w:rsidP="00E20950">
      <w:pPr>
        <w:pStyle w:val="CommentText"/>
      </w:pPr>
      <w:r>
        <w:rPr>
          <w:rStyle w:val="CommentReference"/>
        </w:rPr>
        <w:annotationRef/>
      </w:r>
      <w:r>
        <w:t>Is this the same as Bayesian mixed models ?</w:t>
      </w:r>
    </w:p>
  </w:comment>
  <w:comment w:id="11" w:author="Ana Ferreira Neves" w:date="2024-07-15T16:49:00Z" w:initials="AN">
    <w:p w14:paraId="0AC92B3A" w14:textId="77777777" w:rsidR="00013AA6" w:rsidRDefault="00013AA6" w:rsidP="00013AA6">
      <w:pPr>
        <w:pStyle w:val="CommentText"/>
      </w:pPr>
      <w:r>
        <w:rPr>
          <w:rStyle w:val="CommentReference"/>
        </w:rPr>
        <w:annotationRef/>
      </w:r>
      <w:r>
        <w:rPr>
          <w:b/>
          <w:bCs/>
        </w:rPr>
        <w:t>CHECK AGAINST PLOTS</w:t>
      </w:r>
    </w:p>
  </w:comment>
  <w:comment w:id="12" w:author="Ana Ferreira Neves" w:date="2024-07-15T12:16:00Z" w:initials="AN">
    <w:p w14:paraId="4CC72AA5" w14:textId="040D483D" w:rsidR="00D818A6" w:rsidRDefault="00D818A6" w:rsidP="00D818A6">
      <w:pPr>
        <w:pStyle w:val="CommentText"/>
      </w:pPr>
      <w:r>
        <w:rPr>
          <w:rStyle w:val="CommentReference"/>
        </w:rPr>
        <w:annotationRef/>
      </w:r>
      <w:r>
        <w:t xml:space="preserve">Belief ~ Delay + (1 | Participant) + (1 | Stimulus) </w:t>
      </w:r>
      <w:r>
        <w:br/>
        <w:t xml:space="preserve">Belief ~ Block2_Trial + (1 | Participant) + (1 | Stimulus) </w:t>
      </w:r>
      <w:r>
        <w:br/>
      </w:r>
      <w:r>
        <w:br/>
      </w:r>
    </w:p>
  </w:comment>
  <w:comment w:id="13" w:author="Ana Ferreira Neves" w:date="2024-07-15T16:27:00Z" w:initials="AN">
    <w:p w14:paraId="744B8E76" w14:textId="77777777" w:rsidR="00F976C0" w:rsidRDefault="00F976C0" w:rsidP="00F976C0">
      <w:pPr>
        <w:pStyle w:val="CommentText"/>
      </w:pPr>
      <w:r>
        <w:rPr>
          <w:rStyle w:val="CommentReference"/>
        </w:rPr>
        <w:annotationRef/>
      </w:r>
      <w:r>
        <w:t xml:space="preserve">Belief_Confidence ~ Belief / Delay + ((Belief / Delay) | Participant) + (1 | Stimulus) Belief_Confidence ~ Belief / Block2_Trial + ((Belief / Block2_Trial) | Participant) + (1 | Stimulus) </w:t>
      </w:r>
    </w:p>
  </w:comment>
  <w:comment w:id="14" w:author="Ana Ferreira Neves" w:date="2024-07-15T16:35:00Z" w:initials="AN">
    <w:p w14:paraId="2191805D" w14:textId="77777777" w:rsidR="00AA0295" w:rsidRDefault="0024383B" w:rsidP="00AA0295">
      <w:pPr>
        <w:pStyle w:val="CommentText"/>
      </w:pPr>
      <w:r>
        <w:rPr>
          <w:rStyle w:val="CommentReference"/>
        </w:rPr>
        <w:annotationRef/>
      </w:r>
      <w:r w:rsidR="00AA0295">
        <w:t>Belief ~ Sex / poly(Attractive, 2) + (1|Participant) + (1|Stimulus)</w:t>
      </w:r>
    </w:p>
  </w:comment>
  <w:comment w:id="15" w:author="Ana Ferreira Neves" w:date="2024-07-15T16:55:00Z" w:initials="AN">
    <w:p w14:paraId="3181A882" w14:textId="77777777" w:rsidR="00AC49D9" w:rsidRDefault="00AC49D9" w:rsidP="00AC49D9">
      <w:pPr>
        <w:pStyle w:val="CommentText"/>
      </w:pPr>
      <w:r>
        <w:rPr>
          <w:rStyle w:val="CommentReference"/>
        </w:rPr>
        <w:annotationRef/>
      </w:r>
      <w:r>
        <w:t xml:space="preserve">Belief_Confidence ~ Belief / Sex / poly(Attractive, 2) + Trustworthy + Familiar + (1|Participant) + (1|Stimulus) </w:t>
      </w:r>
    </w:p>
  </w:comment>
  <w:comment w:id="16" w:author="Ana Ferreira Neves" w:date="2024-07-15T16:49:00Z" w:initials="AN">
    <w:p w14:paraId="5633A72D" w14:textId="16765598" w:rsidR="00664FBD" w:rsidRDefault="00664FBD" w:rsidP="00664FBD">
      <w:pPr>
        <w:pStyle w:val="CommentText"/>
      </w:pPr>
      <w:r>
        <w:rPr>
          <w:rStyle w:val="CommentReference"/>
        </w:rPr>
        <w:annotationRef/>
      </w:r>
      <w:r>
        <w:t xml:space="preserve">belief ~ Sex / poly(Beauty, 2) + Trustworthy + Familiar + (1 | Participant) + (1 | Stimulus) </w:t>
      </w:r>
    </w:p>
  </w:comment>
  <w:comment w:id="17" w:author="Ana Ferreira Neves" w:date="2024-07-15T16:54:00Z" w:initials="AN">
    <w:p w14:paraId="5D405E9C" w14:textId="77777777" w:rsidR="00AC49D9" w:rsidRDefault="00AC49D9" w:rsidP="00AC49D9">
      <w:pPr>
        <w:pStyle w:val="CommentText"/>
      </w:pPr>
      <w:r>
        <w:rPr>
          <w:rStyle w:val="CommentReference"/>
        </w:rPr>
        <w:annotationRef/>
      </w:r>
      <w:r>
        <w:t xml:space="preserve">Belief_Confidence ~ Belief / Sex / poly(Beauty, 2) + Trustworthy + Familiar + (1|Participant) + (1|Stimulus) </w:t>
      </w:r>
    </w:p>
  </w:comment>
  <w:comment w:id="18" w:author="Ana Ferreira Neves" w:date="2024-07-15T16:49:00Z" w:initials="AN">
    <w:p w14:paraId="09055110" w14:textId="77777777" w:rsidR="002F7D60" w:rsidRDefault="00856739" w:rsidP="002F7D60">
      <w:pPr>
        <w:pStyle w:val="CommentText"/>
      </w:pPr>
      <w:r>
        <w:rPr>
          <w:rStyle w:val="CommentReference"/>
        </w:rPr>
        <w:annotationRef/>
      </w:r>
      <w:r w:rsidR="002F7D60">
        <w:t>belief ~ Sex / poly(Trustworthy, 2) + Beauty + Familiar + (1|Participant) + (1|Stimulus)</w:t>
      </w:r>
    </w:p>
  </w:comment>
  <w:comment w:id="19" w:author="Ana Ferreira Neves" w:date="2024-07-15T16:54:00Z" w:initials="AN">
    <w:p w14:paraId="2C03943A" w14:textId="77777777" w:rsidR="002F7D60" w:rsidRDefault="00856739" w:rsidP="002F7D60">
      <w:pPr>
        <w:pStyle w:val="CommentText"/>
      </w:pPr>
      <w:r>
        <w:rPr>
          <w:rStyle w:val="CommentReference"/>
        </w:rPr>
        <w:annotationRef/>
      </w:r>
      <w:r w:rsidR="002F7D60">
        <w:t>Belief_Confidence ~ Belief / Sex / poly(Trustworthy, 2) + Beauty + Familiar + (1|Participant) + (1|Stimulus)</w:t>
      </w:r>
    </w:p>
  </w:comment>
  <w:comment w:id="20" w:author="Ana Ferreira Neves" w:date="2024-07-15T16:49:00Z" w:initials="AN">
    <w:p w14:paraId="44FD7733" w14:textId="77777777" w:rsidR="003F53D7" w:rsidRDefault="00582590" w:rsidP="003F53D7">
      <w:pPr>
        <w:pStyle w:val="CommentText"/>
      </w:pPr>
      <w:r>
        <w:rPr>
          <w:rStyle w:val="CommentReference"/>
        </w:rPr>
        <w:annotationRef/>
      </w:r>
      <w:r w:rsidR="003F53D7">
        <w:t>belief ~Sex / poly(Familiar, 2) + Beauty + Trustworthy + (1|Participant) + (1|Stimulus)</w:t>
      </w:r>
    </w:p>
  </w:comment>
  <w:comment w:id="21" w:author="Ana Ferreira Neves" w:date="2024-07-15T16:54:00Z" w:initials="AN">
    <w:p w14:paraId="4AD2B47F" w14:textId="77777777" w:rsidR="003F53D7" w:rsidRDefault="00582590" w:rsidP="003F53D7">
      <w:pPr>
        <w:pStyle w:val="CommentText"/>
      </w:pPr>
      <w:r>
        <w:rPr>
          <w:rStyle w:val="CommentReference"/>
        </w:rPr>
        <w:annotationRef/>
      </w:r>
      <w:r w:rsidR="003F53D7">
        <w:t>Belief_Confidence ~ Belief / Sex / poly(Familiar, 2) + Beauty + Trustworthy + (1|Participant) + (1|Stimulus)</w:t>
      </w:r>
    </w:p>
  </w:comment>
  <w:comment w:id="22" w:author="Ana Ferreira Neves" w:date="2024-06-28T13:11:00Z" w:initials="AN">
    <w:p w14:paraId="4136AD81" w14:textId="3108FB6F" w:rsidR="009E0BB3" w:rsidRDefault="009E0BB3" w:rsidP="009E0BB3">
      <w:pPr>
        <w:pStyle w:val="CommentText"/>
      </w:pPr>
      <w:r>
        <w:rPr>
          <w:rStyle w:val="CommentReference"/>
        </w:rPr>
        <w:annotationRef/>
      </w:r>
      <w:r>
        <w:rPr>
          <w:b/>
          <w:bCs/>
        </w:rPr>
        <w:t xml:space="preserve">DOM </w:t>
      </w:r>
      <w:r>
        <w:t>please check</w:t>
      </w:r>
    </w:p>
  </w:comment>
  <w:comment w:id="23" w:author="Ana Ferreira Neves" w:date="2024-06-18T18:08:00Z" w:initials="AN">
    <w:p w14:paraId="51B1EED8" w14:textId="288EEC80" w:rsidR="00240C94" w:rsidRDefault="00240C94" w:rsidP="00240C94">
      <w:pPr>
        <w:pStyle w:val="CommentText"/>
      </w:pPr>
      <w:r>
        <w:rPr>
          <w:rStyle w:val="CommentReference"/>
        </w:rPr>
        <w:annotationRef/>
      </w:r>
      <w:r>
        <w:rPr>
          <w:b/>
          <w:bCs/>
        </w:rPr>
        <w:t xml:space="preserve">DOM </w:t>
      </w:r>
      <w:r>
        <w:t>please check</w:t>
      </w:r>
    </w:p>
  </w:comment>
  <w:comment w:id="24" w:author="Ana Ferreira Neves" w:date="2024-06-28T13:42:00Z" w:initials="AN">
    <w:p w14:paraId="2C0268F2" w14:textId="77777777" w:rsidR="00713AE1" w:rsidRDefault="00713AE1" w:rsidP="00713AE1">
      <w:pPr>
        <w:pStyle w:val="CommentText"/>
      </w:pPr>
      <w:r>
        <w:rPr>
          <w:rStyle w:val="CommentReference"/>
        </w:rPr>
        <w:annotationRef/>
      </w:r>
      <w:r>
        <w:t>Needs devloping</w:t>
      </w:r>
    </w:p>
  </w:comment>
  <w:comment w:id="25" w:author="Ana" w:date="2024-07-08T15:40:00Z" w:initials="AN">
    <w:p w14:paraId="283EFE48" w14:textId="77777777" w:rsidR="00716D97" w:rsidRDefault="00716D97" w:rsidP="00716D97">
      <w:pPr>
        <w:pStyle w:val="CommentText"/>
      </w:pPr>
      <w:r>
        <w:rPr>
          <w:rStyle w:val="CommentReference"/>
        </w:rPr>
        <w:annotationRef/>
      </w:r>
      <w:r>
        <w:t>Would add this be sufficient?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CC1DB" w15:done="0"/>
  <w15:commentEx w15:paraId="66154430" w15:done="0"/>
  <w15:commentEx w15:paraId="15D97BB1" w15:done="0"/>
  <w15:commentEx w15:paraId="798F32BA" w15:done="0"/>
  <w15:commentEx w15:paraId="4C261E44" w15:done="0"/>
  <w15:commentEx w15:paraId="10A587FD" w15:done="0"/>
  <w15:commentEx w15:paraId="7B1DA8E2" w15:done="0"/>
  <w15:commentEx w15:paraId="259AB50D" w15:done="0"/>
  <w15:commentEx w15:paraId="7824EFF2" w15:done="0"/>
  <w15:commentEx w15:paraId="43A8254D" w15:done="0"/>
  <w15:commentEx w15:paraId="7E3451AE" w15:done="0"/>
  <w15:commentEx w15:paraId="0AC92B3A" w15:done="0"/>
  <w15:commentEx w15:paraId="4CC72AA5" w15:done="0"/>
  <w15:commentEx w15:paraId="744B8E76" w15:done="0"/>
  <w15:commentEx w15:paraId="2191805D" w15:done="0"/>
  <w15:commentEx w15:paraId="3181A882" w15:done="0"/>
  <w15:commentEx w15:paraId="5633A72D" w15:done="0"/>
  <w15:commentEx w15:paraId="5D405E9C" w15:done="0"/>
  <w15:commentEx w15:paraId="09055110" w15:done="0"/>
  <w15:commentEx w15:paraId="2C03943A" w15:done="0"/>
  <w15:commentEx w15:paraId="44FD7733" w15:done="0"/>
  <w15:commentEx w15:paraId="4AD2B47F" w15:done="0"/>
  <w15:commentEx w15:paraId="4136AD81" w15:done="0"/>
  <w15:commentEx w15:paraId="51B1EED8" w15:done="0"/>
  <w15:commentEx w15:paraId="2C0268F2" w15:done="0"/>
  <w15:commentEx w15:paraId="283EFE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DE275E" w16cex:dateUtc="2024-07-02T12:37:00Z"/>
  <w16cex:commentExtensible w16cex:durableId="18EF9828" w16cex:dateUtc="2024-07-03T15:56:00Z"/>
  <w16cex:commentExtensible w16cex:durableId="73AE1AA1" w16cex:dateUtc="2024-07-03T16:40:00Z"/>
  <w16cex:commentExtensible w16cex:durableId="4CC11FA2" w16cex:dateUtc="2024-07-03T16:39:00Z"/>
  <w16cex:commentExtensible w16cex:durableId="70DF5649" w16cex:dateUtc="2024-07-05T14:29:00Z"/>
  <w16cex:commentExtensible w16cex:durableId="4FADA22D" w16cex:dateUtc="2024-06-18T18:19:00Z"/>
  <w16cex:commentExtensible w16cex:durableId="1CDF87F8" w16cex:dateUtc="2024-06-18T17:58:00Z"/>
  <w16cex:commentExtensible w16cex:durableId="032DA5CE" w16cex:dateUtc="2024-07-05T11:12:00Z"/>
  <w16cex:commentExtensible w16cex:durableId="6AD61507" w16cex:dateUtc="2024-07-05T15:39:00Z"/>
  <w16cex:commentExtensible w16cex:durableId="5723C31C" w16cex:dateUtc="2024-06-18T18:46:00Z"/>
  <w16cex:commentExtensible w16cex:durableId="6B0C8E8D" w16cex:dateUtc="2024-07-05T13:45:00Z"/>
  <w16cex:commentExtensible w16cex:durableId="1C90C420" w16cex:dateUtc="2024-07-15T15:49:00Z"/>
  <w16cex:commentExtensible w16cex:durableId="778E11A5" w16cex:dateUtc="2024-07-15T11:16:00Z"/>
  <w16cex:commentExtensible w16cex:durableId="5187040D" w16cex:dateUtc="2024-07-15T15:27:00Z"/>
  <w16cex:commentExtensible w16cex:durableId="3011240C" w16cex:dateUtc="2024-07-15T15:35:00Z"/>
  <w16cex:commentExtensible w16cex:durableId="4946A5D7" w16cex:dateUtc="2024-07-15T15:55:00Z"/>
  <w16cex:commentExtensible w16cex:durableId="04E4ADB2" w16cex:dateUtc="2024-07-15T15:49:00Z"/>
  <w16cex:commentExtensible w16cex:durableId="3F8E6634" w16cex:dateUtc="2024-07-15T15:54:00Z"/>
  <w16cex:commentExtensible w16cex:durableId="73B0145D" w16cex:dateUtc="2024-07-15T15:49:00Z"/>
  <w16cex:commentExtensible w16cex:durableId="087B038C" w16cex:dateUtc="2024-07-15T15:54:00Z"/>
  <w16cex:commentExtensible w16cex:durableId="4E883455" w16cex:dateUtc="2024-07-15T15:49:00Z"/>
  <w16cex:commentExtensible w16cex:durableId="11D692A8" w16cex:dateUtc="2024-07-15T15:54:00Z"/>
  <w16cex:commentExtensible w16cex:durableId="5923551C" w16cex:dateUtc="2024-06-28T12:11:00Z"/>
  <w16cex:commentExtensible w16cex:durableId="3B475AFF" w16cex:dateUtc="2024-06-18T17:08:00Z"/>
  <w16cex:commentExtensible w16cex:durableId="6CFD553A" w16cex:dateUtc="2024-06-28T12:42:00Z"/>
  <w16cex:commentExtensible w16cex:durableId="27FC2AEA" w16cex:dateUtc="2024-07-08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CC1DB" w16cid:durableId="7CDE275E"/>
  <w16cid:commentId w16cid:paraId="66154430" w16cid:durableId="18EF9828"/>
  <w16cid:commentId w16cid:paraId="15D97BB1" w16cid:durableId="73AE1AA1"/>
  <w16cid:commentId w16cid:paraId="798F32BA" w16cid:durableId="4CC11FA2"/>
  <w16cid:commentId w16cid:paraId="4C261E44" w16cid:durableId="70DF5649"/>
  <w16cid:commentId w16cid:paraId="10A587FD" w16cid:durableId="4FADA22D"/>
  <w16cid:commentId w16cid:paraId="7B1DA8E2" w16cid:durableId="1CDF87F8"/>
  <w16cid:commentId w16cid:paraId="259AB50D" w16cid:durableId="032DA5CE"/>
  <w16cid:commentId w16cid:paraId="7824EFF2" w16cid:durableId="6AD61507"/>
  <w16cid:commentId w16cid:paraId="43A8254D" w16cid:durableId="5723C31C"/>
  <w16cid:commentId w16cid:paraId="7E3451AE" w16cid:durableId="6B0C8E8D"/>
  <w16cid:commentId w16cid:paraId="0AC92B3A" w16cid:durableId="1C90C420"/>
  <w16cid:commentId w16cid:paraId="4CC72AA5" w16cid:durableId="778E11A5"/>
  <w16cid:commentId w16cid:paraId="744B8E76" w16cid:durableId="5187040D"/>
  <w16cid:commentId w16cid:paraId="2191805D" w16cid:durableId="3011240C"/>
  <w16cid:commentId w16cid:paraId="3181A882" w16cid:durableId="4946A5D7"/>
  <w16cid:commentId w16cid:paraId="5633A72D" w16cid:durableId="04E4ADB2"/>
  <w16cid:commentId w16cid:paraId="5D405E9C" w16cid:durableId="3F8E6634"/>
  <w16cid:commentId w16cid:paraId="09055110" w16cid:durableId="73B0145D"/>
  <w16cid:commentId w16cid:paraId="2C03943A" w16cid:durableId="087B038C"/>
  <w16cid:commentId w16cid:paraId="44FD7733" w16cid:durableId="4E883455"/>
  <w16cid:commentId w16cid:paraId="4AD2B47F" w16cid:durableId="11D692A8"/>
  <w16cid:commentId w16cid:paraId="4136AD81" w16cid:durableId="5923551C"/>
  <w16cid:commentId w16cid:paraId="51B1EED8" w16cid:durableId="3B475AFF"/>
  <w16cid:commentId w16cid:paraId="2C0268F2" w16cid:durableId="6CFD553A"/>
  <w16cid:commentId w16cid:paraId="283EFE48" w16cid:durableId="27FC2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195B1" w14:textId="77777777" w:rsidR="00D80873" w:rsidRDefault="00D80873" w:rsidP="0009500D">
      <w:pPr>
        <w:spacing w:after="0" w:line="240" w:lineRule="auto"/>
      </w:pPr>
      <w:r>
        <w:separator/>
      </w:r>
    </w:p>
  </w:endnote>
  <w:endnote w:type="continuationSeparator" w:id="0">
    <w:p w14:paraId="1F20AE3F" w14:textId="77777777" w:rsidR="00D80873" w:rsidRDefault="00D80873" w:rsidP="0009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7FAFB" w14:textId="77777777" w:rsidR="00D80873" w:rsidRDefault="00D80873" w:rsidP="0009500D">
      <w:pPr>
        <w:spacing w:after="0" w:line="240" w:lineRule="auto"/>
      </w:pPr>
      <w:r>
        <w:separator/>
      </w:r>
    </w:p>
  </w:footnote>
  <w:footnote w:type="continuationSeparator" w:id="0">
    <w:p w14:paraId="68B0BD4F" w14:textId="77777777" w:rsidR="00D80873" w:rsidRDefault="00D80873" w:rsidP="0009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a Ferreira Neves">
    <w15:presenceInfo w15:providerId="AD" w15:userId="S::asf25@sussex.ac.uk::b14640a3-bf1b-459a-8972-5b11b78c9373"/>
  </w15:person>
  <w15:person w15:author="Ana">
    <w15:presenceInfo w15:providerId="AD" w15:userId="S::asf25@sussex.ac.uk::b14640a3-bf1b-459a-8972-5b11b78c9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3AA6"/>
    <w:rsid w:val="00014A92"/>
    <w:rsid w:val="000167C3"/>
    <w:rsid w:val="00021563"/>
    <w:rsid w:val="000237E2"/>
    <w:rsid w:val="00033328"/>
    <w:rsid w:val="00040477"/>
    <w:rsid w:val="00040753"/>
    <w:rsid w:val="0004244A"/>
    <w:rsid w:val="00047CCB"/>
    <w:rsid w:val="00076C21"/>
    <w:rsid w:val="00085BF0"/>
    <w:rsid w:val="000931F3"/>
    <w:rsid w:val="0009500D"/>
    <w:rsid w:val="000A1541"/>
    <w:rsid w:val="000A6EFE"/>
    <w:rsid w:val="000C081E"/>
    <w:rsid w:val="000D2476"/>
    <w:rsid w:val="000D4283"/>
    <w:rsid w:val="000D69BD"/>
    <w:rsid w:val="000D74F2"/>
    <w:rsid w:val="000E5DEC"/>
    <w:rsid w:val="000E5F34"/>
    <w:rsid w:val="000E62DB"/>
    <w:rsid w:val="000E6FB5"/>
    <w:rsid w:val="000E7CA5"/>
    <w:rsid w:val="00105EB0"/>
    <w:rsid w:val="00121B67"/>
    <w:rsid w:val="00123FAB"/>
    <w:rsid w:val="001368AA"/>
    <w:rsid w:val="00140914"/>
    <w:rsid w:val="00140C95"/>
    <w:rsid w:val="00145D32"/>
    <w:rsid w:val="001551A1"/>
    <w:rsid w:val="00155851"/>
    <w:rsid w:val="00174F09"/>
    <w:rsid w:val="00184B03"/>
    <w:rsid w:val="0018515B"/>
    <w:rsid w:val="001938CB"/>
    <w:rsid w:val="001B1CF2"/>
    <w:rsid w:val="001B3230"/>
    <w:rsid w:val="001C3006"/>
    <w:rsid w:val="001D00B7"/>
    <w:rsid w:val="001E76E6"/>
    <w:rsid w:val="0021690A"/>
    <w:rsid w:val="002329BB"/>
    <w:rsid w:val="00232F60"/>
    <w:rsid w:val="002354E1"/>
    <w:rsid w:val="00236CA4"/>
    <w:rsid w:val="00240C94"/>
    <w:rsid w:val="002432C1"/>
    <w:rsid w:val="0024383B"/>
    <w:rsid w:val="00252472"/>
    <w:rsid w:val="00264D58"/>
    <w:rsid w:val="002663A5"/>
    <w:rsid w:val="00271E04"/>
    <w:rsid w:val="00272ADB"/>
    <w:rsid w:val="00277971"/>
    <w:rsid w:val="00281338"/>
    <w:rsid w:val="00296940"/>
    <w:rsid w:val="002A4687"/>
    <w:rsid w:val="002A4875"/>
    <w:rsid w:val="002A66DC"/>
    <w:rsid w:val="002A7286"/>
    <w:rsid w:val="002B093C"/>
    <w:rsid w:val="002B4196"/>
    <w:rsid w:val="002E3599"/>
    <w:rsid w:val="002E377A"/>
    <w:rsid w:val="002F1E6F"/>
    <w:rsid w:val="002F7833"/>
    <w:rsid w:val="002F7D60"/>
    <w:rsid w:val="003009E1"/>
    <w:rsid w:val="00303D76"/>
    <w:rsid w:val="003219D4"/>
    <w:rsid w:val="0032375A"/>
    <w:rsid w:val="00324CC3"/>
    <w:rsid w:val="0032613A"/>
    <w:rsid w:val="00326510"/>
    <w:rsid w:val="003408F4"/>
    <w:rsid w:val="00344356"/>
    <w:rsid w:val="003623E8"/>
    <w:rsid w:val="003628D5"/>
    <w:rsid w:val="00366EB1"/>
    <w:rsid w:val="0037735D"/>
    <w:rsid w:val="00380E02"/>
    <w:rsid w:val="003A6152"/>
    <w:rsid w:val="003E5C84"/>
    <w:rsid w:val="003F53D7"/>
    <w:rsid w:val="00406D02"/>
    <w:rsid w:val="00413B50"/>
    <w:rsid w:val="004266C2"/>
    <w:rsid w:val="00435D1C"/>
    <w:rsid w:val="0044204B"/>
    <w:rsid w:val="00442229"/>
    <w:rsid w:val="00442631"/>
    <w:rsid w:val="00452F67"/>
    <w:rsid w:val="00453095"/>
    <w:rsid w:val="00454756"/>
    <w:rsid w:val="00462206"/>
    <w:rsid w:val="00463BF9"/>
    <w:rsid w:val="00472998"/>
    <w:rsid w:val="00476529"/>
    <w:rsid w:val="004A3713"/>
    <w:rsid w:val="004B1673"/>
    <w:rsid w:val="004B3BE4"/>
    <w:rsid w:val="004C3C2C"/>
    <w:rsid w:val="004C496B"/>
    <w:rsid w:val="004D4C0A"/>
    <w:rsid w:val="004E0A65"/>
    <w:rsid w:val="004E0F7A"/>
    <w:rsid w:val="004F3B25"/>
    <w:rsid w:val="004F48D8"/>
    <w:rsid w:val="004F7D1C"/>
    <w:rsid w:val="005011C9"/>
    <w:rsid w:val="0050122D"/>
    <w:rsid w:val="005017C3"/>
    <w:rsid w:val="00515485"/>
    <w:rsid w:val="00523175"/>
    <w:rsid w:val="0052351B"/>
    <w:rsid w:val="005237F0"/>
    <w:rsid w:val="00531876"/>
    <w:rsid w:val="005349D4"/>
    <w:rsid w:val="00541086"/>
    <w:rsid w:val="00541A01"/>
    <w:rsid w:val="00553143"/>
    <w:rsid w:val="00554F28"/>
    <w:rsid w:val="00555CAF"/>
    <w:rsid w:val="00566118"/>
    <w:rsid w:val="00581522"/>
    <w:rsid w:val="00582590"/>
    <w:rsid w:val="00583CBE"/>
    <w:rsid w:val="00583D63"/>
    <w:rsid w:val="005853A9"/>
    <w:rsid w:val="005A50EA"/>
    <w:rsid w:val="005B52FD"/>
    <w:rsid w:val="005B78D9"/>
    <w:rsid w:val="005D61B0"/>
    <w:rsid w:val="005D6F69"/>
    <w:rsid w:val="005E33D5"/>
    <w:rsid w:val="005E67C9"/>
    <w:rsid w:val="005F006F"/>
    <w:rsid w:val="005F09FD"/>
    <w:rsid w:val="005F112A"/>
    <w:rsid w:val="005F428F"/>
    <w:rsid w:val="00615E04"/>
    <w:rsid w:val="0062042F"/>
    <w:rsid w:val="0063119E"/>
    <w:rsid w:val="00632038"/>
    <w:rsid w:val="006369D5"/>
    <w:rsid w:val="00647BA2"/>
    <w:rsid w:val="00647DFD"/>
    <w:rsid w:val="00657A66"/>
    <w:rsid w:val="00664ED5"/>
    <w:rsid w:val="00664FBD"/>
    <w:rsid w:val="00671215"/>
    <w:rsid w:val="006733BB"/>
    <w:rsid w:val="00675F29"/>
    <w:rsid w:val="00680345"/>
    <w:rsid w:val="00681C82"/>
    <w:rsid w:val="006841F4"/>
    <w:rsid w:val="00686463"/>
    <w:rsid w:val="00692820"/>
    <w:rsid w:val="0069303F"/>
    <w:rsid w:val="00693446"/>
    <w:rsid w:val="006B0265"/>
    <w:rsid w:val="006B6C5D"/>
    <w:rsid w:val="006C4620"/>
    <w:rsid w:val="0070632D"/>
    <w:rsid w:val="00711C7D"/>
    <w:rsid w:val="00713AE1"/>
    <w:rsid w:val="00716D97"/>
    <w:rsid w:val="0073295B"/>
    <w:rsid w:val="0073371F"/>
    <w:rsid w:val="00736011"/>
    <w:rsid w:val="00752302"/>
    <w:rsid w:val="00757AC3"/>
    <w:rsid w:val="007728F3"/>
    <w:rsid w:val="00772ACD"/>
    <w:rsid w:val="00773038"/>
    <w:rsid w:val="00773F4E"/>
    <w:rsid w:val="007749E6"/>
    <w:rsid w:val="00775856"/>
    <w:rsid w:val="007811E9"/>
    <w:rsid w:val="00787366"/>
    <w:rsid w:val="007A140C"/>
    <w:rsid w:val="007A669E"/>
    <w:rsid w:val="007C54B7"/>
    <w:rsid w:val="007C790E"/>
    <w:rsid w:val="007E499D"/>
    <w:rsid w:val="007F52B6"/>
    <w:rsid w:val="007F6743"/>
    <w:rsid w:val="008006A4"/>
    <w:rsid w:val="00813775"/>
    <w:rsid w:val="00813903"/>
    <w:rsid w:val="008309FF"/>
    <w:rsid w:val="00835271"/>
    <w:rsid w:val="008433B4"/>
    <w:rsid w:val="00845D0D"/>
    <w:rsid w:val="00856739"/>
    <w:rsid w:val="00860D46"/>
    <w:rsid w:val="00867D43"/>
    <w:rsid w:val="008721DC"/>
    <w:rsid w:val="00874910"/>
    <w:rsid w:val="00884313"/>
    <w:rsid w:val="00892B87"/>
    <w:rsid w:val="008A6835"/>
    <w:rsid w:val="008B3F68"/>
    <w:rsid w:val="008C0B90"/>
    <w:rsid w:val="008C1C0B"/>
    <w:rsid w:val="008E4280"/>
    <w:rsid w:val="008F28BE"/>
    <w:rsid w:val="008F50B1"/>
    <w:rsid w:val="00900477"/>
    <w:rsid w:val="00901E3B"/>
    <w:rsid w:val="0090253B"/>
    <w:rsid w:val="0090379D"/>
    <w:rsid w:val="009120B8"/>
    <w:rsid w:val="00921517"/>
    <w:rsid w:val="009226C9"/>
    <w:rsid w:val="0093038D"/>
    <w:rsid w:val="009332B5"/>
    <w:rsid w:val="00941BCF"/>
    <w:rsid w:val="00953EF2"/>
    <w:rsid w:val="00961EE1"/>
    <w:rsid w:val="00963076"/>
    <w:rsid w:val="009655F7"/>
    <w:rsid w:val="0097000F"/>
    <w:rsid w:val="009874F5"/>
    <w:rsid w:val="00994001"/>
    <w:rsid w:val="009A1B40"/>
    <w:rsid w:val="009B0C6F"/>
    <w:rsid w:val="009B7A2D"/>
    <w:rsid w:val="009C3A9E"/>
    <w:rsid w:val="009C4CBB"/>
    <w:rsid w:val="009C5E85"/>
    <w:rsid w:val="009C6680"/>
    <w:rsid w:val="009D4746"/>
    <w:rsid w:val="009D4B0F"/>
    <w:rsid w:val="009E030B"/>
    <w:rsid w:val="009E0BB3"/>
    <w:rsid w:val="009E58CC"/>
    <w:rsid w:val="009E6510"/>
    <w:rsid w:val="009F0E4C"/>
    <w:rsid w:val="009F0F36"/>
    <w:rsid w:val="00A02053"/>
    <w:rsid w:val="00A04B6E"/>
    <w:rsid w:val="00A04CA9"/>
    <w:rsid w:val="00A14721"/>
    <w:rsid w:val="00A211E5"/>
    <w:rsid w:val="00A262F7"/>
    <w:rsid w:val="00A35A81"/>
    <w:rsid w:val="00A37222"/>
    <w:rsid w:val="00A47565"/>
    <w:rsid w:val="00A52E63"/>
    <w:rsid w:val="00A564E6"/>
    <w:rsid w:val="00A576CC"/>
    <w:rsid w:val="00A64995"/>
    <w:rsid w:val="00A9118A"/>
    <w:rsid w:val="00A94B79"/>
    <w:rsid w:val="00AA0295"/>
    <w:rsid w:val="00AA79D5"/>
    <w:rsid w:val="00AB26B0"/>
    <w:rsid w:val="00AC49D9"/>
    <w:rsid w:val="00AE20D4"/>
    <w:rsid w:val="00AE3CA8"/>
    <w:rsid w:val="00AE7732"/>
    <w:rsid w:val="00B13D3E"/>
    <w:rsid w:val="00B20CF9"/>
    <w:rsid w:val="00B30265"/>
    <w:rsid w:val="00B312C0"/>
    <w:rsid w:val="00B40A9E"/>
    <w:rsid w:val="00B54230"/>
    <w:rsid w:val="00B60B35"/>
    <w:rsid w:val="00B6664A"/>
    <w:rsid w:val="00B74802"/>
    <w:rsid w:val="00B8027B"/>
    <w:rsid w:val="00B85FAF"/>
    <w:rsid w:val="00B876B0"/>
    <w:rsid w:val="00B87932"/>
    <w:rsid w:val="00B901CD"/>
    <w:rsid w:val="00B92A19"/>
    <w:rsid w:val="00B94921"/>
    <w:rsid w:val="00BA0D76"/>
    <w:rsid w:val="00BA38E0"/>
    <w:rsid w:val="00BB5D98"/>
    <w:rsid w:val="00BB692E"/>
    <w:rsid w:val="00BC42DD"/>
    <w:rsid w:val="00BC4F8F"/>
    <w:rsid w:val="00BE1314"/>
    <w:rsid w:val="00BE663D"/>
    <w:rsid w:val="00BF0794"/>
    <w:rsid w:val="00BF288E"/>
    <w:rsid w:val="00C00A46"/>
    <w:rsid w:val="00C0109C"/>
    <w:rsid w:val="00C05889"/>
    <w:rsid w:val="00C10354"/>
    <w:rsid w:val="00C16CDB"/>
    <w:rsid w:val="00C256E9"/>
    <w:rsid w:val="00C42D37"/>
    <w:rsid w:val="00C442B2"/>
    <w:rsid w:val="00C57EFB"/>
    <w:rsid w:val="00C61B75"/>
    <w:rsid w:val="00C657A5"/>
    <w:rsid w:val="00C720C2"/>
    <w:rsid w:val="00C929EF"/>
    <w:rsid w:val="00C94773"/>
    <w:rsid w:val="00CB1706"/>
    <w:rsid w:val="00CB7549"/>
    <w:rsid w:val="00CB7F1F"/>
    <w:rsid w:val="00CC109C"/>
    <w:rsid w:val="00CC5135"/>
    <w:rsid w:val="00CC711F"/>
    <w:rsid w:val="00CD14B8"/>
    <w:rsid w:val="00CD3274"/>
    <w:rsid w:val="00CD70F9"/>
    <w:rsid w:val="00CE093C"/>
    <w:rsid w:val="00CE47DB"/>
    <w:rsid w:val="00CF1144"/>
    <w:rsid w:val="00D37224"/>
    <w:rsid w:val="00D41A77"/>
    <w:rsid w:val="00D447A2"/>
    <w:rsid w:val="00D44C73"/>
    <w:rsid w:val="00D55F5A"/>
    <w:rsid w:val="00D70A3D"/>
    <w:rsid w:val="00D75A8E"/>
    <w:rsid w:val="00D80873"/>
    <w:rsid w:val="00D818A6"/>
    <w:rsid w:val="00D903C9"/>
    <w:rsid w:val="00DA4962"/>
    <w:rsid w:val="00DA72F3"/>
    <w:rsid w:val="00DB352A"/>
    <w:rsid w:val="00DB6AAA"/>
    <w:rsid w:val="00DB79BB"/>
    <w:rsid w:val="00E030AB"/>
    <w:rsid w:val="00E03A38"/>
    <w:rsid w:val="00E069FF"/>
    <w:rsid w:val="00E06CC3"/>
    <w:rsid w:val="00E104F4"/>
    <w:rsid w:val="00E123AB"/>
    <w:rsid w:val="00E20950"/>
    <w:rsid w:val="00E21D77"/>
    <w:rsid w:val="00E27270"/>
    <w:rsid w:val="00E43656"/>
    <w:rsid w:val="00E5117E"/>
    <w:rsid w:val="00E63737"/>
    <w:rsid w:val="00E669BE"/>
    <w:rsid w:val="00E818AD"/>
    <w:rsid w:val="00E825A3"/>
    <w:rsid w:val="00E840C4"/>
    <w:rsid w:val="00E928BA"/>
    <w:rsid w:val="00E97574"/>
    <w:rsid w:val="00EA0CBB"/>
    <w:rsid w:val="00EB1576"/>
    <w:rsid w:val="00EC4EE1"/>
    <w:rsid w:val="00ED22C8"/>
    <w:rsid w:val="00EE3319"/>
    <w:rsid w:val="00EF42DF"/>
    <w:rsid w:val="00F210A7"/>
    <w:rsid w:val="00F2328A"/>
    <w:rsid w:val="00F275F8"/>
    <w:rsid w:val="00F311F4"/>
    <w:rsid w:val="00F35527"/>
    <w:rsid w:val="00F45258"/>
    <w:rsid w:val="00F45838"/>
    <w:rsid w:val="00F53111"/>
    <w:rsid w:val="00F57FD2"/>
    <w:rsid w:val="00F65733"/>
    <w:rsid w:val="00F81AF5"/>
    <w:rsid w:val="00F85199"/>
    <w:rsid w:val="00F85A38"/>
    <w:rsid w:val="00F976C0"/>
    <w:rsid w:val="00FA12A3"/>
    <w:rsid w:val="00FA7DB5"/>
    <w:rsid w:val="00FB055B"/>
    <w:rsid w:val="00FB5C05"/>
    <w:rsid w:val="00FB6C1D"/>
    <w:rsid w:val="00FC32B5"/>
    <w:rsid w:val="00FD08B9"/>
    <w:rsid w:val="00FD459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 w:type="paragraph" w:styleId="BodyText">
    <w:name w:val="Body Text"/>
    <w:basedOn w:val="Normal"/>
    <w:link w:val="BodyTextChar"/>
    <w:qFormat/>
    <w:rsid w:val="0050122D"/>
    <w:pPr>
      <w:spacing w:after="0" w:line="480" w:lineRule="auto"/>
      <w:ind w:firstLine="720"/>
    </w:pPr>
    <w:rPr>
      <w:kern w:val="0"/>
      <w:sz w:val="24"/>
      <w:szCs w:val="24"/>
      <w:lang w:val="en"/>
      <w14:ligatures w14:val="none"/>
    </w:rPr>
  </w:style>
  <w:style w:type="character" w:customStyle="1" w:styleId="BodyTextChar">
    <w:name w:val="Body Text Char"/>
    <w:basedOn w:val="DefaultParagraphFont"/>
    <w:link w:val="BodyText"/>
    <w:rsid w:val="0050122D"/>
    <w:rPr>
      <w:kern w:val="0"/>
      <w:sz w:val="24"/>
      <w:szCs w:val="24"/>
      <w:lang w:val="en"/>
      <w14:ligatures w14:val="none"/>
    </w:rPr>
  </w:style>
  <w:style w:type="paragraph" w:styleId="Header">
    <w:name w:val="header"/>
    <w:basedOn w:val="Normal"/>
    <w:link w:val="HeaderChar"/>
    <w:uiPriority w:val="99"/>
    <w:unhideWhenUsed/>
    <w:rsid w:val="00095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0D"/>
  </w:style>
  <w:style w:type="paragraph" w:styleId="Footer">
    <w:name w:val="footer"/>
    <w:basedOn w:val="Normal"/>
    <w:link w:val="FooterChar"/>
    <w:uiPriority w:val="99"/>
    <w:unhideWhenUsed/>
    <w:rsid w:val="00095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0D"/>
  </w:style>
  <w:style w:type="character" w:customStyle="1" w:styleId="cf01">
    <w:name w:val="cf01"/>
    <w:basedOn w:val="DefaultParagraphFont"/>
    <w:rsid w:val="00657A66"/>
    <w:rPr>
      <w:rFonts w:ascii="Segoe UI" w:hAnsi="Segoe UI" w:cs="Segoe UI" w:hint="default"/>
      <w:sz w:val="18"/>
      <w:szCs w:val="18"/>
    </w:rPr>
  </w:style>
  <w:style w:type="character" w:styleId="HTMLCode">
    <w:name w:val="HTML Code"/>
    <w:basedOn w:val="DefaultParagraphFont"/>
    <w:uiPriority w:val="99"/>
    <w:semiHidden/>
    <w:unhideWhenUsed/>
    <w:rsid w:val="00F657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osf.io/article/155-create-a-view-only-link-for-a-regist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12</Pages>
  <Words>4067</Words>
  <Characters>23185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361</cp:revision>
  <dcterms:created xsi:type="dcterms:W3CDTF">2024-06-14T08:15:00Z</dcterms:created>
  <dcterms:modified xsi:type="dcterms:W3CDTF">2024-07-18T12:40:00Z</dcterms:modified>
</cp:coreProperties>
</file>