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6A78" w14:textId="177F1963" w:rsidR="00437221" w:rsidRDefault="003A066B" w:rsidP="00437221">
      <w:pPr>
        <w:pStyle w:val="Title"/>
      </w:pPr>
      <w:r w:rsidRPr="003A066B">
        <w:rPr>
          <w:b/>
        </w:rPr>
        <w:t>Too Beautiful to be Fake: Attractive Faces are Less Likely to be Judged as Artificially Generated</w:t>
      </w:r>
    </w:p>
    <w:p w14:paraId="04575C3B" w14:textId="4B833B09" w:rsidR="00437221" w:rsidRDefault="00735FBE" w:rsidP="003A066B">
      <w:pPr>
        <w:pStyle w:val="Author"/>
      </w:pPr>
      <w:r w:rsidRPr="003A066B">
        <w:t>Dominique Makowski</w:t>
      </w:r>
      <w:r w:rsidRPr="003A066B">
        <w:rPr>
          <w:vertAlign w:val="superscript"/>
        </w:rPr>
        <w:t>1</w:t>
      </w:r>
      <w:r w:rsidRPr="003A066B">
        <w:t xml:space="preserve">, </w:t>
      </w:r>
      <w:proofErr w:type="gramStart"/>
      <w:r w:rsidR="00D44521" w:rsidRPr="003A066B">
        <w:t>An</w:t>
      </w:r>
      <w:proofErr w:type="gramEnd"/>
      <w:r w:rsidR="00D44521" w:rsidRPr="003A066B">
        <w:t xml:space="preserve"> Shu Te</w:t>
      </w:r>
      <w:r w:rsidR="00D44521" w:rsidRPr="003A066B">
        <w:rPr>
          <w:vertAlign w:val="superscript"/>
        </w:rPr>
        <w:t>2</w:t>
      </w:r>
      <w:r w:rsidR="003A066B" w:rsidRPr="003A066B">
        <w:t xml:space="preserve">, </w:t>
      </w:r>
      <w:r w:rsidR="00BD42FA" w:rsidRPr="003A066B">
        <w:t>Stephanie Kirk</w:t>
      </w:r>
      <w:r w:rsidR="00BD42FA" w:rsidRPr="003A066B">
        <w:rPr>
          <w:vertAlign w:val="superscript"/>
        </w:rPr>
        <w:t>2</w:t>
      </w:r>
      <w:r w:rsidR="003A066B" w:rsidRPr="003A066B">
        <w:t>, Ngoi Zi Liang</w:t>
      </w:r>
      <w:r w:rsidR="003A066B" w:rsidRPr="003A066B">
        <w:rPr>
          <w:vertAlign w:val="superscript"/>
        </w:rPr>
        <w:t>2</w:t>
      </w:r>
      <w:r w:rsidR="00BD42FA" w:rsidRPr="003A066B">
        <w:t xml:space="preserve">, </w:t>
      </w:r>
      <w:r w:rsidR="006643A4" w:rsidRPr="006643A4">
        <w:t>Panagiotis Mavros</w:t>
      </w:r>
      <w:r w:rsidR="003A066B">
        <w:rPr>
          <w:vertAlign w:val="superscript"/>
        </w:rPr>
        <w:t>3</w:t>
      </w:r>
      <w:r w:rsidR="00BD42FA">
        <w:t xml:space="preserve">, </w:t>
      </w:r>
      <w:r w:rsidR="00D44521">
        <w:t xml:space="preserve">&amp; </w:t>
      </w:r>
      <w:r w:rsidR="00437221">
        <w:t>S.H. Annabel Chen</w:t>
      </w:r>
      <w:r w:rsidR="00D44521">
        <w:rPr>
          <w:vertAlign w:val="superscript"/>
        </w:rPr>
        <w:t>2</w:t>
      </w:r>
      <w:r w:rsidR="00437221" w:rsidRPr="00BF664D">
        <w:rPr>
          <w:vertAlign w:val="superscript"/>
        </w:rPr>
        <w:t xml:space="preserve">, </w:t>
      </w:r>
      <w:r w:rsidR="003A066B">
        <w:rPr>
          <w:vertAlign w:val="superscript"/>
        </w:rPr>
        <w:t>4</w:t>
      </w:r>
      <w:r w:rsidR="00437221" w:rsidRPr="00BF664D">
        <w:rPr>
          <w:vertAlign w:val="superscript"/>
        </w:rPr>
        <w:t xml:space="preserve">, </w:t>
      </w:r>
      <w:r w:rsidR="003A066B">
        <w:rPr>
          <w:vertAlign w:val="superscript"/>
        </w:rPr>
        <w:t>5</w:t>
      </w:r>
      <w:r w:rsidR="00437221">
        <w:rPr>
          <w:vertAlign w:val="superscript"/>
        </w:rPr>
        <w:t xml:space="preserve">, </w:t>
      </w:r>
      <w:r w:rsidR="003A066B">
        <w:rPr>
          <w:vertAlign w:val="superscript"/>
        </w:rPr>
        <w:t>6</w:t>
      </w:r>
    </w:p>
    <w:p w14:paraId="70052B42" w14:textId="77777777" w:rsidR="006063B5" w:rsidRDefault="006063B5" w:rsidP="00735FBE">
      <w:pPr>
        <w:pStyle w:val="Author"/>
        <w:rPr>
          <w:vertAlign w:val="superscript"/>
        </w:rPr>
      </w:pPr>
    </w:p>
    <w:p w14:paraId="6494BCFC" w14:textId="66EEBE3E" w:rsidR="00735FBE" w:rsidRDefault="00735FBE" w:rsidP="00735FBE">
      <w:pPr>
        <w:pStyle w:val="Author"/>
      </w:pPr>
      <w:r>
        <w:rPr>
          <w:vertAlign w:val="superscript"/>
        </w:rPr>
        <w:t>1</w:t>
      </w:r>
      <w:r>
        <w:t xml:space="preserve"> School of Psychology, University of Sussex, UK</w:t>
      </w:r>
    </w:p>
    <w:p w14:paraId="267A06B9" w14:textId="3A13C40D" w:rsidR="00437221" w:rsidRDefault="00D44521" w:rsidP="00437221">
      <w:pPr>
        <w:pStyle w:val="Author"/>
      </w:pPr>
      <w:r>
        <w:rPr>
          <w:vertAlign w:val="superscript"/>
        </w:rPr>
        <w:t>2</w:t>
      </w:r>
      <w:r w:rsidR="00437221">
        <w:t xml:space="preserve"> School of Social Sciences, Nanyang Technological University, Singapore</w:t>
      </w:r>
    </w:p>
    <w:p w14:paraId="51BEC2C3" w14:textId="064CB647" w:rsidR="003A066B" w:rsidRPr="003A066B" w:rsidRDefault="003A066B" w:rsidP="003A066B">
      <w:pPr>
        <w:pStyle w:val="Author"/>
      </w:pPr>
      <w:r>
        <w:rPr>
          <w:vertAlign w:val="superscript"/>
        </w:rPr>
        <w:t>3</w:t>
      </w:r>
      <w:r>
        <w:t xml:space="preserve"> </w:t>
      </w:r>
      <w:r w:rsidRPr="003A066B">
        <w:t xml:space="preserve">Department of Economics and Social Sciences, </w:t>
      </w:r>
      <w:proofErr w:type="spellStart"/>
      <w:r w:rsidRPr="003A066B">
        <w:t>Télécom</w:t>
      </w:r>
      <w:proofErr w:type="spellEnd"/>
      <w:r w:rsidRPr="003A066B">
        <w:t xml:space="preserve"> Paris, France</w:t>
      </w:r>
    </w:p>
    <w:p w14:paraId="32609F08" w14:textId="6B932CE4" w:rsidR="00437221" w:rsidRDefault="003A066B" w:rsidP="00437221">
      <w:pPr>
        <w:pStyle w:val="Author"/>
      </w:pPr>
      <w:r>
        <w:rPr>
          <w:vertAlign w:val="superscript"/>
        </w:rPr>
        <w:t>4</w:t>
      </w:r>
      <w:r w:rsidR="00437221">
        <w:t xml:space="preserve"> Centre for Research and Development in Learning, Nanyang Technological University, Singapore</w:t>
      </w:r>
    </w:p>
    <w:p w14:paraId="3FC1B5BF" w14:textId="68A5A8D0" w:rsidR="00437221" w:rsidRDefault="003A066B" w:rsidP="00437221">
      <w:pPr>
        <w:pStyle w:val="Author"/>
      </w:pPr>
      <w:r>
        <w:rPr>
          <w:vertAlign w:val="superscript"/>
        </w:rPr>
        <w:t>5</w:t>
      </w:r>
      <w:r w:rsidR="00437221">
        <w:t xml:space="preserve"> Lee Kong Chian School of Medicine, Nanyang Technological University, Singapore</w:t>
      </w:r>
    </w:p>
    <w:p w14:paraId="056630F0" w14:textId="55AE2F06" w:rsidR="00437221" w:rsidRDefault="003A066B" w:rsidP="00437221">
      <w:pPr>
        <w:pStyle w:val="Author"/>
      </w:pPr>
      <w:r>
        <w:rPr>
          <w:vertAlign w:val="superscript"/>
        </w:rPr>
        <w:t>6</w:t>
      </w:r>
      <w:r w:rsidR="00437221">
        <w:t xml:space="preserve"> National Institute of Education, Nanyang Technological University, Singapore</w:t>
      </w:r>
    </w:p>
    <w:p w14:paraId="28EB0AAF" w14:textId="31D96FBB" w:rsidR="00437221" w:rsidRDefault="00437221" w:rsidP="00605757">
      <w:pPr>
        <w:pStyle w:val="BodyText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915A899" w14:textId="7D284794" w:rsidR="00437221" w:rsidRDefault="00437221" w:rsidP="00882D54">
      <w:pPr>
        <w:rPr>
          <w:rFonts w:ascii="Times New Roman" w:hAnsi="Times New Roman"/>
          <w:sz w:val="24"/>
          <w:szCs w:val="24"/>
          <w:vertAlign w:val="superscript"/>
          <w:lang w:val="en-US"/>
        </w:rPr>
      </w:pPr>
    </w:p>
    <w:p w14:paraId="0D4EE20B" w14:textId="77777777" w:rsidR="00F127F7" w:rsidRDefault="00F127F7" w:rsidP="00882D54">
      <w:pPr>
        <w:rPr>
          <w:rFonts w:ascii="Times New Roman" w:hAnsi="Times New Roman"/>
          <w:sz w:val="24"/>
          <w:szCs w:val="24"/>
          <w:vertAlign w:val="superscript"/>
          <w:lang w:val="en-US"/>
        </w:rPr>
      </w:pPr>
    </w:p>
    <w:p w14:paraId="09E6C7B6" w14:textId="47DD198C" w:rsidR="00662E74" w:rsidRPr="00C12769" w:rsidRDefault="00A92795" w:rsidP="00882D54">
      <w:pPr>
        <w:rPr>
          <w:rFonts w:ascii="Times New Roman" w:hAnsi="Times New Roman" w:cs="Times New Roman"/>
          <w:lang w:val="en-GB"/>
        </w:rPr>
      </w:pPr>
      <w:r w:rsidRPr="00B07C66">
        <w:rPr>
          <w:rFonts w:ascii="Times New Roman" w:hAnsi="Times New Roman" w:cs="Times New Roman"/>
          <w:lang w:val="en-GB"/>
        </w:rPr>
        <w:t xml:space="preserve">Correspondence concerning this article should be addressed to </w:t>
      </w:r>
      <w:r w:rsidR="00B16318">
        <w:rPr>
          <w:rFonts w:ascii="Times New Roman" w:hAnsi="Times New Roman" w:cs="Times New Roman"/>
          <w:lang w:val="en-GB"/>
        </w:rPr>
        <w:t>Dominique Makowski</w:t>
      </w:r>
      <w:r w:rsidR="00437221" w:rsidRPr="00B07C66">
        <w:rPr>
          <w:rFonts w:ascii="Times New Roman" w:hAnsi="Times New Roman" w:cs="Times New Roman"/>
          <w:lang w:val="en-GB"/>
        </w:rPr>
        <w:t xml:space="preserve"> </w:t>
      </w:r>
      <w:r w:rsidRPr="00B07C66">
        <w:rPr>
          <w:rFonts w:ascii="Times New Roman" w:hAnsi="Times New Roman" w:cs="Times New Roman"/>
          <w:lang w:val="en-GB"/>
        </w:rPr>
        <w:t>(</w:t>
      </w:r>
      <w:r w:rsidR="00B16318">
        <w:rPr>
          <w:rFonts w:ascii="Times New Roman" w:hAnsi="Times New Roman" w:cs="Times New Roman"/>
          <w:lang w:val="en-GB"/>
        </w:rPr>
        <w:t>Pevensey I, University of Sussex, Brighton, UK</w:t>
      </w:r>
      <w:r w:rsidR="00437221">
        <w:rPr>
          <w:rFonts w:ascii="Times New Roman" w:hAnsi="Times New Roman" w:cs="Times New Roman"/>
          <w:lang w:val="en-GB"/>
        </w:rPr>
        <w:t xml:space="preserve">) at </w:t>
      </w:r>
      <w:r w:rsidR="00B16318">
        <w:rPr>
          <w:rFonts w:ascii="Times New Roman" w:hAnsi="Times New Roman" w:cs="Times New Roman"/>
          <w:lang w:val="en-GB"/>
        </w:rPr>
        <w:t>D.Makowski@sussex.ac.uk</w:t>
      </w:r>
    </w:p>
    <w:p w14:paraId="6D3AB61E" w14:textId="77777777" w:rsidR="00F933AB" w:rsidRDefault="00F933A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br w:type="page"/>
      </w:r>
    </w:p>
    <w:p w14:paraId="12C2EAFE" w14:textId="147F2853" w:rsidR="00F07796" w:rsidRPr="00F07796" w:rsidRDefault="00990574" w:rsidP="00F077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Declarations</w:t>
      </w:r>
    </w:p>
    <w:p w14:paraId="7904C880" w14:textId="05EE3E46" w:rsidR="007079A3" w:rsidRPr="007079A3" w:rsidRDefault="007079A3" w:rsidP="007079A3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7079A3">
        <w:rPr>
          <w:rFonts w:ascii="Times New Roman" w:hAnsi="Times New Roman" w:cs="Times New Roman"/>
          <w:b/>
          <w:bCs/>
          <w:lang w:val="en-GB"/>
        </w:rPr>
        <w:t>Data Availability</w:t>
      </w:r>
    </w:p>
    <w:p w14:paraId="534671EE" w14:textId="7FB6D8E9" w:rsidR="007079A3" w:rsidRPr="007079A3" w:rsidRDefault="007079A3" w:rsidP="007079A3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079A3">
        <w:rPr>
          <w:rFonts w:ascii="Times New Roman" w:hAnsi="Times New Roman" w:cs="Times New Roman"/>
          <w:lang w:val="en-GB"/>
        </w:rPr>
        <w:t xml:space="preserve">The datasets generated and/or analysed during the current study are available in the GitHub repository </w:t>
      </w:r>
      <w:proofErr w:type="gramStart"/>
      <w:r w:rsidRPr="007079A3">
        <w:rPr>
          <w:rFonts w:ascii="Times New Roman" w:hAnsi="Times New Roman" w:cs="Times New Roman"/>
          <w:color w:val="0070C0"/>
          <w:lang w:val="en-GB"/>
        </w:rPr>
        <w:t>https://github.com/RealityBending/FakeFace</w:t>
      </w:r>
      <w:proofErr w:type="gramEnd"/>
    </w:p>
    <w:p w14:paraId="25C87115" w14:textId="244A5909" w:rsidR="00990574" w:rsidRPr="00761111" w:rsidRDefault="00990574" w:rsidP="0099039D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761111">
        <w:rPr>
          <w:rFonts w:ascii="Times New Roman" w:hAnsi="Times New Roman" w:cs="Times New Roman"/>
          <w:b/>
          <w:bCs/>
          <w:lang w:val="en-GB"/>
        </w:rPr>
        <w:t>Funding</w:t>
      </w:r>
    </w:p>
    <w:p w14:paraId="4877260D" w14:textId="719E17BD" w:rsidR="00E732DC" w:rsidRDefault="00990574" w:rsidP="0099039D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61111">
        <w:rPr>
          <w:rFonts w:ascii="Times New Roman" w:hAnsi="Times New Roman" w:cs="Times New Roman"/>
          <w:b/>
          <w:bCs/>
          <w:lang w:val="en-GB"/>
        </w:rPr>
        <w:tab/>
      </w:r>
      <w:r w:rsidR="004218BD" w:rsidRPr="004218BD">
        <w:rPr>
          <w:rFonts w:ascii="Times New Roman" w:hAnsi="Times New Roman" w:cs="Times New Roman"/>
          <w:lang w:val="en-GB"/>
        </w:rPr>
        <w:t>This work was supported by the Presidential Postdoctoral Fellowship Grant (NTU-PPF-2020-10014) from Nanyang Technological University (awarded to DM) and the Intra-CREATE Seed Collaboration Grant (NRF2021-ITS008-0010) from the National Research Foundation, Prime Minister’s Office, Singapore, under its Campus for Research Excellence and Technological Enterprise (CREATE) programme (awarded to DM and PM).</w:t>
      </w:r>
    </w:p>
    <w:p w14:paraId="52CC9204" w14:textId="0F4E4343" w:rsidR="00990574" w:rsidRPr="00761111" w:rsidRDefault="00990574" w:rsidP="0099039D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761111">
        <w:rPr>
          <w:rFonts w:ascii="Times New Roman" w:hAnsi="Times New Roman" w:cs="Times New Roman"/>
          <w:b/>
          <w:bCs/>
          <w:lang w:val="en-GB"/>
        </w:rPr>
        <w:t>Conflict of Interest Statement</w:t>
      </w:r>
    </w:p>
    <w:p w14:paraId="23ACBC87" w14:textId="1C42C06F" w:rsidR="002A45A8" w:rsidRPr="001445FA" w:rsidRDefault="00990574" w:rsidP="00C12769">
      <w:pPr>
        <w:pStyle w:val="FirstParagraph"/>
        <w:jc w:val="both"/>
        <w:rPr>
          <w:rFonts w:cs="Times New Roman"/>
          <w:lang w:val="en-GB"/>
        </w:rPr>
      </w:pPr>
      <w:r w:rsidRPr="00761111">
        <w:rPr>
          <w:sz w:val="22"/>
          <w:szCs w:val="22"/>
        </w:rPr>
        <w:t>The authors declare that the research was conducted in the absence of any commercial or financial relationships that could be construed as a potential conflict of interest.</w:t>
      </w:r>
    </w:p>
    <w:sectPr w:rsidR="002A45A8" w:rsidRPr="001445F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0358" w14:textId="77777777" w:rsidR="00B65B58" w:rsidRDefault="00B65B58" w:rsidP="00990574">
      <w:pPr>
        <w:spacing w:after="0" w:line="240" w:lineRule="auto"/>
      </w:pPr>
      <w:r>
        <w:separator/>
      </w:r>
    </w:p>
  </w:endnote>
  <w:endnote w:type="continuationSeparator" w:id="0">
    <w:p w14:paraId="3E0F3EF2" w14:textId="77777777" w:rsidR="00B65B58" w:rsidRDefault="00B65B58" w:rsidP="0099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F4C62" w14:textId="77777777" w:rsidR="00B65B58" w:rsidRDefault="00B65B58" w:rsidP="00990574">
      <w:pPr>
        <w:spacing w:after="0" w:line="240" w:lineRule="auto"/>
      </w:pPr>
      <w:r>
        <w:separator/>
      </w:r>
    </w:p>
  </w:footnote>
  <w:footnote w:type="continuationSeparator" w:id="0">
    <w:p w14:paraId="51047FC0" w14:textId="77777777" w:rsidR="00B65B58" w:rsidRDefault="00B65B58" w:rsidP="00990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D4111" w14:textId="6BC45E60" w:rsidR="008F165E" w:rsidRPr="00F933AB" w:rsidRDefault="002F7642">
    <w:pPr>
      <w:pStyle w:val="Header"/>
      <w:rPr>
        <w:rFonts w:ascii="Times New Roman" w:hAnsi="Times New Roman" w:cs="Times New Roman"/>
        <w:lang w:val="en-GB"/>
      </w:rPr>
    </w:pPr>
    <w:r w:rsidRPr="00F933AB">
      <w:rPr>
        <w:rFonts w:ascii="Times New Roman" w:hAnsi="Times New Roman" w:cs="Times New Roman"/>
        <w:lang w:val="en-GB"/>
      </w:rPr>
      <w:t xml:space="preserve">Running head: </w:t>
    </w:r>
    <w:r w:rsidR="003A066B" w:rsidRPr="003A066B">
      <w:rPr>
        <w:rFonts w:ascii="Times New Roman" w:hAnsi="Times New Roman" w:cs="Times New Roman"/>
        <w:lang w:val="en-GB"/>
      </w:rPr>
      <w:t>Attractiveness and Reality</w:t>
    </w:r>
  </w:p>
  <w:p w14:paraId="4171DB4C" w14:textId="77777777" w:rsidR="007D4354" w:rsidRPr="00F933AB" w:rsidRDefault="007D4354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95784"/>
    <w:multiLevelType w:val="multilevel"/>
    <w:tmpl w:val="5CA8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95777"/>
    <w:multiLevelType w:val="multilevel"/>
    <w:tmpl w:val="8FA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711592">
    <w:abstractNumId w:val="0"/>
  </w:num>
  <w:num w:numId="2" w16cid:durableId="164149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47CB0"/>
    <w:rsid w:val="00087730"/>
    <w:rsid w:val="000B7A2E"/>
    <w:rsid w:val="0010182D"/>
    <w:rsid w:val="0014066B"/>
    <w:rsid w:val="001445FA"/>
    <w:rsid w:val="00181B3B"/>
    <w:rsid w:val="001F7C25"/>
    <w:rsid w:val="002001F4"/>
    <w:rsid w:val="002315B1"/>
    <w:rsid w:val="00240ADA"/>
    <w:rsid w:val="00245AE3"/>
    <w:rsid w:val="00251C41"/>
    <w:rsid w:val="00257BC0"/>
    <w:rsid w:val="00276117"/>
    <w:rsid w:val="0028312F"/>
    <w:rsid w:val="0028419D"/>
    <w:rsid w:val="002A45A8"/>
    <w:rsid w:val="002B5924"/>
    <w:rsid w:val="002C5C0E"/>
    <w:rsid w:val="002C792C"/>
    <w:rsid w:val="002F7642"/>
    <w:rsid w:val="003A066B"/>
    <w:rsid w:val="003D24FC"/>
    <w:rsid w:val="003F2874"/>
    <w:rsid w:val="003F2F67"/>
    <w:rsid w:val="00406C01"/>
    <w:rsid w:val="004218BD"/>
    <w:rsid w:val="004266AA"/>
    <w:rsid w:val="00437221"/>
    <w:rsid w:val="004F28D8"/>
    <w:rsid w:val="005014EA"/>
    <w:rsid w:val="00532263"/>
    <w:rsid w:val="00544706"/>
    <w:rsid w:val="0058104A"/>
    <w:rsid w:val="005B19B7"/>
    <w:rsid w:val="005F0BCC"/>
    <w:rsid w:val="00605757"/>
    <w:rsid w:val="006063B5"/>
    <w:rsid w:val="0062079A"/>
    <w:rsid w:val="00662E74"/>
    <w:rsid w:val="006643A4"/>
    <w:rsid w:val="006C7074"/>
    <w:rsid w:val="006D78E7"/>
    <w:rsid w:val="006E2206"/>
    <w:rsid w:val="007017D2"/>
    <w:rsid w:val="007079A3"/>
    <w:rsid w:val="007114D9"/>
    <w:rsid w:val="00713CD4"/>
    <w:rsid w:val="00735FBE"/>
    <w:rsid w:val="0073743D"/>
    <w:rsid w:val="00761111"/>
    <w:rsid w:val="0076676C"/>
    <w:rsid w:val="00780748"/>
    <w:rsid w:val="00781D75"/>
    <w:rsid w:val="00791B43"/>
    <w:rsid w:val="00792642"/>
    <w:rsid w:val="007B6D1F"/>
    <w:rsid w:val="007D1EE9"/>
    <w:rsid w:val="007D4354"/>
    <w:rsid w:val="007E1AAB"/>
    <w:rsid w:val="007E33A5"/>
    <w:rsid w:val="007F4376"/>
    <w:rsid w:val="00847F9C"/>
    <w:rsid w:val="00865CB9"/>
    <w:rsid w:val="008826DD"/>
    <w:rsid w:val="00882D54"/>
    <w:rsid w:val="008F165E"/>
    <w:rsid w:val="009053EF"/>
    <w:rsid w:val="00922D0C"/>
    <w:rsid w:val="009500C9"/>
    <w:rsid w:val="00984BAF"/>
    <w:rsid w:val="0099039D"/>
    <w:rsid w:val="00990574"/>
    <w:rsid w:val="009A57A9"/>
    <w:rsid w:val="009C4229"/>
    <w:rsid w:val="00A06365"/>
    <w:rsid w:val="00A24355"/>
    <w:rsid w:val="00A36101"/>
    <w:rsid w:val="00A36511"/>
    <w:rsid w:val="00A54F5A"/>
    <w:rsid w:val="00A83C08"/>
    <w:rsid w:val="00A92795"/>
    <w:rsid w:val="00AB4B79"/>
    <w:rsid w:val="00B07C66"/>
    <w:rsid w:val="00B16318"/>
    <w:rsid w:val="00B438CE"/>
    <w:rsid w:val="00B47222"/>
    <w:rsid w:val="00B543DC"/>
    <w:rsid w:val="00B65B58"/>
    <w:rsid w:val="00B6699D"/>
    <w:rsid w:val="00B76084"/>
    <w:rsid w:val="00B76E82"/>
    <w:rsid w:val="00B83A35"/>
    <w:rsid w:val="00BD42FA"/>
    <w:rsid w:val="00C06417"/>
    <w:rsid w:val="00C12769"/>
    <w:rsid w:val="00C97453"/>
    <w:rsid w:val="00CA69AF"/>
    <w:rsid w:val="00CB36E8"/>
    <w:rsid w:val="00CB4549"/>
    <w:rsid w:val="00CF2314"/>
    <w:rsid w:val="00D03CDF"/>
    <w:rsid w:val="00D44521"/>
    <w:rsid w:val="00D51EEF"/>
    <w:rsid w:val="00D83B26"/>
    <w:rsid w:val="00E5498F"/>
    <w:rsid w:val="00E55EB1"/>
    <w:rsid w:val="00E56677"/>
    <w:rsid w:val="00E732DC"/>
    <w:rsid w:val="00E83424"/>
    <w:rsid w:val="00EA0C2B"/>
    <w:rsid w:val="00EA36A8"/>
    <w:rsid w:val="00F07796"/>
    <w:rsid w:val="00F127F7"/>
    <w:rsid w:val="00F137ED"/>
    <w:rsid w:val="00F625F4"/>
    <w:rsid w:val="00F928A8"/>
    <w:rsid w:val="00F933AB"/>
    <w:rsid w:val="00F9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99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574"/>
  </w:style>
  <w:style w:type="paragraph" w:styleId="Footer">
    <w:name w:val="footer"/>
    <w:basedOn w:val="Normal"/>
    <w:link w:val="FooterChar"/>
    <w:uiPriority w:val="99"/>
    <w:unhideWhenUsed/>
    <w:rsid w:val="0099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574"/>
  </w:style>
  <w:style w:type="paragraph" w:styleId="BalloonText">
    <w:name w:val="Balloon Text"/>
    <w:basedOn w:val="Normal"/>
    <w:link w:val="BalloonTextChar"/>
    <w:uiPriority w:val="99"/>
    <w:semiHidden/>
    <w:unhideWhenUsed/>
    <w:rsid w:val="00990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74"/>
    <w:rPr>
      <w:rFonts w:ascii="Segoe UI" w:hAnsi="Segoe UI" w:cs="Segoe UI"/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990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47</cp:revision>
  <dcterms:created xsi:type="dcterms:W3CDTF">2020-07-30T09:30:00Z</dcterms:created>
  <dcterms:modified xsi:type="dcterms:W3CDTF">2023-10-10T07:03:00Z</dcterms:modified>
</cp:coreProperties>
</file>