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proofErr w:type="spellStart"/>
      <w:r>
        <w:rPr>
          <w:b/>
          <w:bCs/>
          <w:sz w:val="26"/>
          <w:szCs w:val="26"/>
          <w:u w:val="single"/>
        </w:rPr>
        <w:t>FictionEroPhysio</w:t>
      </w:r>
      <w:proofErr w:type="spellEnd"/>
      <w:r>
        <w:rPr>
          <w:b/>
          <w:bCs/>
          <w:sz w:val="26"/>
          <w:szCs w:val="26"/>
          <w:u w:val="single"/>
        </w:rPr>
        <w:t xml:space="preserve">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2ADDE3DA" w:rsidR="00A75FED" w:rsidRDefault="00000000">
      <w:pPr>
        <w:numPr>
          <w:ilvl w:val="0"/>
          <w:numId w:val="12"/>
        </w:numPr>
      </w:pPr>
      <w:r>
        <w:rPr>
          <w:b/>
          <w:bCs/>
        </w:rPr>
        <w:t>Log in</w:t>
      </w:r>
      <w:r>
        <w:t xml:space="preserve"> (pass: Rxxx</w:t>
      </w:r>
      <w:r w:rsidR="00C9605A">
        <w:t>L</w:t>
      </w:r>
      <w:r>
        <w:t>2024)</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hyperlink r:id="rId7">
        <w:r w:rsidR="00A75FED" w:rsidRPr="00237A11">
          <w:rPr>
            <w:b/>
            <w:bCs/>
            <w:color w:val="1155CC"/>
            <w:u w:val="single"/>
            <w:lang w:val="nl-NL"/>
          </w:rPr>
          <w:t>https://sussex.app.box.com/folder/0</w:t>
        </w:r>
      </w:hyperlink>
      <w:r w:rsidRPr="00237A11">
        <w:rPr>
          <w:b/>
          <w:bCs/>
          <w:lang w:val="nl-NL"/>
        </w:rPr>
        <w:t>)</w:t>
      </w:r>
    </w:p>
    <w:p w14:paraId="275E360D" w14:textId="77777777" w:rsidR="00A75FED" w:rsidRDefault="00000000">
      <w:pPr>
        <w:numPr>
          <w:ilvl w:val="0"/>
          <w:numId w:val="13"/>
        </w:numPr>
      </w:pPr>
      <w:r>
        <w:t xml:space="preserve">In </w:t>
      </w:r>
      <w:proofErr w:type="spellStart"/>
      <w:r>
        <w:t>FictionEroPhysio</w:t>
      </w:r>
      <w:proofErr w:type="spellEnd"/>
      <w:r>
        <w:t xml:space="preserve"> folder, open comments </w:t>
      </w:r>
    </w:p>
    <w:p w14:paraId="644C502F" w14:textId="1B681E9E"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sidR="00627BCB">
        <w:t xml:space="preserve">add temperature during FP1 (when EDA is </w:t>
      </w:r>
      <w:proofErr w:type="spellStart"/>
      <w:r w:rsidR="00627BCB">
        <w:t>recordered</w:t>
      </w:r>
      <w:proofErr w:type="spellEnd"/>
      <w:r w:rsidR="00627BCB">
        <w:t xml:space="preserve">) </w:t>
      </w:r>
    </w:p>
    <w:p w14:paraId="5EAD1581" w14:textId="77777777" w:rsidR="00A75FED" w:rsidRDefault="00A75FED">
      <w:pPr>
        <w:rPr>
          <w:highlight w:val="yellow"/>
        </w:rPr>
      </w:pPr>
    </w:p>
    <w:p w14:paraId="311EEE6D" w14:textId="77777777" w:rsidR="00A75FED" w:rsidRDefault="00000000">
      <w:pPr>
        <w:numPr>
          <w:ilvl w:val="0"/>
          <w:numId w:val="12"/>
        </w:numPr>
        <w:rPr>
          <w:b/>
          <w:bCs/>
        </w:rPr>
      </w:pPr>
      <w:r>
        <w:rPr>
          <w:b/>
          <w:bCs/>
        </w:rPr>
        <w:t>Set up Participant’s screen</w:t>
      </w:r>
    </w:p>
    <w:p w14:paraId="0AAD890B" w14:textId="77777777" w:rsidR="00A75FED" w:rsidRDefault="00000000">
      <w:pPr>
        <w:numPr>
          <w:ilvl w:val="0"/>
          <w:numId w:val="8"/>
        </w:numPr>
      </w:pPr>
      <w:r>
        <w:t xml:space="preserve">Make sure webcam is in the </w:t>
      </w:r>
      <w:proofErr w:type="spellStart"/>
      <w:r>
        <w:t>center</w:t>
      </w:r>
      <w:proofErr w:type="spellEnd"/>
      <w:r>
        <w:t xml:space="preserve"> </w:t>
      </w:r>
      <w:proofErr w:type="spellStart"/>
      <w:r>
        <w:t>ontop</w:t>
      </w:r>
      <w:proofErr w:type="spellEnd"/>
      <w:r>
        <w:t xml:space="preserve"> of the screen (follow tape markers)</w:t>
      </w:r>
    </w:p>
    <w:p w14:paraId="47A05D40" w14:textId="77777777" w:rsidR="00A75FED" w:rsidRDefault="00000000">
      <w:pPr>
        <w:numPr>
          <w:ilvl w:val="0"/>
          <w:numId w:val="8"/>
        </w:numPr>
      </w:pPr>
      <w:r>
        <w:t>Fit lux: temporarily go through the RS html to see the marker for the lux, and securely tape it in this box</w:t>
      </w:r>
    </w:p>
    <w:p w14:paraId="6E2639F0" w14:textId="0552A434" w:rsidR="00A75FED" w:rsidRDefault="00000000">
      <w:pPr>
        <w:numPr>
          <w:ilvl w:val="0"/>
          <w:numId w:val="8"/>
        </w:numPr>
      </w:pPr>
      <w:r>
        <w:t xml:space="preserve">Close and re-open this, fill in participant ID and </w:t>
      </w:r>
      <w:r w:rsidR="00D33536">
        <w:t xml:space="preserve">review &amp; accept consent form before </w:t>
      </w:r>
      <w:r>
        <w:t>continu</w:t>
      </w:r>
      <w:r w:rsidR="00D33536">
        <w:t>ing</w:t>
      </w:r>
    </w:p>
    <w:p w14:paraId="7C40B1EC" w14:textId="0720FE05" w:rsidR="00E73CDC" w:rsidRDefault="00E73CDC">
      <w:pPr>
        <w:numPr>
          <w:ilvl w:val="0"/>
          <w:numId w:val="8"/>
        </w:numPr>
      </w:pPr>
      <w:r>
        <w:t xml:space="preserve">Ensure volume is on </w:t>
      </w:r>
    </w:p>
    <w:p w14:paraId="4B899649" w14:textId="77777777" w:rsidR="00A75FED" w:rsidRDefault="00A75FE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t xml:space="preserve">Click on the rectangle icon with a green circle, then the dark grey rectangle in the </w:t>
      </w:r>
      <w:proofErr w:type="spellStart"/>
      <w:r>
        <w:t>center</w:t>
      </w:r>
      <w:proofErr w:type="spellEnd"/>
      <w:r>
        <w:t xml:space="preserve"> of the screen</w:t>
      </w:r>
    </w:p>
    <w:p w14:paraId="2B43DA3A" w14:textId="302DC6F1" w:rsidR="00A75FED" w:rsidRDefault="00000000">
      <w:pPr>
        <w:numPr>
          <w:ilvl w:val="0"/>
          <w:numId w:val="5"/>
        </w:numPr>
      </w:pPr>
      <w:r>
        <w:t>Ensure ports are RESP</w:t>
      </w:r>
      <w:r w:rsidR="00237A11">
        <w:t xml:space="preserve"> (A1) </w:t>
      </w:r>
      <w:r>
        <w:t>ECG</w:t>
      </w:r>
      <w:r w:rsidR="00237A11">
        <w:t xml:space="preserve"> (A2) </w:t>
      </w:r>
      <w:r>
        <w:t xml:space="preserve">LUX </w:t>
      </w:r>
      <w:r w:rsidR="00237A11">
        <w:t xml:space="preserve">(A3) </w:t>
      </w:r>
      <w:r>
        <w:t xml:space="preserve">EDA </w:t>
      </w:r>
      <w:r w:rsidR="00237A11">
        <w:t>(A4)</w:t>
      </w:r>
      <w:r w:rsidR="00C3610F">
        <w:t xml:space="preserve"> and sampling rate is 1000Hz.</w:t>
      </w:r>
    </w:p>
    <w:p w14:paraId="6517B7F6" w14:textId="77777777" w:rsidR="00A75FED" w:rsidRDefault="00A75FED">
      <w:pPr>
        <w:ind w:left="1440"/>
      </w:pPr>
    </w:p>
    <w:p w14:paraId="59F950DA" w14:textId="77777777" w:rsidR="00A75FED" w:rsidRDefault="00000000">
      <w:pPr>
        <w:numPr>
          <w:ilvl w:val="0"/>
          <w:numId w:val="12"/>
        </w:numPr>
        <w:rPr>
          <w:b/>
          <w:bCs/>
        </w:rPr>
      </w:pPr>
      <w:r>
        <w:rPr>
          <w:b/>
          <w:bCs/>
        </w:rPr>
        <w:t>Set-up Lab recorder</w:t>
      </w:r>
    </w:p>
    <w:p w14:paraId="4C9F9808" w14:textId="77777777" w:rsidR="00A75FED" w:rsidRDefault="00000000">
      <w:pPr>
        <w:numPr>
          <w:ilvl w:val="0"/>
          <w:numId w:val="11"/>
        </w:numPr>
      </w:pPr>
      <w:r>
        <w:t>Study root = ‘C:\Users\Reality Bending Lab\Desktop\DATA\</w:t>
      </w:r>
      <w:proofErr w:type="spellStart"/>
      <w:r>
        <w:t>FEP_data</w:t>
      </w:r>
      <w:proofErr w:type="spellEnd"/>
      <w:r>
        <w:t>’</w:t>
      </w:r>
    </w:p>
    <w:p w14:paraId="219846C5" w14:textId="77777777" w:rsidR="00A75FED" w:rsidRDefault="00000000">
      <w:pPr>
        <w:numPr>
          <w:ilvl w:val="0"/>
          <w:numId w:val="11"/>
        </w:numPr>
      </w:pPr>
      <w:r>
        <w:t>Participant = S00x (check comments file on box)</w:t>
      </w:r>
    </w:p>
    <w:p w14:paraId="69DFC191" w14:textId="7607FEBF" w:rsidR="00A75FED" w:rsidRDefault="00000000">
      <w:pPr>
        <w:numPr>
          <w:ilvl w:val="0"/>
          <w:numId w:val="11"/>
        </w:numPr>
      </w:pPr>
      <w:r>
        <w:t xml:space="preserve">Block task = RS </w:t>
      </w:r>
      <w:r>
        <w:rPr>
          <w:noProof/>
        </w:rPr>
        <w:drawing>
          <wp:anchor distT="114300" distB="114300" distL="114300" distR="114300" simplePos="0" relativeHeight="251658240" behindDoc="1" locked="0" layoutInCell="1" hidden="0" allowOverlap="1" wp14:anchorId="46BDB9FC" wp14:editId="7794CA97">
            <wp:simplePos x="0" y="0"/>
            <wp:positionH relativeFrom="column">
              <wp:posOffset>2019300</wp:posOffset>
            </wp:positionH>
            <wp:positionV relativeFrom="paragraph">
              <wp:posOffset>114742</wp:posOffset>
            </wp:positionV>
            <wp:extent cx="2900363" cy="3857183"/>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8"/>
                    <a:srcRect/>
                    <a:stretch>
                      <a:fillRect/>
                    </a:stretch>
                  </pic:blipFill>
                  <pic:spPr>
                    <a:xfrm>
                      <a:off x="0" y="0"/>
                      <a:ext cx="2900363" cy="3857183"/>
                    </a:xfrm>
                    <a:prstGeom prst="rect">
                      <a:avLst/>
                    </a:prstGeom>
                    <a:ln/>
                  </pic:spPr>
                </pic:pic>
              </a:graphicData>
            </a:graphic>
          </wp:anchor>
        </w:drawing>
      </w:r>
    </w:p>
    <w:p w14:paraId="4811B4E3" w14:textId="77777777" w:rsidR="00A75FED" w:rsidRDefault="00000000">
      <w:pPr>
        <w:numPr>
          <w:ilvl w:val="0"/>
          <w:numId w:val="12"/>
        </w:numPr>
        <w:rPr>
          <w:b/>
          <w:bCs/>
        </w:rPr>
      </w:pPr>
      <w:r>
        <w:rPr>
          <w:b/>
          <w:bCs/>
        </w:rPr>
        <w:t>Participant comes</w:t>
      </w:r>
    </w:p>
    <w:p w14:paraId="6A5540CE" w14:textId="77777777" w:rsidR="00A75FED" w:rsidRDefault="00000000">
      <w:pPr>
        <w:numPr>
          <w:ilvl w:val="0"/>
          <w:numId w:val="2"/>
        </w:numPr>
      </w:pPr>
      <w:r>
        <w:t xml:space="preserve">Fit sensors: </w:t>
      </w:r>
    </w:p>
    <w:p w14:paraId="63A3FE98" w14:textId="77777777"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6A7F8A8B" w14:textId="60DB982E" w:rsidR="00A75FED" w:rsidRDefault="00000000">
      <w:pPr>
        <w:numPr>
          <w:ilvl w:val="1"/>
          <w:numId w:val="2"/>
        </w:numPr>
      </w:pPr>
      <w:r>
        <w:lastRenderedPageBreak/>
        <w:t xml:space="preserve">RESP </w:t>
      </w:r>
    </w:p>
    <w:p w14:paraId="27160838" w14:textId="259CE5D4" w:rsidR="00E37522" w:rsidRDefault="00E37522" w:rsidP="00E37522">
      <w:r w:rsidRPr="00E37522">
        <w:rPr>
          <w:noProof/>
        </w:rPr>
        <w:drawing>
          <wp:anchor distT="0" distB="0" distL="114300" distR="114300" simplePos="0" relativeHeight="251664384" behindDoc="0" locked="0" layoutInCell="1" allowOverlap="1" wp14:anchorId="6BD77273" wp14:editId="4A3400BF">
            <wp:simplePos x="0" y="0"/>
            <wp:positionH relativeFrom="column">
              <wp:posOffset>905897</wp:posOffset>
            </wp:positionH>
            <wp:positionV relativeFrom="paragraph">
              <wp:posOffset>74350</wp:posOffset>
            </wp:positionV>
            <wp:extent cx="3124361" cy="2368672"/>
            <wp:effectExtent l="0" t="0" r="0" b="0"/>
            <wp:wrapThrough wrapText="bothSides">
              <wp:wrapPolygon edited="0">
                <wp:start x="0" y="0"/>
                <wp:lineTo x="0" y="21368"/>
                <wp:lineTo x="21468" y="21368"/>
                <wp:lineTo x="21468" y="0"/>
                <wp:lineTo x="0" y="0"/>
              </wp:wrapPolygon>
            </wp:wrapThrough>
            <wp:docPr id="207097810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78102" name="Picture 1" descr="A graph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124361" cy="2368672"/>
                    </a:xfrm>
                    <a:prstGeom prst="rect">
                      <a:avLst/>
                    </a:prstGeom>
                  </pic:spPr>
                </pic:pic>
              </a:graphicData>
            </a:graphic>
          </wp:anchor>
        </w:drawing>
      </w:r>
    </w:p>
    <w:p w14:paraId="7C30021B" w14:textId="2E68600D" w:rsidR="00E37522" w:rsidRDefault="00E37522" w:rsidP="00E37522"/>
    <w:p w14:paraId="1E865A47" w14:textId="77777777" w:rsidR="00E37522" w:rsidRDefault="00E37522" w:rsidP="00E37522"/>
    <w:p w14:paraId="05D364F2" w14:textId="6A6526CB" w:rsidR="00E37522" w:rsidRDefault="00E37522" w:rsidP="00E37522"/>
    <w:p w14:paraId="00404E4C" w14:textId="77777777" w:rsidR="00E37522" w:rsidRDefault="00E37522" w:rsidP="00E37522"/>
    <w:p w14:paraId="64A9B286" w14:textId="343D5AE8" w:rsidR="00E37522" w:rsidRDefault="00E37522" w:rsidP="00E37522"/>
    <w:p w14:paraId="661316CA" w14:textId="4CE5C3FF" w:rsidR="00E37522" w:rsidRDefault="00E37522" w:rsidP="00E37522"/>
    <w:p w14:paraId="06C4C32F" w14:textId="7DD71637" w:rsidR="00E37522" w:rsidRDefault="00E37522" w:rsidP="00E37522"/>
    <w:p w14:paraId="71E4A928" w14:textId="363B0B87" w:rsidR="00E37522" w:rsidRDefault="00E37522" w:rsidP="00E37522"/>
    <w:p w14:paraId="177B5030" w14:textId="347279DA" w:rsidR="00E37522" w:rsidRDefault="00E37522" w:rsidP="00E37522"/>
    <w:p w14:paraId="0F3A85A6" w14:textId="5D7DC337" w:rsidR="00E37522" w:rsidRDefault="00E37522" w:rsidP="00E37522"/>
    <w:p w14:paraId="708A1588" w14:textId="1E196661" w:rsidR="00E37522" w:rsidRDefault="00E37522" w:rsidP="00E37522"/>
    <w:p w14:paraId="61C4415E" w14:textId="77777777" w:rsidR="00E37522" w:rsidRDefault="00E37522" w:rsidP="00E37522"/>
    <w:p w14:paraId="0E677F10" w14:textId="6A34A116" w:rsidR="00E37522" w:rsidRDefault="00E37522" w:rsidP="00E37522"/>
    <w:p w14:paraId="39F2F606" w14:textId="77777777" w:rsidR="00A75FED" w:rsidRDefault="00000000">
      <w:pPr>
        <w:numPr>
          <w:ilvl w:val="2"/>
          <w:numId w:val="2"/>
        </w:numPr>
      </w:pPr>
      <w:r>
        <w:t>Just below chest: snug fit, sensor to the left on the front of their body just below their chest</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6D2A2983" w14:textId="3BFCAC86" w:rsidR="00A75FED" w:rsidRPr="00E37522" w:rsidRDefault="00000000">
      <w:pPr>
        <w:numPr>
          <w:ilvl w:val="2"/>
          <w:numId w:val="2"/>
        </w:numPr>
      </w:pPr>
      <w:r>
        <w:t xml:space="preserve">Further help: </w:t>
      </w:r>
      <w:hyperlink r:id="rId10">
        <w:r w:rsidR="00A75FED">
          <w:rPr>
            <w:color w:val="1155CC"/>
            <w:sz w:val="24"/>
            <w:szCs w:val="24"/>
            <w:u w:val="single"/>
          </w:rPr>
          <w:t>https://support.pluxbiosignals.com/wp-content/uploads/2021/11/pzt-sensor-datasheet-revb.pdf</w:t>
        </w:r>
      </w:hyperlink>
      <w:r>
        <w:rPr>
          <w:sz w:val="24"/>
          <w:szCs w:val="24"/>
        </w:rPr>
        <w:t xml:space="preserve"> </w:t>
      </w:r>
    </w:p>
    <w:p w14:paraId="50E44411" w14:textId="77777777" w:rsidR="00E37522" w:rsidRDefault="00E37522" w:rsidP="00E37522"/>
    <w:p w14:paraId="05877291" w14:textId="0ED4B271" w:rsidR="00A75FED" w:rsidRDefault="00000000">
      <w:pPr>
        <w:numPr>
          <w:ilvl w:val="1"/>
          <w:numId w:val="2"/>
        </w:numPr>
      </w:pPr>
      <w:r>
        <w:t xml:space="preserve">ECG </w:t>
      </w:r>
    </w:p>
    <w:p w14:paraId="42CAB689" w14:textId="45C38278" w:rsidR="00E37522" w:rsidRDefault="00E37522" w:rsidP="00E37522">
      <w:r w:rsidRPr="00E37522">
        <w:rPr>
          <w:noProof/>
        </w:rPr>
        <w:drawing>
          <wp:anchor distT="0" distB="0" distL="114300" distR="114300" simplePos="0" relativeHeight="251663360" behindDoc="0" locked="0" layoutInCell="1" allowOverlap="1" wp14:anchorId="5F87347E" wp14:editId="5775630B">
            <wp:simplePos x="0" y="0"/>
            <wp:positionH relativeFrom="column">
              <wp:posOffset>905151</wp:posOffset>
            </wp:positionH>
            <wp:positionV relativeFrom="paragraph">
              <wp:posOffset>10629</wp:posOffset>
            </wp:positionV>
            <wp:extent cx="4197566" cy="2749691"/>
            <wp:effectExtent l="0" t="0" r="0" b="0"/>
            <wp:wrapThrough wrapText="bothSides">
              <wp:wrapPolygon edited="0">
                <wp:start x="0" y="0"/>
                <wp:lineTo x="0" y="21400"/>
                <wp:lineTo x="21469" y="21400"/>
                <wp:lineTo x="21469" y="0"/>
                <wp:lineTo x="0" y="0"/>
              </wp:wrapPolygon>
            </wp:wrapThrough>
            <wp:docPr id="21803542" name="Picture 1" descr="A graph of ecg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3542" name="Picture 1" descr="A graph of ecg data&#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197566" cy="2749691"/>
                    </a:xfrm>
                    <a:prstGeom prst="rect">
                      <a:avLst/>
                    </a:prstGeom>
                  </pic:spPr>
                </pic:pic>
              </a:graphicData>
            </a:graphic>
          </wp:anchor>
        </w:drawing>
      </w:r>
    </w:p>
    <w:p w14:paraId="79581CA5" w14:textId="22BCF303" w:rsidR="00E37522" w:rsidRDefault="00E37522" w:rsidP="00E37522"/>
    <w:p w14:paraId="2F747034" w14:textId="7B385719" w:rsidR="00E37522" w:rsidRDefault="00E37522" w:rsidP="00E37522"/>
    <w:p w14:paraId="6964B5E7" w14:textId="13072683" w:rsidR="00E37522" w:rsidRDefault="00E37522" w:rsidP="00E37522"/>
    <w:p w14:paraId="74DD5F48" w14:textId="65A6EB1F" w:rsidR="00E37522" w:rsidRDefault="00E37522" w:rsidP="00E37522"/>
    <w:p w14:paraId="689D3D8F" w14:textId="2E162B12" w:rsidR="00E37522" w:rsidRDefault="00E37522" w:rsidP="00E37522"/>
    <w:p w14:paraId="489494C2" w14:textId="3468EBD1" w:rsidR="00E37522" w:rsidRDefault="00E37522" w:rsidP="00E37522"/>
    <w:p w14:paraId="696C4771" w14:textId="20C64DCE" w:rsidR="00E37522" w:rsidRDefault="00E37522" w:rsidP="00E37522"/>
    <w:p w14:paraId="14D3CD51" w14:textId="3966C873" w:rsidR="00E37522" w:rsidRDefault="00E37522" w:rsidP="00E37522"/>
    <w:p w14:paraId="4E8163E2" w14:textId="6756E379" w:rsidR="00E37522" w:rsidRDefault="00E37522" w:rsidP="00E37522"/>
    <w:p w14:paraId="715D2115" w14:textId="2DA5F884" w:rsidR="00E37522" w:rsidRDefault="00E37522" w:rsidP="00E37522"/>
    <w:p w14:paraId="356EF4DF" w14:textId="4C458D57" w:rsidR="00E37522" w:rsidRDefault="00E37522" w:rsidP="00E37522"/>
    <w:p w14:paraId="42A0AD04" w14:textId="51F4D8FD" w:rsidR="00E37522" w:rsidRDefault="00E37522" w:rsidP="00E37522"/>
    <w:p w14:paraId="6F893AF4" w14:textId="0F34695B" w:rsidR="00E37522" w:rsidRDefault="00E37522" w:rsidP="00E37522"/>
    <w:p w14:paraId="5582EAE8" w14:textId="3C32C6C6" w:rsidR="00E37522" w:rsidRDefault="00E37522" w:rsidP="00E37522"/>
    <w:p w14:paraId="3842CE69" w14:textId="77777777" w:rsidR="00A75FED" w:rsidRDefault="00000000">
      <w:pPr>
        <w:numPr>
          <w:ilvl w:val="2"/>
          <w:numId w:val="2"/>
        </w:numPr>
      </w:pPr>
      <w:r>
        <w:t>Clip electrode sticker on first</w:t>
      </w:r>
    </w:p>
    <w:p w14:paraId="75F572A6" w14:textId="77777777" w:rsidR="00A75FED" w:rsidRDefault="00000000">
      <w:pPr>
        <w:numPr>
          <w:ilvl w:val="2"/>
          <w:numId w:val="2"/>
        </w:numPr>
      </w:pPr>
      <w:r>
        <w:t xml:space="preserve">White: Just below the right collarbone </w:t>
      </w:r>
    </w:p>
    <w:p w14:paraId="643C48B5" w14:textId="77777777" w:rsidR="00A75FED" w:rsidRDefault="00000000">
      <w:pPr>
        <w:numPr>
          <w:ilvl w:val="2"/>
          <w:numId w:val="2"/>
        </w:numPr>
      </w:pPr>
      <w:r>
        <w:t>Black: directly below white, just below right ribs. Can suck in the chest to tell where ribs end.</w:t>
      </w:r>
    </w:p>
    <w:p w14:paraId="77BE3213" w14:textId="77777777" w:rsidR="00A75FED" w:rsidRDefault="00000000">
      <w:pPr>
        <w:numPr>
          <w:ilvl w:val="2"/>
          <w:numId w:val="2"/>
        </w:numPr>
      </w:pPr>
      <w:r>
        <w:t>Red: parallel to black, in same place below left ribs.</w:t>
      </w:r>
    </w:p>
    <w:p w14:paraId="65E7537E" w14:textId="5466A16C" w:rsidR="00E73CDC" w:rsidRDefault="00E73CDC">
      <w:pPr>
        <w:numPr>
          <w:ilvl w:val="2"/>
          <w:numId w:val="2"/>
        </w:numPr>
      </w:pPr>
      <w:r>
        <w:t>As</w:t>
      </w:r>
      <w:r w:rsidR="00FA7F3D">
        <w:t>k</w:t>
      </w:r>
      <w:r>
        <w:t xml:space="preserve"> participant to draw a line from the white to red to </w:t>
      </w:r>
      <w:r w:rsidR="00FA7F3D">
        <w:t>ensure</w:t>
      </w:r>
      <w:r>
        <w:t xml:space="preserve"> it crosses the heart</w:t>
      </w:r>
    </w:p>
    <w:p w14:paraId="5693F970" w14:textId="77777777" w:rsidR="00A75FED" w:rsidRDefault="00000000">
      <w:pPr>
        <w:numPr>
          <w:ilvl w:val="2"/>
          <w:numId w:val="2"/>
        </w:numPr>
      </w:pPr>
      <w:r>
        <w:lastRenderedPageBreak/>
        <w:t>Troubleshooting tips:</w:t>
      </w:r>
    </w:p>
    <w:p w14:paraId="05D52551" w14:textId="77777777"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77777777" w:rsidR="00A75FED" w:rsidRDefault="00000000">
      <w:pPr>
        <w:numPr>
          <w:ilvl w:val="3"/>
          <w:numId w:val="2"/>
        </w:numPr>
      </w:pPr>
      <w:r>
        <w:t>The distance between the white and red electrodes should cross the heart</w:t>
      </w:r>
    </w:p>
    <w:p w14:paraId="2FD7CCC1" w14:textId="77777777" w:rsidR="00A75FED" w:rsidRDefault="00000000">
      <w:pPr>
        <w:numPr>
          <w:ilvl w:val="3"/>
          <w:numId w:val="2"/>
        </w:numPr>
      </w:pPr>
      <w:r>
        <w:t>The gap between the white and black electrodes should run in a straight line down the torso</w:t>
      </w:r>
    </w:p>
    <w:p w14:paraId="04D6CE8D" w14:textId="77777777" w:rsidR="00A75FED" w:rsidRDefault="00000000">
      <w:pPr>
        <w:numPr>
          <w:ilvl w:val="3"/>
          <w:numId w:val="2"/>
        </w:numPr>
      </w:pPr>
      <w:r>
        <w:t>Black and red electrodes should be parallel to each other</w:t>
      </w:r>
    </w:p>
    <w:p w14:paraId="6E3CB78E" w14:textId="72C00083" w:rsidR="00C3610F" w:rsidRDefault="00C3610F">
      <w:pPr>
        <w:numPr>
          <w:ilvl w:val="3"/>
          <w:numId w:val="2"/>
        </w:numPr>
      </w:pPr>
      <w:r>
        <w:t xml:space="preserve">Show participant the </w:t>
      </w:r>
      <w:proofErr w:type="spellStart"/>
      <w:r>
        <w:t>OpenSignals</w:t>
      </w:r>
      <w:proofErr w:type="spellEnd"/>
      <w:r>
        <w:t xml:space="preserve"> to demonstrate its sensitivity. Ask them to try to remain still during the experiment. </w:t>
      </w:r>
    </w:p>
    <w:p w14:paraId="3DEE67D4" w14:textId="77777777" w:rsidR="0037630B" w:rsidRDefault="00000000" w:rsidP="00637861">
      <w:pPr>
        <w:numPr>
          <w:ilvl w:val="2"/>
          <w:numId w:val="2"/>
        </w:numPr>
      </w:pPr>
      <w:r>
        <w:t xml:space="preserve">Further help: </w:t>
      </w:r>
    </w:p>
    <w:p w14:paraId="7C3D0050" w14:textId="23F61654" w:rsidR="0037630B" w:rsidRPr="00637861" w:rsidRDefault="0037630B" w:rsidP="00FA7F3D">
      <w:pPr>
        <w:numPr>
          <w:ilvl w:val="3"/>
          <w:numId w:val="2"/>
        </w:numPr>
      </w:pPr>
      <w:hyperlink r:id="rId12" w:history="1">
        <w:r w:rsidRPr="006C6D95">
          <w:rPr>
            <w:rStyle w:val="Hyperlink"/>
          </w:rPr>
          <w:t>https://support.pluxbiosignals.com/knowledge-base/where-should-i-place-my-electrocardiocraphy-ecg-electrodes/</w:t>
        </w:r>
      </w:hyperlink>
      <w:r>
        <w:t xml:space="preserve"> </w:t>
      </w:r>
    </w:p>
    <w:p w14:paraId="670275B8" w14:textId="77777777" w:rsidR="00637861" w:rsidRPr="00051A34" w:rsidRDefault="00637861" w:rsidP="00637861"/>
    <w:p w14:paraId="70DAD61C" w14:textId="77777777" w:rsidR="00A75FED" w:rsidRDefault="00000000">
      <w:pPr>
        <w:numPr>
          <w:ilvl w:val="0"/>
          <w:numId w:val="12"/>
        </w:numPr>
        <w:rPr>
          <w:b/>
          <w:bCs/>
        </w:rPr>
      </w:pPr>
      <w:r>
        <w:rPr>
          <w:b/>
          <w:bCs/>
        </w:rPr>
        <w:t xml:space="preserve">Turn on </w:t>
      </w:r>
      <w:proofErr w:type="spellStart"/>
      <w:r>
        <w:rPr>
          <w:b/>
          <w:bCs/>
        </w:rPr>
        <w:t>bitalino</w:t>
      </w:r>
      <w:proofErr w:type="spellEnd"/>
      <w:r>
        <w:rPr>
          <w:b/>
          <w:bCs/>
        </w:rPr>
        <w:t xml:space="preserve"> and connect cables  </w:t>
      </w:r>
    </w:p>
    <w:p w14:paraId="47747F18" w14:textId="4E2279B5" w:rsidR="00237A11" w:rsidRPr="00237A11" w:rsidRDefault="00237A11" w:rsidP="00237A11">
      <w:pPr>
        <w:pStyle w:val="ListParagraph"/>
        <w:numPr>
          <w:ilvl w:val="0"/>
          <w:numId w:val="4"/>
        </w:numPr>
        <w:rPr>
          <w:lang w:val="it-IT"/>
        </w:rPr>
      </w:pPr>
      <w:r w:rsidRPr="00237A11">
        <w:rPr>
          <w:lang w:val="it-IT"/>
        </w:rPr>
        <w:t xml:space="preserve">RESP (A1) ECG (A2) LUX (A3) </w:t>
      </w:r>
    </w:p>
    <w:p w14:paraId="51EFD78F" w14:textId="77777777" w:rsidR="00A75FED" w:rsidRDefault="00000000">
      <w:pPr>
        <w:numPr>
          <w:ilvl w:val="0"/>
          <w:numId w:val="4"/>
        </w:numPr>
      </w:pPr>
      <w:r>
        <w:t xml:space="preserve">Press red circle to view signals </w:t>
      </w:r>
    </w:p>
    <w:p w14:paraId="792D5A51" w14:textId="77777777" w:rsidR="00A75FED" w:rsidRDefault="00000000">
      <w:pPr>
        <w:numPr>
          <w:ilvl w:val="0"/>
          <w:numId w:val="4"/>
        </w:numPr>
      </w:pPr>
      <w:r>
        <w:t xml:space="preserve">If </w:t>
      </w:r>
      <w:proofErr w:type="spellStart"/>
      <w:r>
        <w:t>bitalino</w:t>
      </w:r>
      <w:proofErr w:type="spellEnd"/>
      <w:r>
        <w:t xml:space="preserve"> not working - re-plug in </w:t>
      </w:r>
      <w:proofErr w:type="spellStart"/>
      <w:r>
        <w:t>bluetooth</w:t>
      </w:r>
      <w:proofErr w:type="spellEnd"/>
      <w:r>
        <w:t xml:space="preserve"> and reconnect (pass: 1234)</w:t>
      </w:r>
    </w:p>
    <w:p w14:paraId="5BEEDFAB" w14:textId="77777777" w:rsidR="00A75FED" w:rsidRDefault="00000000">
      <w:pPr>
        <w:numPr>
          <w:ilvl w:val="0"/>
          <w:numId w:val="4"/>
        </w:numPr>
      </w:pPr>
      <w:r>
        <w:t>Press automatic on the right side for each signal</w:t>
      </w:r>
    </w:p>
    <w:p w14:paraId="760781E7" w14:textId="76DFDEDD" w:rsidR="00A75FED" w:rsidRDefault="00000000">
      <w:pPr>
        <w:numPr>
          <w:ilvl w:val="0"/>
          <w:numId w:val="4"/>
        </w:numPr>
      </w:pPr>
      <w:r>
        <w:t>Drag bar at the bottom towards the left</w:t>
      </w:r>
    </w:p>
    <w:p w14:paraId="190F7282" w14:textId="0575C4DE" w:rsidR="00A75FED" w:rsidRDefault="00627BCB">
      <w:r>
        <w:rPr>
          <w:noProof/>
        </w:rPr>
        <w:drawing>
          <wp:anchor distT="114300" distB="114300" distL="114300" distR="114300" simplePos="0" relativeHeight="251660288" behindDoc="1" locked="0" layoutInCell="1" hidden="0" allowOverlap="1" wp14:anchorId="2510DA30" wp14:editId="3AE69B43">
            <wp:simplePos x="0" y="0"/>
            <wp:positionH relativeFrom="column">
              <wp:posOffset>1975308</wp:posOffset>
            </wp:positionH>
            <wp:positionV relativeFrom="paragraph">
              <wp:posOffset>27689</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4349073D" w14:textId="77777777" w:rsidR="00A75FED" w:rsidRDefault="00A75FED"/>
    <w:p w14:paraId="5D0A9F32" w14:textId="77777777" w:rsidR="00E37522" w:rsidRDefault="00E37522"/>
    <w:p w14:paraId="000F0667" w14:textId="77777777" w:rsidR="00E37522" w:rsidRDefault="00E37522"/>
    <w:p w14:paraId="3F87A909" w14:textId="77777777" w:rsidR="00E37522" w:rsidRDefault="00E37522"/>
    <w:p w14:paraId="2C1CAFF3" w14:textId="77777777" w:rsidR="00E37522" w:rsidRDefault="00E37522"/>
    <w:p w14:paraId="27A2E6CE" w14:textId="77777777" w:rsidR="00E37522" w:rsidRDefault="00E37522"/>
    <w:p w14:paraId="7AFAD18E" w14:textId="77777777" w:rsidR="00627BCB" w:rsidRDefault="00627BCB"/>
    <w:p w14:paraId="3622AEE6" w14:textId="534AD4ED" w:rsidR="00E73CDC" w:rsidRDefault="00E73CDC">
      <w:pPr>
        <w:numPr>
          <w:ilvl w:val="0"/>
          <w:numId w:val="14"/>
        </w:numPr>
      </w:pPr>
      <w:r>
        <w:t>Ask participant to wipe their forehead and above ears</w:t>
      </w:r>
      <w:r w:rsidR="00FA7F3D">
        <w:t xml:space="preserve"> with medical wipe</w:t>
      </w:r>
    </w:p>
    <w:p w14:paraId="63A78E04" w14:textId="4AB252E3" w:rsidR="00A75FED" w:rsidRDefault="00000000">
      <w:pPr>
        <w:numPr>
          <w:ilvl w:val="0"/>
          <w:numId w:val="14"/>
        </w:numPr>
      </w:pPr>
      <w:r>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w:t>
      </w:r>
      <w:proofErr w:type="spellStart"/>
      <w:r>
        <w:t>center</w:t>
      </w:r>
      <w:proofErr w:type="spellEnd"/>
      <w:r>
        <w:t xml:space="preserve"> of the forehead. </w:t>
      </w:r>
    </w:p>
    <w:p w14:paraId="4052856C" w14:textId="77777777" w:rsidR="00A75FED" w:rsidRDefault="00000000">
      <w:pPr>
        <w:numPr>
          <w:ilvl w:val="0"/>
          <w:numId w:val="14"/>
        </w:numPr>
      </w:pPr>
      <w:r>
        <w:t xml:space="preserve">Put hand underneath the Muse </w:t>
      </w:r>
      <w:proofErr w:type="spellStart"/>
      <w:r>
        <w:t>athena</w:t>
      </w:r>
      <w:proofErr w:type="spellEnd"/>
      <w:r>
        <w:t xml:space="preserve">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t xml:space="preserve">Vs Code → New terminal </w:t>
      </w:r>
    </w:p>
    <w:p w14:paraId="630C6C44" w14:textId="67F41F0E" w:rsidR="00A75FED" w:rsidRDefault="00000000">
      <w:pPr>
        <w:numPr>
          <w:ilvl w:val="0"/>
          <w:numId w:val="7"/>
        </w:numPr>
      </w:pPr>
      <w:r>
        <w:lastRenderedPageBreak/>
        <w:t xml:space="preserve">install the </w:t>
      </w:r>
      <w:proofErr w:type="spellStart"/>
      <w:r>
        <w:t>OpenMuse</w:t>
      </w:r>
      <w:proofErr w:type="spellEnd"/>
      <w:r>
        <w:t xml:space="preserve"> package (dev branch), uninstalling </w:t>
      </w:r>
      <w:r w:rsidR="00FA7F3D">
        <w:t>the</w:t>
      </w:r>
      <w:r>
        <w:t xml:space="preserve"> previous version</w:t>
      </w:r>
      <w:r w:rsidR="00FA7F3D">
        <w:t xml:space="preserve"> first if there’s been an update </w:t>
      </w:r>
      <w:r>
        <w:t xml:space="preserve">(pip uninstall </w:t>
      </w:r>
      <w:proofErr w:type="spellStart"/>
      <w:r>
        <w:t>OpenMuse</w:t>
      </w:r>
      <w:proofErr w:type="spellEnd"/>
      <w:r>
        <w:t>): (pip install https://github.com/DominiqueMakowski/OpenMuse/zipball/dev)</w:t>
      </w:r>
    </w:p>
    <w:p w14:paraId="6EA24D22" w14:textId="77777777" w:rsidR="00A75FED" w:rsidRPr="00A24546" w:rsidRDefault="00000000">
      <w:pPr>
        <w:numPr>
          <w:ilvl w:val="0"/>
          <w:numId w:val="7"/>
        </w:numPr>
      </w:pPr>
      <w:r w:rsidRPr="00A24546">
        <w:t>New terminal: (</w:t>
      </w:r>
      <w:proofErr w:type="spellStart"/>
      <w:r w:rsidRPr="00A24546">
        <w:t>OpenMuse</w:t>
      </w:r>
      <w:proofErr w:type="spellEnd"/>
      <w:r w:rsidRPr="00A24546">
        <w:t xml:space="preserve"> find)</w:t>
      </w:r>
    </w:p>
    <w:p w14:paraId="637608C9" w14:textId="5CE393DD" w:rsidR="00A75FED" w:rsidRDefault="00000000">
      <w:pPr>
        <w:numPr>
          <w:ilvl w:val="0"/>
          <w:numId w:val="7"/>
        </w:numPr>
      </w:pPr>
      <w:r w:rsidRPr="00A24546">
        <w:t>New terminal: (</w:t>
      </w:r>
      <w:proofErr w:type="spellStart"/>
      <w:r w:rsidRPr="00A24546">
        <w:t>OpenMuse</w:t>
      </w:r>
      <w:proofErr w:type="spellEnd"/>
      <w:r w:rsidRPr="00A24546">
        <w:t xml:space="preserve"> stream --address 00:55:DA:B9:FA:20 --</w:t>
      </w:r>
      <w:r w:rsidRPr="00FA7F3D">
        <w:rPr>
          <w:highlight w:val="yellow"/>
        </w:rPr>
        <w:t>preset p21</w:t>
      </w:r>
      <w:r w:rsidRPr="00A24546">
        <w:t xml:space="preserve"> --record "</w:t>
      </w:r>
      <w:r w:rsidR="00412C07" w:rsidRPr="00A24546">
        <w:t xml:space="preserve"> participantid</w:t>
      </w:r>
      <w:r w:rsidR="00412C07">
        <w:t>_a.txt</w:t>
      </w:r>
      <w:r w:rsidR="004F49E2">
        <w:t>” ….</w:t>
      </w:r>
      <w:proofErr w:type="spellStart"/>
      <w:r w:rsidR="00412C07">
        <w:t>participantid_b</w:t>
      </w:r>
      <w:proofErr w:type="spellEnd"/>
      <w:r w:rsidR="00412C07" w:rsidRPr="00FA7F3D">
        <w:rPr>
          <w:highlight w:val="yellow"/>
        </w:rPr>
        <w:t>)</w:t>
      </w:r>
      <w:r w:rsidR="00FA7F3D" w:rsidRPr="00FA7F3D">
        <w:rPr>
          <w:highlight w:val="yellow"/>
        </w:rPr>
        <w:t xml:space="preserve"> We’re not recording txt files with the muse anymore?</w:t>
      </w:r>
    </w:p>
    <w:p w14:paraId="423BF58A" w14:textId="77777777" w:rsidR="00A75FED" w:rsidRDefault="00000000">
      <w:pPr>
        <w:numPr>
          <w:ilvl w:val="0"/>
          <w:numId w:val="7"/>
        </w:numPr>
      </w:pPr>
      <w:r>
        <w:t>New terminal: (</w:t>
      </w:r>
      <w:proofErr w:type="spellStart"/>
      <w:r>
        <w:t>OpenMuse</w:t>
      </w:r>
      <w:proofErr w:type="spellEnd"/>
      <w:r>
        <w:t xml:space="preserve"> view)</w:t>
      </w:r>
    </w:p>
    <w:p w14:paraId="114785E7" w14:textId="77777777" w:rsidR="00A75FED" w:rsidRDefault="00000000">
      <w:pPr>
        <w:numPr>
          <w:ilvl w:val="0"/>
          <w:numId w:val="7"/>
        </w:numPr>
      </w:pPr>
      <w:r>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C68710A" w:rsidR="00E00CEB" w:rsidRDefault="00000000" w:rsidP="00E00CEB">
      <w:pPr>
        <w:numPr>
          <w:ilvl w:val="1"/>
          <w:numId w:val="7"/>
        </w:numPr>
      </w:pPr>
      <w:r>
        <w:t>Slightly dampen the skin under the electrodes</w:t>
      </w:r>
      <w:r w:rsidR="00FA7F3D">
        <w:t xml:space="preserve"> with medical wipes</w:t>
      </w:r>
    </w:p>
    <w:p w14:paraId="1F09E85D" w14:textId="77777777" w:rsidR="00A75FED" w:rsidRDefault="00A75FED"/>
    <w:p w14:paraId="791F4F3C" w14:textId="01135D69" w:rsidR="00E00CEB" w:rsidRDefault="00E00CEB" w:rsidP="00E00CEB">
      <w:pPr>
        <w:numPr>
          <w:ilvl w:val="0"/>
          <w:numId w:val="12"/>
        </w:numPr>
        <w:rPr>
          <w:b/>
          <w:bCs/>
        </w:rPr>
      </w:pPr>
      <w:r>
        <w:rPr>
          <w:b/>
          <w:bCs/>
        </w:rPr>
        <w:t xml:space="preserve">Check </w:t>
      </w:r>
      <w:proofErr w:type="spellStart"/>
      <w:r>
        <w:rPr>
          <w:b/>
          <w:bCs/>
        </w:rPr>
        <w:t>jsPsychMarkers</w:t>
      </w:r>
      <w:proofErr w:type="spellEnd"/>
      <w:r>
        <w:rPr>
          <w:b/>
          <w:bCs/>
        </w:rPr>
        <w:t xml:space="preserve"> integration</w:t>
      </w:r>
      <w:r w:rsidR="00B02E81">
        <w:rPr>
          <w:b/>
          <w:bCs/>
        </w:rPr>
        <w:t xml:space="preserve"> (can also find</w:t>
      </w:r>
      <w:r w:rsidR="002A1FFD">
        <w:rPr>
          <w:b/>
          <w:bCs/>
        </w:rPr>
        <w:t xml:space="preserve"> a guide</w:t>
      </w:r>
      <w:r w:rsidR="00B02E81">
        <w:rPr>
          <w:b/>
          <w:bCs/>
        </w:rPr>
        <w:t xml:space="preserve"> </w:t>
      </w:r>
      <w:hyperlink r:id="rId14" w:history="1">
        <w:r w:rsidR="00B02E81" w:rsidRPr="00B02E81">
          <w:rPr>
            <w:rStyle w:val="Hyperlink"/>
            <w:b/>
            <w:bCs/>
          </w:rPr>
          <w:t>here</w:t>
        </w:r>
      </w:hyperlink>
      <w:r w:rsidR="00B02E81">
        <w:rPr>
          <w:b/>
          <w:bCs/>
        </w:rPr>
        <w:t xml:space="preserve"> in README</w:t>
      </w:r>
      <w:r w:rsidR="00A51D7D">
        <w:rPr>
          <w:b/>
          <w:bCs/>
        </w:rPr>
        <w:t xml:space="preserve"> for muse-</w:t>
      </w:r>
      <w:proofErr w:type="spellStart"/>
      <w:r w:rsidR="00A51D7D">
        <w:rPr>
          <w:b/>
          <w:bCs/>
        </w:rPr>
        <w:t>athena</w:t>
      </w:r>
      <w:proofErr w:type="spellEnd"/>
      <w:r w:rsidR="00A51D7D">
        <w:rPr>
          <w:b/>
          <w:bCs/>
        </w:rPr>
        <w:t>-test</w:t>
      </w:r>
      <w:r w:rsidR="00B02E81">
        <w:rPr>
          <w:b/>
          <w:bCs/>
        </w:rPr>
        <w:t>)</w:t>
      </w:r>
    </w:p>
    <w:p w14:paraId="7BC3A9E7" w14:textId="14E39F42" w:rsidR="001A287A" w:rsidRDefault="001A287A" w:rsidP="001A287A">
      <w:pPr>
        <w:pStyle w:val="ListParagraph"/>
        <w:numPr>
          <w:ilvl w:val="0"/>
          <w:numId w:val="7"/>
        </w:numPr>
      </w:pPr>
      <w:r w:rsidRPr="001A287A">
        <w:t xml:space="preserve">Ensure that </w:t>
      </w:r>
      <w:r w:rsidR="00BB29FF">
        <w:t>BOTH</w:t>
      </w:r>
      <w:r w:rsidRPr="001A287A">
        <w:t xml:space="preserve"> the recording and experiment machines are connected to the </w:t>
      </w:r>
      <w:r w:rsidR="00442EB9">
        <w:t>SAME</w:t>
      </w:r>
      <w:r w:rsidRPr="001A287A">
        <w:t xml:space="preserve"> network connection (University ethernet)</w:t>
      </w:r>
    </w:p>
    <w:p w14:paraId="32D9728F" w14:textId="097BB024" w:rsidR="0062000D" w:rsidRDefault="001A287A" w:rsidP="0062000D">
      <w:pPr>
        <w:pStyle w:val="ListParagraph"/>
        <w:numPr>
          <w:ilvl w:val="0"/>
          <w:numId w:val="7"/>
        </w:numPr>
      </w:pPr>
      <w:r w:rsidRPr="001A287A">
        <w:t>Before running each .html file</w:t>
      </w:r>
      <w:r w:rsidR="003C6984">
        <w:t xml:space="preserve"> (resting</w:t>
      </w:r>
      <w:r w:rsidR="00087C37">
        <w:t xml:space="preserve"> </w:t>
      </w:r>
      <w:r w:rsidR="003C6984">
        <w:t>state</w:t>
      </w:r>
      <w:r w:rsidR="00567D57">
        <w:t>/</w:t>
      </w:r>
      <w:r w:rsidR="003C6984">
        <w:t>interoception</w:t>
      </w:r>
      <w:r w:rsidR="00567D57">
        <w:t>/</w:t>
      </w:r>
      <w:r w:rsidR="003C6984">
        <w:t>fiction)</w:t>
      </w:r>
      <w:r w:rsidRPr="001A287A">
        <w:t xml:space="preserve">, check that the IPv4 address for the LSL bridge is correct in EACH </w:t>
      </w:r>
      <w:r w:rsidRPr="00944CD2">
        <w:rPr>
          <w:b/>
          <w:bCs/>
        </w:rPr>
        <w:t>.html</w:t>
      </w:r>
      <w:r w:rsidRPr="001A287A">
        <w:t xml:space="preserve"> and relevant </w:t>
      </w:r>
      <w:r w:rsidRPr="00944CD2">
        <w:rPr>
          <w:b/>
          <w:bCs/>
        </w:rPr>
        <w:t>.</w:t>
      </w:r>
      <w:proofErr w:type="spellStart"/>
      <w:r w:rsidRPr="00944CD2">
        <w:rPr>
          <w:b/>
          <w:bCs/>
        </w:rPr>
        <w:t>js</w:t>
      </w:r>
      <w:proofErr w:type="spellEnd"/>
      <w:r w:rsidRPr="001A287A">
        <w:t xml:space="preserve"> file. The IPv4 will need changing 3x in each </w:t>
      </w:r>
      <w:r w:rsidR="00E130CE">
        <w:t>such</w:t>
      </w:r>
      <w:r w:rsidRPr="001A287A">
        <w:t xml:space="preserve"> file, located at the top of the script. This </w:t>
      </w:r>
      <w:r w:rsidR="001973F9">
        <w:t>may</w:t>
      </w:r>
      <w:r w:rsidRPr="001A287A">
        <w:t xml:space="preserve"> need changing </w:t>
      </w:r>
      <w:r w:rsidR="001973F9">
        <w:t xml:space="preserve">as often as </w:t>
      </w:r>
      <w:r w:rsidRPr="001A287A">
        <w:t xml:space="preserve">every day. You can find the IPv4 address </w:t>
      </w:r>
      <w:r w:rsidR="00F42ADC">
        <w:t xml:space="preserve">for the network </w:t>
      </w:r>
      <w:r w:rsidRPr="001A287A">
        <w:t xml:space="preserve">by running the </w:t>
      </w:r>
      <w:r w:rsidRPr="001A287A">
        <w:rPr>
          <w:highlight w:val="yellow"/>
        </w:rPr>
        <w:t>ipconfig</w:t>
      </w:r>
      <w:r w:rsidRPr="001A287A">
        <w:t xml:space="preserve"> command in the </w:t>
      </w:r>
      <w:proofErr w:type="spellStart"/>
      <w:r w:rsidRPr="001A287A">
        <w:t>VScode</w:t>
      </w:r>
      <w:proofErr w:type="spellEnd"/>
      <w:r w:rsidRPr="001A287A">
        <w:t xml:space="preserve"> terminal on the recording machine</w:t>
      </w:r>
    </w:p>
    <w:p w14:paraId="14423B8F" w14:textId="7E7E8D18" w:rsidR="0062000D" w:rsidRDefault="0062000D" w:rsidP="0062000D">
      <w:pPr>
        <w:pStyle w:val="ListParagraph"/>
        <w:numPr>
          <w:ilvl w:val="1"/>
          <w:numId w:val="7"/>
        </w:numPr>
      </w:pPr>
      <w:r>
        <w:t xml:space="preserve">The relevant .html files that include the LSL bridge script are: </w:t>
      </w:r>
      <w:r w:rsidR="00D231D7">
        <w:rPr>
          <w:b/>
          <w:bCs/>
        </w:rPr>
        <w:t>R</w:t>
      </w:r>
      <w:r w:rsidRPr="0062000D">
        <w:rPr>
          <w:b/>
          <w:bCs/>
        </w:rPr>
        <w:t>esting</w:t>
      </w:r>
      <w:r w:rsidR="00D231D7">
        <w:rPr>
          <w:b/>
          <w:bCs/>
        </w:rPr>
        <w:t>S</w:t>
      </w:r>
      <w:r w:rsidRPr="0062000D">
        <w:rPr>
          <w:b/>
          <w:bCs/>
        </w:rPr>
        <w:t>tate.html</w:t>
      </w:r>
      <w:r>
        <w:t xml:space="preserve">, </w:t>
      </w:r>
      <w:r w:rsidR="00D231D7">
        <w:rPr>
          <w:b/>
          <w:bCs/>
        </w:rPr>
        <w:t>I</w:t>
      </w:r>
      <w:r>
        <w:rPr>
          <w:b/>
          <w:bCs/>
        </w:rPr>
        <w:t>nteroception.html</w:t>
      </w:r>
      <w:r>
        <w:t xml:space="preserve">, and </w:t>
      </w:r>
      <w:r>
        <w:rPr>
          <w:b/>
          <w:bCs/>
        </w:rPr>
        <w:t>fiction.html</w:t>
      </w:r>
    </w:p>
    <w:p w14:paraId="456AEFF2" w14:textId="76893C39" w:rsidR="0062000D" w:rsidRDefault="0062000D" w:rsidP="0062000D">
      <w:pPr>
        <w:pStyle w:val="ListParagraph"/>
        <w:numPr>
          <w:ilvl w:val="1"/>
          <w:numId w:val="7"/>
        </w:numPr>
      </w:pPr>
      <w:r>
        <w:t>The relevant .</w:t>
      </w:r>
      <w:proofErr w:type="spellStart"/>
      <w:r>
        <w:t>js</w:t>
      </w:r>
      <w:proofErr w:type="spellEnd"/>
      <w:r>
        <w:t xml:space="preserve"> files that include the LSL bridge script are: </w:t>
      </w:r>
      <w:r w:rsidR="00D231D7">
        <w:rPr>
          <w:b/>
          <w:bCs/>
        </w:rPr>
        <w:t>R</w:t>
      </w:r>
      <w:r>
        <w:rPr>
          <w:b/>
          <w:bCs/>
        </w:rPr>
        <w:t>esting</w:t>
      </w:r>
      <w:r w:rsidR="00D231D7">
        <w:rPr>
          <w:b/>
          <w:bCs/>
        </w:rPr>
        <w:t>S</w:t>
      </w:r>
      <w:r>
        <w:rPr>
          <w:b/>
          <w:bCs/>
        </w:rPr>
        <w:t>tate.js</w:t>
      </w:r>
      <w:r>
        <w:t xml:space="preserve">, </w:t>
      </w:r>
      <w:r>
        <w:rPr>
          <w:b/>
          <w:bCs/>
        </w:rPr>
        <w:t>TAP.js</w:t>
      </w:r>
      <w:r>
        <w:t xml:space="preserve">, </w:t>
      </w:r>
      <w:r>
        <w:rPr>
          <w:b/>
          <w:bCs/>
        </w:rPr>
        <w:t>HCT.js</w:t>
      </w:r>
      <w:r>
        <w:t xml:space="preserve">, and </w:t>
      </w:r>
      <w:r>
        <w:rPr>
          <w:b/>
          <w:bCs/>
        </w:rPr>
        <w:t>fiction.js</w:t>
      </w:r>
    </w:p>
    <w:p w14:paraId="53084917" w14:textId="3F8A31A6" w:rsidR="001A287A" w:rsidRDefault="001A287A" w:rsidP="001A287A">
      <w:pPr>
        <w:pStyle w:val="ListParagraph"/>
        <w:numPr>
          <w:ilvl w:val="0"/>
          <w:numId w:val="7"/>
        </w:numPr>
      </w:pPr>
      <w:r w:rsidRPr="001A287A">
        <w:t xml:space="preserve">Before running EACH .html file, </w:t>
      </w:r>
      <w:r w:rsidR="002B6F35">
        <w:t xml:space="preserve">on the </w:t>
      </w:r>
      <w:r w:rsidR="002B6F35" w:rsidRPr="002B6F35">
        <w:rPr>
          <w:i/>
          <w:iCs/>
        </w:rPr>
        <w:t>recording</w:t>
      </w:r>
      <w:r w:rsidR="002B6F35">
        <w:t xml:space="preserve"> machine, </w:t>
      </w:r>
      <w:r w:rsidRPr="001A287A">
        <w:t xml:space="preserve">run the lsl_bridge.py script (found in the </w:t>
      </w:r>
      <w:proofErr w:type="spellStart"/>
      <w:r w:rsidRPr="001A287A">
        <w:t>FictionEroPhysio</w:t>
      </w:r>
      <w:proofErr w:type="spellEnd"/>
      <w:r w:rsidRPr="001A287A">
        <w:t xml:space="preserve"> folder) on </w:t>
      </w:r>
      <w:proofErr w:type="spellStart"/>
      <w:r w:rsidRPr="001A287A">
        <w:t>VScode</w:t>
      </w:r>
      <w:proofErr w:type="spellEnd"/>
      <w:r w:rsidRPr="001A287A">
        <w:t xml:space="preserve">. This will open up a :5000 port to stream </w:t>
      </w:r>
      <w:proofErr w:type="spellStart"/>
      <w:r w:rsidRPr="001A287A">
        <w:t>jsPsychMarkers</w:t>
      </w:r>
      <w:proofErr w:type="spellEnd"/>
      <w:r w:rsidRPr="001A287A">
        <w:t xml:space="preserve"> on </w:t>
      </w:r>
      <w:proofErr w:type="spellStart"/>
      <w:r w:rsidRPr="001A287A">
        <w:t>LabRecorder</w:t>
      </w:r>
      <w:proofErr w:type="spellEnd"/>
      <w:r w:rsidRPr="001A287A">
        <w:t xml:space="preserve">. You will generally have to run this script TWICE for the :5000 port to </w:t>
      </w:r>
      <w:r w:rsidR="00647007">
        <w:t xml:space="preserve">actually </w:t>
      </w:r>
      <w:r w:rsidRPr="001A287A">
        <w:t>open</w:t>
      </w:r>
    </w:p>
    <w:p w14:paraId="2C0664D1" w14:textId="1E55A88D" w:rsidR="001A287A" w:rsidRDefault="001A287A" w:rsidP="001A287A">
      <w:pPr>
        <w:pStyle w:val="ListParagraph"/>
        <w:numPr>
          <w:ilvl w:val="0"/>
          <w:numId w:val="7"/>
        </w:numPr>
      </w:pPr>
      <w:r w:rsidRPr="001A287A">
        <w:t xml:space="preserve">Once the :5000 port is open, </w:t>
      </w:r>
      <w:r w:rsidR="00545C5A">
        <w:t xml:space="preserve">on the </w:t>
      </w:r>
      <w:r w:rsidR="00545C5A">
        <w:rPr>
          <w:i/>
          <w:iCs/>
        </w:rPr>
        <w:t xml:space="preserve">experiment </w:t>
      </w:r>
      <w:r w:rsidR="00545C5A">
        <w:t xml:space="preserve">machine </w:t>
      </w:r>
      <w:r w:rsidRPr="001A287A">
        <w:t xml:space="preserve">create a new </w:t>
      </w:r>
      <w:proofErr w:type="spellStart"/>
      <w:r w:rsidRPr="001A287A">
        <w:t>VScode</w:t>
      </w:r>
      <w:proofErr w:type="spellEnd"/>
      <w:r w:rsidRPr="001A287A">
        <w:t xml:space="preserve"> terminal and run the command: </w:t>
      </w:r>
      <w:r w:rsidRPr="001A287A">
        <w:rPr>
          <w:highlight w:val="yellow"/>
        </w:rPr>
        <w:t xml:space="preserve">python -m </w:t>
      </w:r>
      <w:proofErr w:type="spellStart"/>
      <w:r w:rsidRPr="001A287A">
        <w:rPr>
          <w:highlight w:val="yellow"/>
        </w:rPr>
        <w:t>http.server</w:t>
      </w:r>
      <w:proofErr w:type="spellEnd"/>
      <w:r w:rsidRPr="001A287A">
        <w:rPr>
          <w:highlight w:val="yellow"/>
        </w:rPr>
        <w:t xml:space="preserve"> 8000</w:t>
      </w:r>
      <w:r w:rsidRPr="001A287A">
        <w:t xml:space="preserve">. This will create a </w:t>
      </w:r>
      <w:r w:rsidRPr="00BB29FF">
        <w:rPr>
          <w:b/>
          <w:bCs/>
        </w:rPr>
        <w:t>localhost:8000</w:t>
      </w:r>
      <w:r w:rsidRPr="001A287A">
        <w:t xml:space="preserve"> port on an internet browser to run each .html file</w:t>
      </w:r>
      <w:r w:rsidR="008F1FA9">
        <w:t xml:space="preserve"> for the experiment</w:t>
      </w:r>
    </w:p>
    <w:p w14:paraId="4AD53296" w14:textId="6C32C97F" w:rsidR="001A287A" w:rsidRDefault="001A287A" w:rsidP="001A287A">
      <w:pPr>
        <w:pStyle w:val="ListParagraph"/>
        <w:numPr>
          <w:ilvl w:val="0"/>
          <w:numId w:val="7"/>
        </w:numPr>
      </w:pPr>
      <w:r>
        <w:t>Now you can run the .html files</w:t>
      </w:r>
      <w:r w:rsidR="004E6526">
        <w:t xml:space="preserve"> in the web browser</w:t>
      </w:r>
      <w:r>
        <w:t>:</w:t>
      </w:r>
    </w:p>
    <w:p w14:paraId="70029183" w14:textId="109176C4" w:rsidR="001A287A" w:rsidRDefault="001A287A" w:rsidP="001A287A">
      <w:pPr>
        <w:pStyle w:val="ListParagraph"/>
        <w:ind w:left="1440" w:firstLine="720"/>
      </w:pPr>
      <w:r>
        <w:t xml:space="preserve">- Resting State: </w:t>
      </w:r>
      <w:hyperlink r:id="rId15" w:history="1">
        <w:r w:rsidRPr="001A287A">
          <w:rPr>
            <w:rStyle w:val="Hyperlink"/>
          </w:rPr>
          <w:t>http://localhost:8000/experiment/restingstate.html</w:t>
        </w:r>
      </w:hyperlink>
    </w:p>
    <w:p w14:paraId="2D953372" w14:textId="57AC9AA8" w:rsidR="001A287A" w:rsidRPr="00464581" w:rsidRDefault="001A287A" w:rsidP="001A287A">
      <w:pPr>
        <w:pStyle w:val="ListParagraph"/>
        <w:ind w:left="1440" w:firstLine="720"/>
        <w:rPr>
          <w:lang w:val="fr-FR"/>
        </w:rPr>
      </w:pPr>
      <w:r w:rsidRPr="00464581">
        <w:rPr>
          <w:lang w:val="fr-FR"/>
        </w:rPr>
        <w:t xml:space="preserve">- </w:t>
      </w:r>
      <w:proofErr w:type="spellStart"/>
      <w:r w:rsidRPr="00464581">
        <w:rPr>
          <w:lang w:val="fr-FR"/>
        </w:rPr>
        <w:t>Interoception</w:t>
      </w:r>
      <w:proofErr w:type="spellEnd"/>
      <w:r w:rsidRPr="00464581">
        <w:rPr>
          <w:lang w:val="fr-FR"/>
        </w:rPr>
        <w:t xml:space="preserve">: </w:t>
      </w:r>
      <w:hyperlink r:id="rId16" w:history="1">
        <w:r w:rsidRPr="00464581">
          <w:rPr>
            <w:rStyle w:val="Hyperlink"/>
            <w:lang w:val="fr-FR"/>
          </w:rPr>
          <w:t>http://localhost:8000/experiment/interoception.html</w:t>
        </w:r>
      </w:hyperlink>
    </w:p>
    <w:p w14:paraId="5BC9E971" w14:textId="01DF89FF" w:rsidR="001A287A" w:rsidRPr="00464581" w:rsidRDefault="001A287A" w:rsidP="001A287A">
      <w:pPr>
        <w:pStyle w:val="ListParagraph"/>
        <w:ind w:left="1440" w:firstLine="720"/>
        <w:rPr>
          <w:lang w:val="fr-FR"/>
        </w:rPr>
      </w:pPr>
      <w:r w:rsidRPr="00464581">
        <w:rPr>
          <w:lang w:val="fr-FR"/>
        </w:rPr>
        <w:t xml:space="preserve">- Fiction: </w:t>
      </w:r>
      <w:hyperlink r:id="rId17" w:history="1">
        <w:r w:rsidRPr="00464581">
          <w:rPr>
            <w:rStyle w:val="Hyperlink"/>
            <w:lang w:val="fr-FR"/>
          </w:rPr>
          <w:t>http://localhost:8000/experiment/fiction.html</w:t>
        </w:r>
      </w:hyperlink>
    </w:p>
    <w:p w14:paraId="5F9E7384" w14:textId="77777777" w:rsidR="00521F9B" w:rsidRPr="00464581" w:rsidRDefault="00521F9B" w:rsidP="00AB74A9">
      <w:pPr>
        <w:ind w:firstLine="720"/>
        <w:rPr>
          <w:lang w:val="fr-FR"/>
        </w:rPr>
      </w:pPr>
    </w:p>
    <w:p w14:paraId="18DE6DFB" w14:textId="00717350" w:rsidR="00521F9B" w:rsidRDefault="00521F9B" w:rsidP="00AB74A9">
      <w:pPr>
        <w:ind w:firstLine="720"/>
      </w:pPr>
      <w:r>
        <w:t xml:space="preserve">Expected </w:t>
      </w:r>
      <w:proofErr w:type="spellStart"/>
      <w:r>
        <w:t>jsPsychMarkers</w:t>
      </w:r>
      <w:proofErr w:type="spellEnd"/>
      <w:r>
        <w:t xml:space="preserve"> </w:t>
      </w:r>
      <w:r w:rsidR="00196EDE">
        <w:t>terminal output:</w:t>
      </w:r>
    </w:p>
    <w:p w14:paraId="38612DA4" w14:textId="63165D2B" w:rsidR="00CE1ADB" w:rsidRDefault="00CE1ADB" w:rsidP="00196EDE">
      <w:pPr>
        <w:pStyle w:val="ListParagraph"/>
        <w:numPr>
          <w:ilvl w:val="0"/>
          <w:numId w:val="7"/>
        </w:numPr>
      </w:pPr>
      <w:r>
        <w:t xml:space="preserve">If everything has been loaded up correctly, you </w:t>
      </w:r>
      <w:r w:rsidR="00CB3637">
        <w:t>will</w:t>
      </w:r>
      <w:r>
        <w:t xml:space="preserve"> see a </w:t>
      </w:r>
      <w:proofErr w:type="spellStart"/>
      <w:r w:rsidR="00540A6A">
        <w:t>VScode</w:t>
      </w:r>
      <w:proofErr w:type="spellEnd"/>
      <w:r w:rsidR="00540A6A">
        <w:t xml:space="preserve"> terminal output indicated that the LSL bridge has been synced:</w:t>
      </w:r>
    </w:p>
    <w:p w14:paraId="4A272E1A" w14:textId="7A1E18AB" w:rsidR="00540A6A" w:rsidRPr="00CE1ADB" w:rsidRDefault="00540A6A" w:rsidP="00540A6A"/>
    <w:p w14:paraId="026DBAC1" w14:textId="66FAA38C" w:rsidR="00196EDE" w:rsidRDefault="00D539A7" w:rsidP="00196EDE">
      <w:pPr>
        <w:pStyle w:val="ListParagraph"/>
        <w:numPr>
          <w:ilvl w:val="0"/>
          <w:numId w:val="7"/>
        </w:numPr>
      </w:pPr>
      <w:r w:rsidRPr="00D539A7">
        <w:rPr>
          <w:b/>
          <w:bCs/>
        </w:rPr>
        <w:lastRenderedPageBreak/>
        <w:t>Marker 1</w:t>
      </w:r>
      <w:r>
        <w:t xml:space="preserve"> will be sent to </w:t>
      </w:r>
      <w:proofErr w:type="spellStart"/>
      <w:r>
        <w:t>VScode</w:t>
      </w:r>
      <w:proofErr w:type="spellEnd"/>
      <w:r>
        <w:t xml:space="preserve"> “python” terminal when the black photosensor marker </w:t>
      </w:r>
      <w:r w:rsidRPr="00D539A7">
        <w:rPr>
          <w:i/>
          <w:iCs/>
        </w:rPr>
        <w:t>appears</w:t>
      </w:r>
      <w:r>
        <w:t xml:space="preserve"> in the top left-hand corner of the experiment machine</w:t>
      </w:r>
      <w:r w:rsidR="00913E15">
        <w:t>’s</w:t>
      </w:r>
      <w:r w:rsidR="00565FC4">
        <w:t xml:space="preserve"> screen</w:t>
      </w:r>
    </w:p>
    <w:p w14:paraId="74386FAD" w14:textId="36F671E4" w:rsidR="00196EDE" w:rsidRDefault="00D539A7" w:rsidP="00196EDE">
      <w:pPr>
        <w:pStyle w:val="ListParagraph"/>
        <w:numPr>
          <w:ilvl w:val="0"/>
          <w:numId w:val="7"/>
        </w:numPr>
      </w:pPr>
      <w:r w:rsidRPr="00D539A7">
        <w:rPr>
          <w:b/>
          <w:bCs/>
        </w:rPr>
        <w:t>Marker 0</w:t>
      </w:r>
      <w:r>
        <w:t xml:space="preserve"> will be sent to </w:t>
      </w:r>
      <w:proofErr w:type="spellStart"/>
      <w:r>
        <w:t>VScode</w:t>
      </w:r>
      <w:proofErr w:type="spellEnd"/>
      <w:r>
        <w:t xml:space="preserve"> “python” terminal when the black photosensor marker </w:t>
      </w:r>
      <w:r w:rsidRPr="00D539A7">
        <w:rPr>
          <w:i/>
          <w:iCs/>
        </w:rPr>
        <w:t>disappears</w:t>
      </w:r>
      <w:r>
        <w:t xml:space="preserve"> from the top left-hand corner of the experiment machine</w:t>
      </w:r>
      <w:r w:rsidR="00913E15">
        <w:t>’s</w:t>
      </w:r>
      <w:r w:rsidR="00565FC4">
        <w:t xml:space="preserve"> screen</w:t>
      </w:r>
    </w:p>
    <w:p w14:paraId="12CC1CAC" w14:textId="193AE18B" w:rsidR="003F1605" w:rsidRDefault="003F1605" w:rsidP="003F1605">
      <w:pPr>
        <w:ind w:left="720"/>
      </w:pPr>
      <w:proofErr w:type="spellStart"/>
      <w:r>
        <w:t>jsPsychMarkers</w:t>
      </w:r>
      <w:proofErr w:type="spellEnd"/>
      <w:r>
        <w:t xml:space="preserve"> has been integrated across all relevant phases of the </w:t>
      </w:r>
      <w:proofErr w:type="spellStart"/>
      <w:r>
        <w:t>FictionEroPhysio</w:t>
      </w:r>
      <w:proofErr w:type="spellEnd"/>
      <w:r>
        <w:t xml:space="preserve"> paradigm: resting state task, TAP task</w:t>
      </w:r>
      <w:r w:rsidR="007B7124">
        <w:t>s</w:t>
      </w:r>
      <w:r>
        <w:t xml:space="preserve"> (interoception), HCT task</w:t>
      </w:r>
      <w:r w:rsidR="008612D9">
        <w:t>s</w:t>
      </w:r>
      <w:r>
        <w:t xml:space="preserve"> (interoception), both phases of fiction task</w:t>
      </w:r>
      <w:r w:rsidR="00810055">
        <w:t xml:space="preserve">. Simply put, every black photosensor marker has been synchronised with the </w:t>
      </w:r>
      <w:proofErr w:type="spellStart"/>
      <w:r w:rsidR="00810055">
        <w:t>jsPsychMarkers</w:t>
      </w:r>
      <w:proofErr w:type="spellEnd"/>
      <w:r w:rsidR="00810055">
        <w:t xml:space="preserve"> bridge</w:t>
      </w:r>
    </w:p>
    <w:p w14:paraId="1128CC83" w14:textId="77777777" w:rsidR="00DA2F67" w:rsidRDefault="00DA2F67" w:rsidP="00DA2F67"/>
    <w:p w14:paraId="25AB4FE4" w14:textId="2C6A0E70" w:rsidR="001A287A" w:rsidRDefault="001A287A" w:rsidP="00AB74A9">
      <w:pPr>
        <w:ind w:firstLine="720"/>
      </w:pPr>
      <w:r>
        <w:t>Troubleshooting</w:t>
      </w:r>
      <w:r w:rsidR="009858DC">
        <w:t xml:space="preserve"> for </w:t>
      </w:r>
      <w:proofErr w:type="spellStart"/>
      <w:r w:rsidR="009858DC">
        <w:t>jsPsychMarkers</w:t>
      </w:r>
      <w:proofErr w:type="spellEnd"/>
      <w:r>
        <w:t>:</w:t>
      </w:r>
    </w:p>
    <w:p w14:paraId="1B0A46D2" w14:textId="66DAB7BC" w:rsidR="001A287A" w:rsidRDefault="001A287A" w:rsidP="001A287A">
      <w:pPr>
        <w:pStyle w:val="ListParagraph"/>
        <w:numPr>
          <w:ilvl w:val="0"/>
          <w:numId w:val="7"/>
        </w:numPr>
      </w:pPr>
      <w:r w:rsidRPr="001A287A">
        <w:t xml:space="preserve">"Error 404" on web browser: </w:t>
      </w:r>
      <w:r w:rsidR="00FA6991">
        <w:t xml:space="preserve">when trying to open the </w:t>
      </w:r>
      <w:r w:rsidR="00FA6991" w:rsidRPr="00BB29FF">
        <w:rPr>
          <w:b/>
          <w:bCs/>
        </w:rPr>
        <w:t>localhost:8000</w:t>
      </w:r>
      <w:r w:rsidR="00FA6991">
        <w:t xml:space="preserve"> port, </w:t>
      </w:r>
      <w:r w:rsidRPr="001A287A">
        <w:t xml:space="preserve">ensure that the </w:t>
      </w:r>
      <w:proofErr w:type="spellStart"/>
      <w:r w:rsidR="005B4685">
        <w:t>VScode</w:t>
      </w:r>
      <w:proofErr w:type="spellEnd"/>
      <w:r w:rsidR="005B4685">
        <w:t xml:space="preserve"> terminal </w:t>
      </w:r>
      <w:r w:rsidRPr="001A287A">
        <w:t xml:space="preserve">working directory leads to the correct path. If it does NOT, use the </w:t>
      </w:r>
      <w:r w:rsidRPr="001A287A">
        <w:rPr>
          <w:highlight w:val="yellow"/>
        </w:rPr>
        <w:t>cd</w:t>
      </w:r>
      <w:r w:rsidRPr="001A287A">
        <w:t xml:space="preserve"> </w:t>
      </w:r>
      <w:proofErr w:type="spellStart"/>
      <w:r>
        <w:t>VScode</w:t>
      </w:r>
      <w:proofErr w:type="spellEnd"/>
      <w:r>
        <w:t xml:space="preserve"> terminal </w:t>
      </w:r>
      <w:r w:rsidRPr="001A287A">
        <w:t>command to rectify</w:t>
      </w:r>
    </w:p>
    <w:p w14:paraId="35EE4BF1" w14:textId="1A0B704F" w:rsidR="00627BCB" w:rsidRPr="00627BCB" w:rsidRDefault="00627BCB" w:rsidP="00627BCB">
      <w:pPr>
        <w:pStyle w:val="ListParagraph"/>
        <w:numPr>
          <w:ilvl w:val="1"/>
          <w:numId w:val="7"/>
        </w:numPr>
        <w:rPr>
          <w:highlight w:val="yellow"/>
        </w:rPr>
      </w:pPr>
      <w:r w:rsidRPr="00627BCB">
        <w:rPr>
          <w:highlight w:val="yellow"/>
        </w:rPr>
        <w:t>To test: the correct path may point towards the repo’s folder (</w:t>
      </w:r>
      <w:proofErr w:type="spellStart"/>
      <w:r w:rsidRPr="00627BCB">
        <w:rPr>
          <w:highlight w:val="yellow"/>
        </w:rPr>
        <w:t>FictionEroPhysio</w:t>
      </w:r>
      <w:proofErr w:type="spellEnd"/>
      <w:r w:rsidRPr="00627BCB">
        <w:rPr>
          <w:highlight w:val="yellow"/>
        </w:rPr>
        <w:t xml:space="preserve">), as this was the case for </w:t>
      </w:r>
      <w:proofErr w:type="spellStart"/>
      <w:r w:rsidRPr="00627BCB">
        <w:rPr>
          <w:highlight w:val="yellow"/>
        </w:rPr>
        <w:t>BlackWhite</w:t>
      </w:r>
      <w:proofErr w:type="spellEnd"/>
      <w:r w:rsidRPr="00627BCB">
        <w:rPr>
          <w:highlight w:val="yellow"/>
        </w:rPr>
        <w:t xml:space="preserve"> muse-</w:t>
      </w:r>
      <w:proofErr w:type="spellStart"/>
      <w:r w:rsidRPr="00627BCB">
        <w:rPr>
          <w:highlight w:val="yellow"/>
        </w:rPr>
        <w:t>athena</w:t>
      </w:r>
      <w:proofErr w:type="spellEnd"/>
      <w:r w:rsidRPr="00627BCB">
        <w:rPr>
          <w:highlight w:val="yellow"/>
        </w:rPr>
        <w:t>-tests.</w:t>
      </w:r>
    </w:p>
    <w:p w14:paraId="76EE8D10" w14:textId="08324DD8" w:rsidR="00DE4CC5" w:rsidRDefault="00DE4CC5" w:rsidP="001A287A">
      <w:pPr>
        <w:pStyle w:val="ListParagraph"/>
        <w:numPr>
          <w:ilvl w:val="0"/>
          <w:numId w:val="7"/>
        </w:numPr>
      </w:pPr>
      <w:r>
        <w:t xml:space="preserve">Markers not sending to </w:t>
      </w:r>
      <w:proofErr w:type="spellStart"/>
      <w:r>
        <w:t>VScode</w:t>
      </w:r>
      <w:proofErr w:type="spellEnd"/>
      <w:r>
        <w:t xml:space="preserve"> “python” terminal: check whether the correct IPv4 address has been added to the .</w:t>
      </w:r>
      <w:proofErr w:type="spellStart"/>
      <w:r>
        <w:t>js</w:t>
      </w:r>
      <w:proofErr w:type="spellEnd"/>
      <w:r>
        <w:t xml:space="preserve"> file(s) used by the .html file</w:t>
      </w:r>
    </w:p>
    <w:p w14:paraId="5B40EC74" w14:textId="3B358522" w:rsidR="00E00CEB" w:rsidRDefault="002243D1" w:rsidP="00E00CEB">
      <w:pPr>
        <w:rPr>
          <w:b/>
          <w:bCs/>
        </w:rPr>
      </w:pPr>
      <w:r w:rsidRPr="00540A6A">
        <w:rPr>
          <w:noProof/>
        </w:rPr>
        <w:drawing>
          <wp:anchor distT="0" distB="0" distL="114300" distR="114300" simplePos="0" relativeHeight="251661312" behindDoc="1" locked="0" layoutInCell="1" allowOverlap="1" wp14:anchorId="5374348F" wp14:editId="5BEEA808">
            <wp:simplePos x="0" y="0"/>
            <wp:positionH relativeFrom="margin">
              <wp:posOffset>927783</wp:posOffset>
            </wp:positionH>
            <wp:positionV relativeFrom="page">
              <wp:posOffset>4733388</wp:posOffset>
            </wp:positionV>
            <wp:extent cx="4171950" cy="837565"/>
            <wp:effectExtent l="0" t="0" r="0" b="635"/>
            <wp:wrapTight wrapText="bothSides">
              <wp:wrapPolygon edited="0">
                <wp:start x="0" y="0"/>
                <wp:lineTo x="0" y="21125"/>
                <wp:lineTo x="21501" y="21125"/>
                <wp:lineTo x="21501" y="0"/>
                <wp:lineTo x="0" y="0"/>
              </wp:wrapPolygon>
            </wp:wrapTight>
            <wp:docPr id="611110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0576" name="Picture 1" descr="A screen 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171950" cy="837565"/>
                    </a:xfrm>
                    <a:prstGeom prst="rect">
                      <a:avLst/>
                    </a:prstGeom>
                  </pic:spPr>
                </pic:pic>
              </a:graphicData>
            </a:graphic>
            <wp14:sizeRelH relativeFrom="margin">
              <wp14:pctWidth>0</wp14:pctWidth>
            </wp14:sizeRelH>
            <wp14:sizeRelV relativeFrom="margin">
              <wp14:pctHeight>0</wp14:pctHeight>
            </wp14:sizeRelV>
          </wp:anchor>
        </w:drawing>
      </w:r>
    </w:p>
    <w:p w14:paraId="1B2D9DF6" w14:textId="452518CF" w:rsidR="00E00CEB" w:rsidRDefault="00E00CEB" w:rsidP="00E00CEB">
      <w:pPr>
        <w:rPr>
          <w:b/>
          <w:bCs/>
        </w:rPr>
      </w:pPr>
    </w:p>
    <w:p w14:paraId="0AC06B48" w14:textId="13B8633C" w:rsidR="00627BCB" w:rsidRDefault="00627BCB" w:rsidP="00E00CEB">
      <w:pPr>
        <w:rPr>
          <w:b/>
          <w:bCs/>
        </w:rPr>
      </w:pPr>
    </w:p>
    <w:p w14:paraId="25E7876D" w14:textId="73BBC1E8" w:rsidR="00627BCB" w:rsidRDefault="00627BCB" w:rsidP="00E00CEB">
      <w:pPr>
        <w:rPr>
          <w:b/>
          <w:bCs/>
        </w:rPr>
      </w:pPr>
    </w:p>
    <w:p w14:paraId="2ED049CA" w14:textId="2EA03A76" w:rsidR="00627BCB" w:rsidRDefault="00627BCB" w:rsidP="00E00CEB">
      <w:pPr>
        <w:rPr>
          <w:b/>
          <w:bCs/>
        </w:rPr>
      </w:pPr>
    </w:p>
    <w:p w14:paraId="5EDC0F79" w14:textId="7BC0D4E6" w:rsidR="00627BCB" w:rsidRDefault="00627BCB" w:rsidP="00E00CEB">
      <w:pPr>
        <w:rPr>
          <w:b/>
          <w:bCs/>
        </w:rPr>
      </w:pPr>
    </w:p>
    <w:p w14:paraId="1666AE1F" w14:textId="17B3DE05" w:rsidR="00627BCB" w:rsidRDefault="00627BCB" w:rsidP="00E00CEB">
      <w:pPr>
        <w:rPr>
          <w:b/>
          <w:bCs/>
        </w:rPr>
      </w:pPr>
    </w:p>
    <w:p w14:paraId="0F92932F" w14:textId="4DA5F616" w:rsidR="00E00CEB" w:rsidRDefault="00000000" w:rsidP="00E00CEB">
      <w:pPr>
        <w:numPr>
          <w:ilvl w:val="0"/>
          <w:numId w:val="12"/>
        </w:numPr>
        <w:rPr>
          <w:b/>
          <w:bCs/>
        </w:rPr>
      </w:pPr>
      <w:r w:rsidRPr="00E00CEB">
        <w:rPr>
          <w:b/>
          <w:bCs/>
        </w:rPr>
        <w:t>Conduct experiment</w:t>
      </w:r>
    </w:p>
    <w:p w14:paraId="56C0B889" w14:textId="22F9A4F4" w:rsidR="00637861" w:rsidRDefault="00637861" w:rsidP="00627BCB">
      <w:pPr>
        <w:numPr>
          <w:ilvl w:val="1"/>
          <w:numId w:val="2"/>
        </w:numPr>
      </w:pPr>
      <w:r>
        <w:t xml:space="preserve">Fit EDA </w:t>
      </w:r>
      <w:r w:rsidR="00E37522">
        <w:t xml:space="preserve">+ record temperature </w:t>
      </w:r>
      <w:r w:rsidRPr="002243D1">
        <w:rPr>
          <w:u w:val="single"/>
        </w:rPr>
        <w:t>before fiction</w:t>
      </w:r>
    </w:p>
    <w:p w14:paraId="69901545" w14:textId="3A18F856" w:rsidR="00FA7F3D" w:rsidRDefault="00FA7F3D" w:rsidP="00FA7F3D">
      <w:r w:rsidRPr="00FA7F3D">
        <w:rPr>
          <w:noProof/>
        </w:rPr>
        <w:drawing>
          <wp:anchor distT="0" distB="0" distL="114300" distR="114300" simplePos="0" relativeHeight="251665408" behindDoc="0" locked="0" layoutInCell="1" allowOverlap="1" wp14:anchorId="3F80BE22" wp14:editId="2FA015F9">
            <wp:simplePos x="0" y="0"/>
            <wp:positionH relativeFrom="column">
              <wp:posOffset>2493841</wp:posOffset>
            </wp:positionH>
            <wp:positionV relativeFrom="paragraph">
              <wp:posOffset>175895</wp:posOffset>
            </wp:positionV>
            <wp:extent cx="3933727" cy="2426165"/>
            <wp:effectExtent l="0" t="0" r="0" b="0"/>
            <wp:wrapNone/>
            <wp:docPr id="863200144"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00144" name="Picture 1" descr="A graph with a line going up&#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933727" cy="2426165"/>
                    </a:xfrm>
                    <a:prstGeom prst="rect">
                      <a:avLst/>
                    </a:prstGeom>
                  </pic:spPr>
                </pic:pic>
              </a:graphicData>
            </a:graphic>
            <wp14:sizeRelH relativeFrom="margin">
              <wp14:pctWidth>0</wp14:pctWidth>
            </wp14:sizeRelH>
            <wp14:sizeRelV relativeFrom="margin">
              <wp14:pctHeight>0</wp14:pctHeight>
            </wp14:sizeRelV>
          </wp:anchor>
        </w:drawing>
      </w:r>
      <w:r w:rsidRPr="00627BCB">
        <w:rPr>
          <w:noProof/>
        </w:rPr>
        <w:drawing>
          <wp:anchor distT="0" distB="0" distL="114300" distR="114300" simplePos="0" relativeHeight="251662336" behindDoc="0" locked="0" layoutInCell="1" allowOverlap="1" wp14:anchorId="5185F3EE" wp14:editId="78D76DFF">
            <wp:simplePos x="0" y="0"/>
            <wp:positionH relativeFrom="column">
              <wp:posOffset>-683944</wp:posOffset>
            </wp:positionH>
            <wp:positionV relativeFrom="paragraph">
              <wp:posOffset>175260</wp:posOffset>
            </wp:positionV>
            <wp:extent cx="3142615" cy="2423795"/>
            <wp:effectExtent l="0" t="0" r="635" b="0"/>
            <wp:wrapThrough wrapText="bothSides">
              <wp:wrapPolygon edited="0">
                <wp:start x="0" y="0"/>
                <wp:lineTo x="0" y="21391"/>
                <wp:lineTo x="21473" y="21391"/>
                <wp:lineTo x="21473" y="0"/>
                <wp:lineTo x="0" y="0"/>
              </wp:wrapPolygon>
            </wp:wrapThrough>
            <wp:docPr id="1950169259" name="Picture 1" descr="A person's hand with a device attached to their fi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9259" name="Picture 1" descr="A person's hand with a device attached to their fing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42615" cy="2423795"/>
                    </a:xfrm>
                    <a:prstGeom prst="rect">
                      <a:avLst/>
                    </a:prstGeom>
                  </pic:spPr>
                </pic:pic>
              </a:graphicData>
            </a:graphic>
            <wp14:sizeRelH relativeFrom="margin">
              <wp14:pctWidth>0</wp14:pctWidth>
            </wp14:sizeRelH>
            <wp14:sizeRelV relativeFrom="margin">
              <wp14:pctHeight>0</wp14:pctHeight>
            </wp14:sizeRelV>
          </wp:anchor>
        </w:drawing>
      </w:r>
    </w:p>
    <w:p w14:paraId="53B33C8B" w14:textId="0300B509" w:rsidR="00FA7F3D" w:rsidRDefault="00FA7F3D" w:rsidP="00FA7F3D"/>
    <w:p w14:paraId="45ABA15A" w14:textId="5C0CBD13" w:rsidR="00FA7F3D" w:rsidRDefault="00FA7F3D" w:rsidP="00FA7F3D"/>
    <w:p w14:paraId="673447FF" w14:textId="6D9AF3EC" w:rsidR="00FA7F3D" w:rsidRDefault="00FA7F3D" w:rsidP="00FA7F3D"/>
    <w:p w14:paraId="2E739B9A" w14:textId="0670237B" w:rsidR="00FA7F3D" w:rsidRDefault="00FA7F3D" w:rsidP="00FA7F3D"/>
    <w:p w14:paraId="3F7ACC28" w14:textId="5F4C7CFC" w:rsidR="00FA7F3D" w:rsidRDefault="00FA7F3D" w:rsidP="00FA7F3D"/>
    <w:p w14:paraId="6DA8791C" w14:textId="29130A06" w:rsidR="00FA7F3D" w:rsidRDefault="00FA7F3D" w:rsidP="00FA7F3D"/>
    <w:p w14:paraId="3B7CEC6C" w14:textId="4EDC7C7F" w:rsidR="00FA7F3D" w:rsidRDefault="00FA7F3D" w:rsidP="00FA7F3D"/>
    <w:p w14:paraId="48CA29FC" w14:textId="5CB4CBE4" w:rsidR="00FA7F3D" w:rsidRDefault="00FA7F3D" w:rsidP="00FA7F3D"/>
    <w:p w14:paraId="7FF9888B" w14:textId="055B6A5E" w:rsidR="00FA7F3D" w:rsidRDefault="00FA7F3D" w:rsidP="00FA7F3D"/>
    <w:p w14:paraId="2917E6F2" w14:textId="751907E5" w:rsidR="00FA7F3D" w:rsidRDefault="00FA7F3D" w:rsidP="00FA7F3D"/>
    <w:p w14:paraId="48E97C66" w14:textId="176711CD" w:rsidR="00FA7F3D" w:rsidRDefault="00FA7F3D" w:rsidP="00FA7F3D"/>
    <w:p w14:paraId="43664EFA" w14:textId="5B57862C" w:rsidR="00FA7F3D" w:rsidRDefault="00FA7F3D" w:rsidP="00FA7F3D"/>
    <w:p w14:paraId="1B447B67" w14:textId="0370486A" w:rsidR="00FA7F3D" w:rsidRDefault="00FA7F3D" w:rsidP="00FA7F3D"/>
    <w:p w14:paraId="7A354B10" w14:textId="37FDFFAD" w:rsidR="00FA7F3D" w:rsidRDefault="00FA7F3D" w:rsidP="00FA7F3D"/>
    <w:p w14:paraId="21662BC2" w14:textId="27DE1509" w:rsidR="00E37522" w:rsidRDefault="00E37522" w:rsidP="00637861">
      <w:pPr>
        <w:numPr>
          <w:ilvl w:val="0"/>
          <w:numId w:val="10"/>
        </w:numPr>
      </w:pPr>
      <w:r>
        <w:t xml:space="preserve">Turn on thermometer and place by experiment machine. Note temp after it’s calibrated to add to the comments spreadsheet after. </w:t>
      </w:r>
    </w:p>
    <w:p w14:paraId="3A743D6E" w14:textId="6CAC19C9" w:rsidR="00637861" w:rsidRDefault="00637861" w:rsidP="00637861">
      <w:pPr>
        <w:numPr>
          <w:ilvl w:val="0"/>
          <w:numId w:val="10"/>
        </w:numPr>
      </w:pPr>
      <w:r>
        <w:t>One-by-one, connect the cable to the electrode and apply a generous drop of isotonic gel to the electrode sponge</w:t>
      </w:r>
    </w:p>
    <w:p w14:paraId="186580C0" w14:textId="77777777" w:rsidR="00637861" w:rsidRDefault="00637861" w:rsidP="00637861">
      <w:pPr>
        <w:numPr>
          <w:ilvl w:val="0"/>
          <w:numId w:val="10"/>
        </w:numPr>
      </w:pPr>
      <w:r>
        <w:lastRenderedPageBreak/>
        <w:t xml:space="preserve">Apply the EDA on the inside of the middle and index finger just below the distal interphalangeal joint. </w:t>
      </w:r>
    </w:p>
    <w:p w14:paraId="09090CC9" w14:textId="3D4CA930" w:rsidR="00637861" w:rsidRDefault="00C3610F" w:rsidP="00637861">
      <w:pPr>
        <w:numPr>
          <w:ilvl w:val="0"/>
          <w:numId w:val="10"/>
        </w:numPr>
      </w:pPr>
      <w:r>
        <w:t xml:space="preserve">Massage in the gel in a circular motion starting from the </w:t>
      </w:r>
      <w:proofErr w:type="spellStart"/>
      <w:r>
        <w:t>center</w:t>
      </w:r>
      <w:proofErr w:type="spellEnd"/>
      <w:r>
        <w:t xml:space="preserve"> then moving out, then c</w:t>
      </w:r>
      <w:r w:rsidR="00637861">
        <w:t xml:space="preserve">onnect the back of </w:t>
      </w:r>
      <w:r>
        <w:t xml:space="preserve">the sticker </w:t>
      </w:r>
      <w:r w:rsidR="00637861">
        <w:t>with medical tape</w:t>
      </w:r>
      <w:r>
        <w:t>.</w:t>
      </w:r>
      <w:r w:rsidR="00637861">
        <w:t xml:space="preserve"> </w:t>
      </w:r>
      <w:r>
        <w:t>Ensure</w:t>
      </w:r>
      <w:r w:rsidR="00637861">
        <w:t xml:space="preserve"> </w:t>
      </w:r>
      <w:proofErr w:type="spellStart"/>
      <w:r w:rsidR="00637861">
        <w:t>it’s</w:t>
      </w:r>
      <w:proofErr w:type="spellEnd"/>
      <w:r w:rsidR="00637861">
        <w:t xml:space="preserve"> snug but not </w:t>
      </w:r>
      <w:r w:rsidR="00627BCB">
        <w:t>so</w:t>
      </w:r>
      <w:r w:rsidR="00637861">
        <w:t xml:space="preserve"> tight </w:t>
      </w:r>
      <w:r w:rsidR="00627BCB">
        <w:t>that</w:t>
      </w:r>
      <w:r w:rsidR="00637861">
        <w:t xml:space="preserve"> the participant can’t feel their heart beat through it (try to gage this without directly asking them if they can feel their heart beat). </w:t>
      </w:r>
    </w:p>
    <w:p w14:paraId="3B3C35FD" w14:textId="2E8209EF" w:rsidR="00637861" w:rsidRDefault="00637861" w:rsidP="00637861">
      <w:pPr>
        <w:numPr>
          <w:ilvl w:val="0"/>
          <w:numId w:val="10"/>
        </w:numPr>
      </w:pPr>
      <w:r>
        <w:t>Participant can keep their hand still, palm-down during the experiment</w:t>
      </w:r>
      <w:r w:rsidR="00C3610F">
        <w:t xml:space="preserve">, but the </w:t>
      </w:r>
      <w:proofErr w:type="spellStart"/>
      <w:r w:rsidR="00C3610F">
        <w:t>eda</w:t>
      </w:r>
      <w:proofErr w:type="spellEnd"/>
      <w:r w:rsidR="00C3610F">
        <w:t xml:space="preserve"> shouldn’t touch the table</w:t>
      </w:r>
      <w:r>
        <w:t xml:space="preserve">. </w:t>
      </w:r>
    </w:p>
    <w:p w14:paraId="0FF002E1" w14:textId="77777777" w:rsidR="00637861" w:rsidRDefault="00637861" w:rsidP="00637861">
      <w:pPr>
        <w:numPr>
          <w:ilvl w:val="0"/>
          <w:numId w:val="10"/>
        </w:numPr>
      </w:pPr>
      <w:r>
        <w:t xml:space="preserve">If their hand is cold, the blanket can be used. </w:t>
      </w:r>
    </w:p>
    <w:p w14:paraId="50DBECE8" w14:textId="2289EA16" w:rsidR="00E37522" w:rsidRDefault="00E37522" w:rsidP="00637861">
      <w:pPr>
        <w:numPr>
          <w:ilvl w:val="0"/>
          <w:numId w:val="10"/>
        </w:numPr>
      </w:pPr>
      <w:r>
        <w:t>Connect EDA to p</w:t>
      </w:r>
      <w:r w:rsidR="00C3610F">
        <w:t>o</w:t>
      </w:r>
      <w:r>
        <w:t xml:space="preserve">rt A4 of </w:t>
      </w:r>
      <w:proofErr w:type="spellStart"/>
      <w:r>
        <w:t>bitalino</w:t>
      </w:r>
      <w:proofErr w:type="spellEnd"/>
    </w:p>
    <w:p w14:paraId="05AB2EA9" w14:textId="77777777" w:rsidR="00637861" w:rsidRDefault="00637861" w:rsidP="00637861">
      <w:pPr>
        <w:numPr>
          <w:ilvl w:val="0"/>
          <w:numId w:val="10"/>
        </w:numPr>
      </w:pPr>
      <w:r>
        <w:t xml:space="preserve">Check it’s working: ask participant to take a sharp sniff: this should increase EDA. Can also clap loudly in their ear to see if this increases EDA. </w:t>
      </w:r>
    </w:p>
    <w:p w14:paraId="1329B05C" w14:textId="77777777" w:rsidR="00637861" w:rsidRDefault="00637861" w:rsidP="00637861">
      <w:pPr>
        <w:numPr>
          <w:ilvl w:val="0"/>
          <w:numId w:val="10"/>
        </w:numPr>
      </w:pPr>
      <w:r>
        <w:t xml:space="preserve">Troubleshooting tips: </w:t>
      </w:r>
    </w:p>
    <w:p w14:paraId="57216EA6" w14:textId="4831B42A" w:rsidR="00C3610F" w:rsidRDefault="00C3610F" w:rsidP="00C3610F">
      <w:pPr>
        <w:numPr>
          <w:ilvl w:val="1"/>
          <w:numId w:val="10"/>
        </w:numPr>
      </w:pPr>
      <w:r>
        <w:t>Add more gel: can use a syringe to put more gel underneath the sponge without taking it off the participant’s finger</w:t>
      </w:r>
    </w:p>
    <w:p w14:paraId="415F7E48" w14:textId="0931D0BC" w:rsidR="00637861" w:rsidRDefault="00637861" w:rsidP="00637861">
      <w:pPr>
        <w:numPr>
          <w:ilvl w:val="1"/>
          <w:numId w:val="10"/>
        </w:numPr>
      </w:pPr>
      <w:r>
        <w:t>Hands can’t be cold: Can warm participant’s hand under warm water</w:t>
      </w:r>
    </w:p>
    <w:p w14:paraId="077C673A" w14:textId="77777777" w:rsidR="00637861" w:rsidRDefault="00637861" w:rsidP="00637861">
      <w:pPr>
        <w:numPr>
          <w:ilvl w:val="1"/>
          <w:numId w:val="10"/>
        </w:numPr>
      </w:pPr>
      <w:r>
        <w:t xml:space="preserve">Reconnect wire from </w:t>
      </w:r>
      <w:proofErr w:type="spellStart"/>
      <w:r>
        <w:t>bitalino</w:t>
      </w:r>
      <w:proofErr w:type="spellEnd"/>
    </w:p>
    <w:p w14:paraId="4A90D218" w14:textId="77777777" w:rsidR="00637861" w:rsidRDefault="00637861" w:rsidP="00637861">
      <w:pPr>
        <w:numPr>
          <w:ilvl w:val="1"/>
          <w:numId w:val="10"/>
        </w:numPr>
      </w:pPr>
      <w:r>
        <w:t>Replace electrode stickers</w:t>
      </w:r>
    </w:p>
    <w:p w14:paraId="058FEE15" w14:textId="77777777" w:rsidR="00637861" w:rsidRDefault="00637861" w:rsidP="00C3610F">
      <w:pPr>
        <w:ind w:left="1920"/>
      </w:pPr>
      <w:r>
        <w:t>Tips</w:t>
      </w:r>
    </w:p>
    <w:p w14:paraId="7DAD503A" w14:textId="59DB1BD6" w:rsidR="00637861" w:rsidRDefault="00637861" w:rsidP="00637861">
      <w:pPr>
        <w:numPr>
          <w:ilvl w:val="1"/>
          <w:numId w:val="10"/>
        </w:numPr>
      </w:pPr>
      <w:r>
        <w:t xml:space="preserve">Some people don’t have skin conductance </w:t>
      </w:r>
      <w:r w:rsidR="00C3610F">
        <w:t>response and</w:t>
      </w:r>
      <w:r>
        <w:t xml:space="preserve"> may not respond to all stimuli.</w:t>
      </w:r>
    </w:p>
    <w:p w14:paraId="7CEBAE8A" w14:textId="77777777" w:rsidR="00637861" w:rsidRDefault="00637861" w:rsidP="00637861">
      <w:pPr>
        <w:numPr>
          <w:ilvl w:val="1"/>
          <w:numId w:val="10"/>
        </w:numPr>
      </w:pPr>
      <w:r>
        <w:t xml:space="preserve">Baseline can naturally change during the experiment, this is fine just move the arrow up on open signals to keep viewing the wave. </w:t>
      </w:r>
    </w:p>
    <w:p w14:paraId="7893CC81" w14:textId="1CBD7BBD" w:rsidR="00637861" w:rsidRDefault="00C3610F" w:rsidP="00637861">
      <w:pPr>
        <w:numPr>
          <w:ilvl w:val="1"/>
          <w:numId w:val="10"/>
        </w:numPr>
      </w:pPr>
      <w:r>
        <w:t>EDA responses</w:t>
      </w:r>
      <w:r w:rsidR="00637861">
        <w:t xml:space="preserve"> may decrease through experiment as participant becomes habituated to stimuli. </w:t>
      </w:r>
    </w:p>
    <w:p w14:paraId="5919721D" w14:textId="77777777" w:rsidR="00637861" w:rsidRPr="00051A34" w:rsidRDefault="00637861" w:rsidP="00637861">
      <w:pPr>
        <w:numPr>
          <w:ilvl w:val="0"/>
          <w:numId w:val="10"/>
        </w:numPr>
      </w:pPr>
      <w:r>
        <w:t xml:space="preserve">Further help: </w:t>
      </w:r>
      <w:hyperlink r:id="rId21">
        <w:r>
          <w:rPr>
            <w:color w:val="1155CC"/>
            <w:sz w:val="24"/>
            <w:szCs w:val="24"/>
            <w:u w:val="single"/>
          </w:rPr>
          <w:t>https://support.pluxbiosignals.com/wp-content/uploads/2021/11/electrodermal-activity-eda-user-manual.pdf</w:t>
        </w:r>
      </w:hyperlink>
      <w:r>
        <w:rPr>
          <w:sz w:val="24"/>
          <w:szCs w:val="24"/>
        </w:rPr>
        <w:t xml:space="preserve">  </w:t>
      </w:r>
    </w:p>
    <w:p w14:paraId="52367F62" w14:textId="77777777" w:rsidR="00637861" w:rsidRDefault="00637861" w:rsidP="002243D1">
      <w:pPr>
        <w:ind w:left="1440"/>
      </w:pPr>
    </w:p>
    <w:p w14:paraId="30108EFC" w14:textId="6688DA1D" w:rsidR="00A75FED" w:rsidRDefault="00000000">
      <w:pPr>
        <w:numPr>
          <w:ilvl w:val="0"/>
          <w:numId w:val="1"/>
        </w:numPr>
      </w:pPr>
      <w:r>
        <w:t xml:space="preserve">Always verbally communicate instructions as well as asking participant to read them. </w:t>
      </w:r>
      <w:r w:rsidR="00637861">
        <w:t xml:space="preserve">A ‘ding’ plays when the participant reaches each instruction page. </w:t>
      </w:r>
    </w:p>
    <w:p w14:paraId="064A3351" w14:textId="07A729B0" w:rsidR="00A75FED" w:rsidRDefault="00B61454">
      <w:pPr>
        <w:numPr>
          <w:ilvl w:val="0"/>
          <w:numId w:val="1"/>
        </w:numPr>
      </w:pPr>
      <w:r>
        <w:t>Start with resting state, then ask participant to let you know when they’re done, to manually open the next html file (interoception/fiction)</w:t>
      </w:r>
    </w:p>
    <w:p w14:paraId="6E439558" w14:textId="20AE17CB" w:rsidR="004F49E2" w:rsidRDefault="00AD351F" w:rsidP="004F49E2">
      <w:pPr>
        <w:numPr>
          <w:ilvl w:val="0"/>
          <w:numId w:val="1"/>
        </w:numPr>
      </w:pPr>
      <w:r>
        <w:t xml:space="preserve">Detach the </w:t>
      </w:r>
      <w:r w:rsidR="00B61454">
        <w:t xml:space="preserve">muse </w:t>
      </w:r>
      <w:r>
        <w:t>sensor pod and put it on charge during questionnaires</w:t>
      </w:r>
      <w:r w:rsidR="00B61454">
        <w:t xml:space="preserve"> </w:t>
      </w:r>
      <w:r>
        <w:t xml:space="preserve">(interoception stage) and eye-tracking calibration </w:t>
      </w:r>
      <w:r w:rsidR="00B61454">
        <w:t xml:space="preserve">+ EDA fitting </w:t>
      </w:r>
      <w:r>
        <w:t>(fiction stage). After you’ve reconnected, make sure to update lab recorder streams before next recording session.</w:t>
      </w:r>
    </w:p>
    <w:p w14:paraId="17253C9D" w14:textId="26464A59" w:rsidR="00521F9B" w:rsidRDefault="00B61454" w:rsidP="00521F9B">
      <w:pPr>
        <w:numPr>
          <w:ilvl w:val="0"/>
          <w:numId w:val="1"/>
        </w:numPr>
      </w:pPr>
      <w:r w:rsidRPr="00B61454">
        <w:rPr>
          <w:b/>
          <w:bCs/>
        </w:rPr>
        <w:t>IMPORTANT TO NOT OVERRIDE FILES:</w:t>
      </w:r>
      <w:r>
        <w:t xml:space="preserve"> Start new </w:t>
      </w:r>
      <w:proofErr w:type="spellStart"/>
      <w:r>
        <w:t>LabRecorder</w:t>
      </w:r>
      <w:proofErr w:type="spellEnd"/>
      <w:r>
        <w:t xml:space="preserve"> recording for each stage, and change name of lab task on lab recorder accordingly (RS- resting state, TAP- tapping tasks, HCT-heartbeat counting task, </w:t>
      </w:r>
      <w:r w:rsidR="00AD351F">
        <w:t>FP</w:t>
      </w:r>
      <w:r w:rsidR="00AD351F" w:rsidRPr="00AD351F">
        <w:t xml:space="preserve">1 - </w:t>
      </w:r>
      <w:r w:rsidRPr="00AD351F">
        <w:t xml:space="preserve">fiction </w:t>
      </w:r>
      <w:r w:rsidR="00AD351F" w:rsidRPr="00AD351F">
        <w:t xml:space="preserve">phase </w:t>
      </w:r>
      <w:r>
        <w:t xml:space="preserve">1… </w:t>
      </w:r>
      <w:r w:rsidRPr="00B61454">
        <w:rPr>
          <w:highlight w:val="yellow"/>
        </w:rPr>
        <w:t>do we still record signals for FP2?</w:t>
      </w:r>
    </w:p>
    <w:p w14:paraId="7A502448" w14:textId="2D806C5C" w:rsidR="00B61454" w:rsidRPr="001B0EBB" w:rsidRDefault="00B61454" w:rsidP="00B61454">
      <w:pPr>
        <w:numPr>
          <w:ilvl w:val="1"/>
          <w:numId w:val="1"/>
        </w:numPr>
      </w:pPr>
      <w:r>
        <w:rPr>
          <w:b/>
          <w:bCs/>
        </w:rPr>
        <w:t>When reconnecting to muse (after putting it on charge), make sure to update all streams before recording.</w:t>
      </w:r>
    </w:p>
    <w:p w14:paraId="032B7E27" w14:textId="77777777" w:rsidR="001B0EBB" w:rsidRDefault="001B0EBB" w:rsidP="001B0EBB">
      <w:pPr>
        <w:rPr>
          <w:b/>
          <w:bCs/>
        </w:rPr>
      </w:pPr>
    </w:p>
    <w:p w14:paraId="4F143D12" w14:textId="48481B5B" w:rsidR="001B0EBB" w:rsidRPr="003B14A2" w:rsidRDefault="006F48A7" w:rsidP="001B0EBB">
      <w:pPr>
        <w:rPr>
          <w:b/>
          <w:bCs/>
          <w:u w:val="single"/>
        </w:rPr>
      </w:pPr>
      <w:r>
        <w:rPr>
          <w:b/>
          <w:bCs/>
          <w:u w:val="single"/>
        </w:rPr>
        <w:t>As well asking them to read the instructions, i</w:t>
      </w:r>
      <w:r w:rsidR="003B14A2" w:rsidRPr="003B14A2">
        <w:rPr>
          <w:b/>
          <w:bCs/>
          <w:u w:val="single"/>
        </w:rPr>
        <w:t>mportant things to highlight when verbally communicating with participant:</w:t>
      </w:r>
    </w:p>
    <w:p w14:paraId="4CC5AFA7" w14:textId="50E86686" w:rsidR="003B14A2" w:rsidRPr="003B14A2" w:rsidRDefault="003B14A2" w:rsidP="001B0EBB">
      <w:r w:rsidRPr="003B14A2">
        <w:t>Resting state</w:t>
      </w:r>
    </w:p>
    <w:p w14:paraId="0BE0FB1F" w14:textId="14C4BDAF" w:rsidR="003B14A2" w:rsidRDefault="003B14A2" w:rsidP="003B14A2">
      <w:pPr>
        <w:pStyle w:val="ListParagraph"/>
        <w:numPr>
          <w:ilvl w:val="0"/>
          <w:numId w:val="1"/>
        </w:numPr>
      </w:pPr>
      <w:r w:rsidRPr="003B14A2">
        <w:t>Close your eyes but please don’t fall asleep!</w:t>
      </w:r>
    </w:p>
    <w:p w14:paraId="53EE9987" w14:textId="11F3120C" w:rsidR="003B14A2" w:rsidRDefault="003B14A2" w:rsidP="003B14A2">
      <w:r>
        <w:t>Interoception</w:t>
      </w:r>
    </w:p>
    <w:p w14:paraId="11E6B77A" w14:textId="6323CB84" w:rsidR="003B14A2" w:rsidRDefault="00F208B9" w:rsidP="003B14A2">
      <w:pPr>
        <w:pStyle w:val="ListParagraph"/>
        <w:numPr>
          <w:ilvl w:val="0"/>
          <w:numId w:val="1"/>
        </w:numPr>
      </w:pPr>
      <w:r>
        <w:t>Voluntary external (g</w:t>
      </w:r>
      <w:r w:rsidR="003B14A2">
        <w:t>reen</w:t>
      </w:r>
      <w:r>
        <w:t>)</w:t>
      </w:r>
      <w:r w:rsidR="003B14A2">
        <w:t>: tap the space bar when the circle gets to the arrow as accurately as possible.</w:t>
      </w:r>
    </w:p>
    <w:p w14:paraId="02D6D2D6" w14:textId="0D4CF0B9" w:rsidR="006F48A7" w:rsidRDefault="00F208B9" w:rsidP="003B14A2">
      <w:pPr>
        <w:pStyle w:val="ListParagraph"/>
        <w:numPr>
          <w:ilvl w:val="0"/>
          <w:numId w:val="1"/>
        </w:numPr>
      </w:pPr>
      <w:r>
        <w:t>Voluntary internal (b</w:t>
      </w:r>
      <w:r w:rsidR="006F48A7">
        <w:t>lue</w:t>
      </w:r>
      <w:r>
        <w:t>)</w:t>
      </w:r>
      <w:r w:rsidR="006F48A7">
        <w:t>: Press the space bar whenever you’d like.</w:t>
      </w:r>
    </w:p>
    <w:p w14:paraId="5F92D5D7" w14:textId="1FCFA7B8" w:rsidR="006F48A7" w:rsidRDefault="00F208B9" w:rsidP="003B14A2">
      <w:pPr>
        <w:pStyle w:val="ListParagraph"/>
        <w:numPr>
          <w:ilvl w:val="0"/>
          <w:numId w:val="1"/>
        </w:numPr>
      </w:pPr>
      <w:r>
        <w:t>Rhythmic tapping: Tap in synchrony with the beep rhythm and then continue at this pace when the beeps stop.</w:t>
      </w:r>
    </w:p>
    <w:p w14:paraId="21B7366A" w14:textId="56E1643F" w:rsidR="00F208B9" w:rsidRDefault="00F208B9" w:rsidP="003B14A2">
      <w:pPr>
        <w:pStyle w:val="ListParagraph"/>
        <w:numPr>
          <w:ilvl w:val="0"/>
          <w:numId w:val="1"/>
        </w:numPr>
      </w:pPr>
      <w:r>
        <w:t>Random tapping: Don’t tap consecutively too fast as we won’t be able to pick up the different taps.</w:t>
      </w:r>
    </w:p>
    <w:p w14:paraId="5EFAD3CC" w14:textId="49E34D70" w:rsidR="00F208B9" w:rsidRDefault="00F208B9" w:rsidP="003B14A2">
      <w:pPr>
        <w:pStyle w:val="ListParagraph"/>
        <w:numPr>
          <w:ilvl w:val="0"/>
          <w:numId w:val="1"/>
        </w:numPr>
      </w:pPr>
      <w:r>
        <w:t xml:space="preserve">Heart tapping: </w:t>
      </w:r>
      <w:r w:rsidRPr="00F208B9">
        <w:rPr>
          <w:i/>
          <w:iCs/>
        </w:rPr>
        <w:t xml:space="preserve">Without </w:t>
      </w:r>
      <w:r>
        <w:rPr>
          <w:i/>
          <w:iCs/>
        </w:rPr>
        <w:t xml:space="preserve">physically </w:t>
      </w:r>
      <w:r w:rsidRPr="00F208B9">
        <w:rPr>
          <w:i/>
          <w:iCs/>
        </w:rPr>
        <w:t>feeling your pulse</w:t>
      </w:r>
      <w:r>
        <w:t xml:space="preserve">, tap when you sense your heart beating. If you cannot sense year heart, tap when you think it’s beating. </w:t>
      </w:r>
    </w:p>
    <w:p w14:paraId="35A6238A" w14:textId="43E4BF1C" w:rsidR="00E03954" w:rsidRDefault="00E03954" w:rsidP="003B14A2">
      <w:pPr>
        <w:pStyle w:val="ListParagraph"/>
        <w:numPr>
          <w:ilvl w:val="0"/>
          <w:numId w:val="1"/>
        </w:numPr>
      </w:pPr>
      <w:r>
        <w:t>HCT: After the countdown, start counting your heart beats. When prompted, please then type the number of heart beats you felt.</w:t>
      </w:r>
    </w:p>
    <w:p w14:paraId="7776B2AB" w14:textId="5B8EFB49" w:rsidR="005B255E" w:rsidRDefault="005B255E" w:rsidP="005B255E">
      <w:r>
        <w:t>Fiction</w:t>
      </w:r>
    </w:p>
    <w:p w14:paraId="34FEF10E" w14:textId="09173AE9" w:rsidR="005B255E" w:rsidRDefault="005B255E" w:rsidP="005B255E">
      <w:pPr>
        <w:pStyle w:val="ListParagraph"/>
        <w:numPr>
          <w:ilvl w:val="0"/>
          <w:numId w:val="1"/>
        </w:numPr>
      </w:pPr>
      <w:proofErr w:type="spellStart"/>
      <w:r>
        <w:t>Eyetracking</w:t>
      </w:r>
      <w:proofErr w:type="spellEnd"/>
      <w:r>
        <w:t>: beeps after They’ve read instructions. Ask them to click ‘allow’ on camera then follow the instructions. When your face is in the correct position, the box will go green and you can press ‘continue’. Please try to stay in this position for the experiment.</w:t>
      </w:r>
    </w:p>
    <w:p w14:paraId="1AD23318" w14:textId="053397D1" w:rsidR="005B255E" w:rsidRDefault="005B255E" w:rsidP="005B255E">
      <w:pPr>
        <w:pStyle w:val="ListParagraph"/>
        <w:numPr>
          <w:ilvl w:val="0"/>
          <w:numId w:val="1"/>
        </w:numPr>
      </w:pPr>
      <w:r>
        <w:t>Gaze calibration: For the first part, click on the dots. In the second part, Just look at the dots.</w:t>
      </w:r>
    </w:p>
    <w:p w14:paraId="6C1B3FAA" w14:textId="2EA48FA2" w:rsidR="003B14A2" w:rsidRPr="003B14A2" w:rsidRDefault="005B255E" w:rsidP="003B14A2">
      <w:pPr>
        <w:pStyle w:val="ListParagraph"/>
        <w:numPr>
          <w:ilvl w:val="0"/>
          <w:numId w:val="1"/>
        </w:numPr>
      </w:pPr>
      <w:r>
        <w:t xml:space="preserve">FP1: Photos generated by our algorithm are labelled in green as ‘AI-generated’ and real photos are labelled as ‘photograph’ in red. Try to observe all images as if they were </w:t>
      </w:r>
      <w:r w:rsidR="00CE20E5">
        <w:t>real</w:t>
      </w:r>
      <w:r>
        <w:t xml:space="preserve">. </w:t>
      </w:r>
      <w:r w:rsidR="00CE20E5">
        <w:t>When you’ve read and understand the description of these questions, unless you’d like any clarification please press start.</w:t>
      </w:r>
    </w:p>
    <w:p w14:paraId="54BFE52D" w14:textId="5984C4AC" w:rsidR="003B14A2" w:rsidRPr="00585E88" w:rsidRDefault="00585E88" w:rsidP="00585E88">
      <w:pPr>
        <w:pStyle w:val="ListParagraph"/>
        <w:numPr>
          <w:ilvl w:val="0"/>
          <w:numId w:val="1"/>
        </w:numPr>
      </w:pPr>
      <w:r w:rsidRPr="00585E88">
        <w:t xml:space="preserve">FP2: </w:t>
      </w:r>
      <w:r>
        <w:t>The labels were mixed up so they were correct for some but incorrect for others. Here, please try to identify the correct category they belong to.</w:t>
      </w:r>
    </w:p>
    <w:p w14:paraId="32D1EF62" w14:textId="77777777" w:rsidR="001B0EBB" w:rsidRPr="004F49E2" w:rsidRDefault="001B0EBB" w:rsidP="001B0EBB"/>
    <w:p w14:paraId="69124454" w14:textId="77777777" w:rsidR="00A75FED" w:rsidRDefault="00A75FED"/>
    <w:p w14:paraId="7CD44026" w14:textId="77777777" w:rsidR="00A75FED" w:rsidRDefault="00000000">
      <w:pPr>
        <w:numPr>
          <w:ilvl w:val="0"/>
          <w:numId w:val="12"/>
        </w:numPr>
        <w:rPr>
          <w:b/>
          <w:bCs/>
        </w:rPr>
      </w:pPr>
      <w:r>
        <w:rPr>
          <w:b/>
          <w:bCs/>
        </w:rPr>
        <w:t>Debrief</w:t>
      </w:r>
    </w:p>
    <w:p w14:paraId="75ADF8BF" w14:textId="77777777" w:rsidR="00A75FED" w:rsidRDefault="00000000">
      <w:pPr>
        <w:numPr>
          <w:ilvl w:val="0"/>
          <w:numId w:val="6"/>
        </w:numPr>
      </w:pPr>
      <w:r>
        <w:t>Thank participant for their time, give debrief sheet, answer questions</w:t>
      </w:r>
    </w:p>
    <w:p w14:paraId="0555248E" w14:textId="19255384" w:rsidR="00A75FED" w:rsidRDefault="00000000" w:rsidP="00B02525">
      <w:pPr>
        <w:numPr>
          <w:ilvl w:val="0"/>
          <w:numId w:val="6"/>
        </w:numPr>
      </w:pPr>
      <w:r>
        <w:t>Administer incentive</w:t>
      </w:r>
    </w:p>
    <w:p w14:paraId="407107B1" w14:textId="77777777" w:rsidR="00585E88" w:rsidRDefault="00585E88" w:rsidP="00585E88"/>
    <w:p w14:paraId="2E6801A7" w14:textId="77777777" w:rsidR="00A75FED" w:rsidRDefault="00000000">
      <w:pPr>
        <w:numPr>
          <w:ilvl w:val="0"/>
          <w:numId w:val="12"/>
        </w:numPr>
        <w:rPr>
          <w:b/>
          <w:bCs/>
        </w:rPr>
      </w:pPr>
      <w:r>
        <w:rPr>
          <w:b/>
          <w:bCs/>
        </w:rPr>
        <w:t>Add important comments to the comments spreadsheet in Box</w:t>
      </w:r>
    </w:p>
    <w:p w14:paraId="671421A2" w14:textId="77777777" w:rsidR="00A75FED" w:rsidRDefault="00A75FED"/>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t>Print debriefing sheet</w:t>
      </w:r>
    </w:p>
    <w:p w14:paraId="2ACF0CB5" w14:textId="77777777" w:rsidR="00A75FED" w:rsidRDefault="00000000">
      <w:pPr>
        <w:numPr>
          <w:ilvl w:val="0"/>
          <w:numId w:val="3"/>
        </w:numPr>
      </w:pPr>
      <w:r>
        <w:t xml:space="preserve">fast charger for muse </w:t>
      </w:r>
      <w:proofErr w:type="spellStart"/>
      <w:r>
        <w:t>usb</w:t>
      </w:r>
      <w:proofErr w:type="spellEnd"/>
      <w:r>
        <w:t xml:space="preserve"> c (amazon - black </w:t>
      </w:r>
      <w:proofErr w:type="spellStart"/>
      <w:r>
        <w:t>friday</w:t>
      </w:r>
      <w:proofErr w:type="spellEnd"/>
      <w:r>
        <w:t>)</w:t>
      </w:r>
    </w:p>
    <w:p w14:paraId="754CB375" w14:textId="77777777" w:rsidR="00A75FED" w:rsidRDefault="00000000">
      <w:pPr>
        <w:numPr>
          <w:ilvl w:val="0"/>
          <w:numId w:val="3"/>
        </w:numPr>
      </w:pPr>
      <w:r>
        <w:lastRenderedPageBreak/>
        <w:t>Tissues to clean gel from fingers</w:t>
      </w:r>
    </w:p>
    <w:p w14:paraId="40176F3C" w14:textId="77777777" w:rsidR="00A75FED" w:rsidRDefault="00000000">
      <w:pPr>
        <w:numPr>
          <w:ilvl w:val="0"/>
          <w:numId w:val="3"/>
        </w:numPr>
      </w:pPr>
      <w:r>
        <w:t>Eye tracking data - check patterns</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t>Roisin – Exp1</w:t>
      </w:r>
    </w:p>
    <w:p w14:paraId="57BB3142" w14:textId="5CDC3078" w:rsidR="00237A11" w:rsidRDefault="00237A11" w:rsidP="00237A11">
      <w:pPr>
        <w:pStyle w:val="ListParagraph"/>
        <w:numPr>
          <w:ilvl w:val="0"/>
          <w:numId w:val="16"/>
        </w:numPr>
      </w:pPr>
      <w:r>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12861" w14:textId="77777777" w:rsidR="00263E7C" w:rsidRDefault="00263E7C">
      <w:pPr>
        <w:spacing w:line="240" w:lineRule="auto"/>
      </w:pPr>
      <w:r>
        <w:separator/>
      </w:r>
    </w:p>
  </w:endnote>
  <w:endnote w:type="continuationSeparator" w:id="0">
    <w:p w14:paraId="70CC30CD" w14:textId="77777777" w:rsidR="00263E7C" w:rsidRDefault="00263E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753E3612-F079-4EFE-B90F-FE4088916041}"/>
  </w:font>
  <w:font w:name="Cambria">
    <w:panose1 w:val="02040503050406030204"/>
    <w:charset w:val="00"/>
    <w:family w:val="roman"/>
    <w:pitch w:val="variable"/>
    <w:sig w:usb0="E00006FF" w:usb1="420024FF" w:usb2="02000000" w:usb3="00000000" w:csb0="0000019F" w:csb1="00000000"/>
    <w:embedRegular r:id="rId2" w:fontKey="{DB7E357D-542E-428C-B9CE-DA70270DA6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210DD" w14:textId="77777777" w:rsidR="00263E7C" w:rsidRDefault="00263E7C">
      <w:pPr>
        <w:spacing w:line="240" w:lineRule="auto"/>
      </w:pPr>
      <w:r>
        <w:separator/>
      </w:r>
    </w:p>
  </w:footnote>
  <w:footnote w:type="continuationSeparator" w:id="0">
    <w:p w14:paraId="0D9C2FA1" w14:textId="77777777" w:rsidR="00263E7C" w:rsidRDefault="00263E7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670A9"/>
    <w:rsid w:val="00074AC5"/>
    <w:rsid w:val="00087C37"/>
    <w:rsid w:val="00196EDE"/>
    <w:rsid w:val="001973F9"/>
    <w:rsid w:val="001A287A"/>
    <w:rsid w:val="001B0EBB"/>
    <w:rsid w:val="001C5751"/>
    <w:rsid w:val="002243D1"/>
    <w:rsid w:val="00237A11"/>
    <w:rsid w:val="00242C06"/>
    <w:rsid w:val="00263E7C"/>
    <w:rsid w:val="0027387F"/>
    <w:rsid w:val="002A1FFD"/>
    <w:rsid w:val="002B2037"/>
    <w:rsid w:val="002B6F35"/>
    <w:rsid w:val="002E1D64"/>
    <w:rsid w:val="00316259"/>
    <w:rsid w:val="00362176"/>
    <w:rsid w:val="00370985"/>
    <w:rsid w:val="0037630B"/>
    <w:rsid w:val="00390225"/>
    <w:rsid w:val="003B14A2"/>
    <w:rsid w:val="003C6984"/>
    <w:rsid w:val="003F1605"/>
    <w:rsid w:val="00412C07"/>
    <w:rsid w:val="00415BE7"/>
    <w:rsid w:val="00442EB9"/>
    <w:rsid w:val="00464581"/>
    <w:rsid w:val="004A2170"/>
    <w:rsid w:val="004A7B89"/>
    <w:rsid w:val="004B23AD"/>
    <w:rsid w:val="004E6526"/>
    <w:rsid w:val="004F49E2"/>
    <w:rsid w:val="00502FB7"/>
    <w:rsid w:val="0052013B"/>
    <w:rsid w:val="00521F9B"/>
    <w:rsid w:val="00534600"/>
    <w:rsid w:val="00540A6A"/>
    <w:rsid w:val="00545C5A"/>
    <w:rsid w:val="005540E5"/>
    <w:rsid w:val="00565FC4"/>
    <w:rsid w:val="00567D57"/>
    <w:rsid w:val="00585E88"/>
    <w:rsid w:val="005B255E"/>
    <w:rsid w:val="005B4685"/>
    <w:rsid w:val="0062000D"/>
    <w:rsid w:val="00627BCB"/>
    <w:rsid w:val="00637715"/>
    <w:rsid w:val="00637861"/>
    <w:rsid w:val="00647007"/>
    <w:rsid w:val="006C5DA1"/>
    <w:rsid w:val="006F48A7"/>
    <w:rsid w:val="007575EC"/>
    <w:rsid w:val="007B7124"/>
    <w:rsid w:val="007E1757"/>
    <w:rsid w:val="00810055"/>
    <w:rsid w:val="00825880"/>
    <w:rsid w:val="00827967"/>
    <w:rsid w:val="00837338"/>
    <w:rsid w:val="008612D9"/>
    <w:rsid w:val="008A2988"/>
    <w:rsid w:val="008C7103"/>
    <w:rsid w:val="008F1FA9"/>
    <w:rsid w:val="00913E15"/>
    <w:rsid w:val="009257CC"/>
    <w:rsid w:val="00944CD2"/>
    <w:rsid w:val="00973E31"/>
    <w:rsid w:val="009858DC"/>
    <w:rsid w:val="009C1BC0"/>
    <w:rsid w:val="00A24546"/>
    <w:rsid w:val="00A51D7D"/>
    <w:rsid w:val="00A726F4"/>
    <w:rsid w:val="00A75FED"/>
    <w:rsid w:val="00AB74A9"/>
    <w:rsid w:val="00AD351F"/>
    <w:rsid w:val="00AF0BE8"/>
    <w:rsid w:val="00B02525"/>
    <w:rsid w:val="00B02E81"/>
    <w:rsid w:val="00B440A3"/>
    <w:rsid w:val="00B464E9"/>
    <w:rsid w:val="00B61454"/>
    <w:rsid w:val="00B706EC"/>
    <w:rsid w:val="00BB29FF"/>
    <w:rsid w:val="00BE5528"/>
    <w:rsid w:val="00BE7806"/>
    <w:rsid w:val="00BF6CD6"/>
    <w:rsid w:val="00C3610F"/>
    <w:rsid w:val="00C47FBA"/>
    <w:rsid w:val="00C77E68"/>
    <w:rsid w:val="00C81FDB"/>
    <w:rsid w:val="00C9605A"/>
    <w:rsid w:val="00CB3637"/>
    <w:rsid w:val="00CE1ADB"/>
    <w:rsid w:val="00CE20E5"/>
    <w:rsid w:val="00D04BAF"/>
    <w:rsid w:val="00D231D7"/>
    <w:rsid w:val="00D33536"/>
    <w:rsid w:val="00D462E0"/>
    <w:rsid w:val="00D463D2"/>
    <w:rsid w:val="00D539A7"/>
    <w:rsid w:val="00D91219"/>
    <w:rsid w:val="00DA2F67"/>
    <w:rsid w:val="00DE4CC5"/>
    <w:rsid w:val="00E00CEB"/>
    <w:rsid w:val="00E03954"/>
    <w:rsid w:val="00E130CE"/>
    <w:rsid w:val="00E24C86"/>
    <w:rsid w:val="00E37522"/>
    <w:rsid w:val="00E73CDC"/>
    <w:rsid w:val="00EE4DBA"/>
    <w:rsid w:val="00EF0533"/>
    <w:rsid w:val="00F003E5"/>
    <w:rsid w:val="00F11782"/>
    <w:rsid w:val="00F15053"/>
    <w:rsid w:val="00F208B9"/>
    <w:rsid w:val="00F42ADC"/>
    <w:rsid w:val="00F94A20"/>
    <w:rsid w:val="00FA6991"/>
    <w:rsid w:val="00FA7F3D"/>
    <w:rsid w:val="00FE29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86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hyperlink" Target="https://support.pluxbiosignals.com/wp-content/uploads/2021/11/electrodermal-activity-eda-user-manual.pdf" TargetMode="External"/><Relationship Id="rId7" Type="http://schemas.openxmlformats.org/officeDocument/2006/relationships/hyperlink" Target="https://sussex.app.box.com/folder/0" TargetMode="External"/><Relationship Id="rId12" Type="http://schemas.openxmlformats.org/officeDocument/2006/relationships/hyperlink" Target="https://support.pluxbiosignals.com/knowledge-base/where-should-i-place-my-electrocardiocraphy-ecg-electrodes/" TargetMode="External"/><Relationship Id="rId17" Type="http://schemas.openxmlformats.org/officeDocument/2006/relationships/hyperlink" Target="http://localhost:8000/experiment/fiction.html" TargetMode="External"/><Relationship Id="rId2" Type="http://schemas.openxmlformats.org/officeDocument/2006/relationships/styles" Target="styles.xml"/><Relationship Id="rId16" Type="http://schemas.openxmlformats.org/officeDocument/2006/relationships/hyperlink" Target="http://localhost:8000/experiment/interoception.html"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localhost:8000/experiment/restingstate.html" TargetMode="External"/><Relationship Id="rId23" Type="http://schemas.openxmlformats.org/officeDocument/2006/relationships/fontTable" Target="fontTable.xml"/><Relationship Id="rId10" Type="http://schemas.openxmlformats.org/officeDocument/2006/relationships/hyperlink" Target="https://support.pluxbiosignals.com/wp-content/uploads/2021/11/pzt-sensor-datasheet-revb.pdf"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OliverACollins/muse-athena-test"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2032</Words>
  <Characters>10592</Characters>
  <Application>Microsoft Office Word</Application>
  <DocSecurity>0</DocSecurity>
  <Lines>353</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Ana Neves</cp:lastModifiedBy>
  <cp:revision>136</cp:revision>
  <dcterms:created xsi:type="dcterms:W3CDTF">2025-11-20T14:43:00Z</dcterms:created>
  <dcterms:modified xsi:type="dcterms:W3CDTF">2025-12-03T13:51:00Z</dcterms:modified>
</cp:coreProperties>
</file>