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7EEE6" w14:textId="77777777" w:rsidR="00654E8F" w:rsidRPr="001549D3" w:rsidRDefault="00654E8F" w:rsidP="0001436A">
      <w:pPr>
        <w:pStyle w:val="SupplementaryMaterial"/>
        <w:rPr>
          <w:b w:val="0"/>
        </w:rPr>
      </w:pPr>
      <w:bookmarkStart w:id="0" w:name="_GoBack"/>
      <w:bookmarkEnd w:id="0"/>
      <w:r w:rsidRPr="001549D3">
        <w:t>Supplementary Material</w:t>
      </w:r>
    </w:p>
    <w:p w14:paraId="3BD5A427" w14:textId="77777777" w:rsidR="00EA3D3C" w:rsidRPr="00994A3D" w:rsidRDefault="00654E8F" w:rsidP="0001436A">
      <w:pPr>
        <w:pStyle w:val="Heading1"/>
      </w:pPr>
      <w:r w:rsidRPr="00994A3D">
        <w:t>Supplementary Data</w:t>
      </w:r>
    </w:p>
    <w:p w14:paraId="0E0730D8" w14:textId="239D47D1" w:rsidR="00994A3D" w:rsidRPr="00994A3D" w:rsidRDefault="00994A3D" w:rsidP="00994A3D">
      <w:pPr>
        <w:jc w:val="both"/>
        <w:rPr>
          <w:rFonts w:cs="Times New Roman"/>
          <w:szCs w:val="24"/>
        </w:rPr>
      </w:pPr>
      <w:r w:rsidRPr="00994A3D">
        <w:rPr>
          <w:rFonts w:cs="Times New Roman"/>
          <w:szCs w:val="24"/>
        </w:rPr>
        <w:t xml:space="preserve">Supplementary Material should be uploaded separately on submission. Please include any supplementary data, figures and/or tables. </w:t>
      </w:r>
      <w:r w:rsidR="00ED20B5">
        <w:rPr>
          <w:rFonts w:cs="Times New Roman"/>
          <w:szCs w:val="24"/>
        </w:rPr>
        <w:t xml:space="preserve">All supplementary files are deposited to </w:t>
      </w:r>
      <w:proofErr w:type="spellStart"/>
      <w:r w:rsidR="00ED20B5">
        <w:rPr>
          <w:rFonts w:cs="Times New Roman"/>
          <w:szCs w:val="24"/>
        </w:rPr>
        <w:t>FigShare</w:t>
      </w:r>
      <w:proofErr w:type="spellEnd"/>
      <w:r w:rsidR="00ED20B5">
        <w:rPr>
          <w:rFonts w:cs="Times New Roman"/>
          <w:szCs w:val="24"/>
        </w:rPr>
        <w:t xml:space="preserve"> for permanent storage and receive a DOI.</w:t>
      </w:r>
    </w:p>
    <w:p w14:paraId="44E980F8" w14:textId="234F2B9B" w:rsidR="00994A3D" w:rsidRPr="00994A3D" w:rsidRDefault="00994A3D" w:rsidP="00994A3D">
      <w:pPr>
        <w:spacing w:before="100" w:beforeAutospacing="1" w:after="100" w:afterAutospacing="1"/>
        <w:jc w:val="both"/>
        <w:rPr>
          <w:rFonts w:eastAsia="Times New Roman" w:cs="Times New Roman"/>
          <w:szCs w:val="24"/>
          <w:lang w:val="en-GB" w:eastAsia="en-GB"/>
        </w:rPr>
      </w:pPr>
      <w:r w:rsidRPr="00994A3D">
        <w:rPr>
          <w:rFonts w:eastAsia="Times New Roman" w:cs="Times New Roman"/>
          <w:szCs w:val="24"/>
          <w:lang w:val="en-GB" w:eastAsia="en-GB"/>
        </w:rPr>
        <w:t xml:space="preserve">Supplementary material is not typeset so please ensure that all information is clearly presented, the appropriate caption is included in the file and not in the manuscript, and that the style conforms to the rest of the article. </w:t>
      </w:r>
      <w:r w:rsidR="003123F4">
        <w:rPr>
          <w:rFonts w:eastAsia="Times New Roman" w:cs="Times New Roman"/>
          <w:szCs w:val="24"/>
          <w:lang w:val="en-GB" w:eastAsia="en-GB"/>
        </w:rPr>
        <w:t>To avoid discrepancies between the published article and the supplementary material, please do not add the title, author list, affiliations or correspondence in the supplementary files.</w:t>
      </w:r>
    </w:p>
    <w:p w14:paraId="4D059444" w14:textId="77777777" w:rsidR="00994A3D" w:rsidRPr="00994A3D" w:rsidRDefault="00654E8F" w:rsidP="0001436A">
      <w:pPr>
        <w:pStyle w:val="Heading1"/>
      </w:pPr>
      <w:r w:rsidRPr="00994A3D">
        <w:t>Supplementary Figures and Tables</w:t>
      </w:r>
    </w:p>
    <w:p w14:paraId="6A15DD4D" w14:textId="6319BEFA" w:rsidR="00994A3D" w:rsidRPr="002B4A57" w:rsidRDefault="002B4A57" w:rsidP="002B4A57">
      <w:pPr>
        <w:rPr>
          <w:rFonts w:cs="Times New Roman"/>
          <w:szCs w:val="24"/>
          <w:u w:val="single"/>
        </w:rPr>
      </w:pPr>
      <w:r>
        <w:t xml:space="preserve">For more information on Supplementary Material and </w:t>
      </w:r>
      <w:r w:rsidRPr="00376CC5">
        <w:rPr>
          <w:rFonts w:cs="Times New Roman"/>
          <w:szCs w:val="24"/>
        </w:rPr>
        <w:t>for details on th</w:t>
      </w:r>
      <w:r>
        <w:rPr>
          <w:rFonts w:cs="Times New Roman"/>
          <w:szCs w:val="24"/>
        </w:rPr>
        <w:t xml:space="preserve">e different file types accepted, </w:t>
      </w:r>
      <w:r>
        <w:t xml:space="preserve">please see </w:t>
      </w:r>
      <w:hyperlink r:id="rId8" w:anchor="SupplementaryMaterial" w:history="1">
        <w:r w:rsidRPr="002B4A57">
          <w:rPr>
            <w:rStyle w:val="Hyperlink"/>
          </w:rPr>
          <w:t>here</w:t>
        </w:r>
      </w:hyperlink>
      <w:r>
        <w:t>.</w:t>
      </w:r>
      <w:r w:rsidR="004947A6">
        <w:t xml:space="preserve"> </w:t>
      </w:r>
      <w:r w:rsidR="004947A6" w:rsidRPr="004947A6">
        <w:t xml:space="preserve">Figures, tables, and images will be published under a Creative Commons CC-BY </w:t>
      </w:r>
      <w:proofErr w:type="spellStart"/>
      <w:r w:rsidR="004947A6" w:rsidRPr="004947A6">
        <w:t>licence</w:t>
      </w:r>
      <w:proofErr w:type="spellEnd"/>
      <w:r w:rsidR="004947A6" w:rsidRPr="004947A6">
        <w:t xml:space="preserv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14:paraId="63D7C2B0" w14:textId="77777777" w:rsidR="00994A3D" w:rsidRPr="001549D3" w:rsidRDefault="00994A3D" w:rsidP="0001436A">
      <w:pPr>
        <w:pStyle w:val="Heading2"/>
      </w:pPr>
      <w:r w:rsidRPr="0001436A">
        <w:t>Supplementary</w:t>
      </w:r>
      <w:r w:rsidRPr="001549D3">
        <w:t xml:space="preserve"> Figures</w:t>
      </w:r>
    </w:p>
    <w:p w14:paraId="6754D378" w14:textId="77777777" w:rsidR="00994A3D" w:rsidRPr="001549D3" w:rsidRDefault="00994A3D" w:rsidP="00994A3D">
      <w:pPr>
        <w:keepNext/>
        <w:rPr>
          <w:rFonts w:cs="Times New Roman"/>
          <w:szCs w:val="24"/>
        </w:rPr>
      </w:pPr>
    </w:p>
    <w:p w14:paraId="3C419443" w14:textId="77777777" w:rsidR="00994A3D" w:rsidRPr="001549D3" w:rsidRDefault="00994A3D" w:rsidP="00994A3D">
      <w:pPr>
        <w:keepNext/>
        <w:jc w:val="center"/>
        <w:rPr>
          <w:rFonts w:cs="Times New Roman"/>
          <w:szCs w:val="24"/>
        </w:rPr>
      </w:pPr>
      <w:r w:rsidRPr="001549D3">
        <w:rPr>
          <w:b/>
          <w:noProof/>
          <w:lang w:val="en-GB" w:eastAsia="en-GB"/>
        </w:rPr>
        <w:drawing>
          <wp:inline distT="0" distB="0" distL="0" distR="0" wp14:anchorId="08F40240" wp14:editId="140715D0">
            <wp:extent cx="4051121" cy="1456582"/>
            <wp:effectExtent l="0" t="0" r="6985"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91" cy="1733928"/>
                    </a:xfrm>
                    <a:prstGeom prst="rect">
                      <a:avLst/>
                    </a:prstGeom>
                    <a:noFill/>
                    <a:ln>
                      <a:noFill/>
                    </a:ln>
                  </pic:spPr>
                </pic:pic>
              </a:graphicData>
            </a:graphic>
          </wp:inline>
        </w:drawing>
      </w:r>
    </w:p>
    <w:p w14:paraId="3AE196DF" w14:textId="77777777" w:rsidR="00994A3D" w:rsidRPr="002B4A57" w:rsidRDefault="00994A3D" w:rsidP="002B4A57">
      <w:pPr>
        <w:keepNext/>
        <w:rPr>
          <w:rFonts w:cs="Times New Roman"/>
          <w:b/>
          <w:szCs w:val="24"/>
        </w:rPr>
      </w:pPr>
      <w:r w:rsidRPr="0001436A">
        <w:rPr>
          <w:rFonts w:cs="Times New Roman"/>
          <w:b/>
          <w:szCs w:val="24"/>
        </w:rPr>
        <w:t xml:space="preserve">Supplementary Figure </w:t>
      </w:r>
      <w:r w:rsidRPr="0001436A">
        <w:rPr>
          <w:rFonts w:cs="Times New Roman"/>
          <w:b/>
          <w:szCs w:val="24"/>
        </w:rPr>
        <w:fldChar w:fldCharType="begin"/>
      </w:r>
      <w:r w:rsidRPr="0001436A">
        <w:rPr>
          <w:rFonts w:cs="Times New Roman"/>
          <w:b/>
          <w:szCs w:val="24"/>
        </w:rPr>
        <w:instrText xml:space="preserve"> SEQ Figure \* ARABIC </w:instrText>
      </w:r>
      <w:r w:rsidRPr="0001436A">
        <w:rPr>
          <w:rFonts w:cs="Times New Roman"/>
          <w:b/>
          <w:szCs w:val="24"/>
        </w:rPr>
        <w:fldChar w:fldCharType="separate"/>
      </w:r>
      <w:r w:rsidR="00ED20B5">
        <w:rPr>
          <w:rFonts w:cs="Times New Roman"/>
          <w:b/>
          <w:noProof/>
          <w:szCs w:val="24"/>
        </w:rPr>
        <w:t>1</w:t>
      </w:r>
      <w:r w:rsidRPr="0001436A">
        <w:rPr>
          <w:rFonts w:cs="Times New Roman"/>
          <w:b/>
          <w:szCs w:val="24"/>
        </w:rPr>
        <w:fldChar w:fldCharType="end"/>
      </w:r>
      <w:r w:rsidRPr="0001436A">
        <w:rPr>
          <w:rFonts w:cs="Times New Roman"/>
          <w:b/>
          <w:szCs w:val="24"/>
        </w:rPr>
        <w:t>.</w:t>
      </w:r>
      <w:r w:rsidRPr="001549D3">
        <w:rPr>
          <w:rFonts w:cs="Times New Roman"/>
          <w:szCs w:val="24"/>
        </w:rPr>
        <w:t xml:space="preserve"> The figure legends are required to have the same font as the main text, </w:t>
      </w:r>
      <w:proofErr w:type="gramStart"/>
      <w:r w:rsidRPr="001549D3">
        <w:rPr>
          <w:rFonts w:cs="Times New Roman"/>
          <w:szCs w:val="24"/>
        </w:rPr>
        <w:t>12 point</w:t>
      </w:r>
      <w:proofErr w:type="gramEnd"/>
      <w:r w:rsidRPr="001549D3">
        <w:rPr>
          <w:rFonts w:cs="Times New Roman"/>
          <w:szCs w:val="24"/>
        </w:rPr>
        <w:t xml:space="preserve"> normal Times New Roman, single spaced. Please use a single paragraph for each legend and prepare the figures keeping in mind the PDF layout. </w:t>
      </w:r>
    </w:p>
    <w:p w14:paraId="7B65BC41" w14:textId="77777777" w:rsidR="00DE23E8" w:rsidRPr="001549D3" w:rsidRDefault="00DE23E8" w:rsidP="00654E8F">
      <w:pPr>
        <w:spacing w:before="240"/>
      </w:pPr>
    </w:p>
    <w:sectPr w:rsidR="00DE23E8" w:rsidRPr="001549D3" w:rsidSect="0093429D">
      <w:headerReference w:type="even" r:id="rId10"/>
      <w:footerReference w:type="even" r:id="rId11"/>
      <w:footerReference w:type="default" r:id="rId12"/>
      <w:headerReference w:type="first" r:id="rId13"/>
      <w:pgSz w:w="12240" w:h="15840"/>
      <w:pgMar w:top="1138" w:right="1181" w:bottom="1138" w:left="128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4FDB2" w14:textId="77777777" w:rsidR="00D060CF" w:rsidRDefault="00D060CF" w:rsidP="00117666">
      <w:pPr>
        <w:spacing w:after="0"/>
      </w:pPr>
      <w:r>
        <w:separator/>
      </w:r>
    </w:p>
  </w:endnote>
  <w:endnote w:type="continuationSeparator" w:id="0">
    <w:p w14:paraId="14E0830A" w14:textId="77777777" w:rsidR="00D060CF" w:rsidRDefault="00D060CF"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3025F"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382EAD14" wp14:editId="71B2BC98">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82EAD14"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D6A35"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70F9F55F" wp14:editId="40473BEB">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F9F55F"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09C91" w14:textId="77777777" w:rsidR="00D060CF" w:rsidRDefault="00D060CF" w:rsidP="00117666">
      <w:pPr>
        <w:spacing w:after="0"/>
      </w:pPr>
      <w:r>
        <w:separator/>
      </w:r>
    </w:p>
  </w:footnote>
  <w:footnote w:type="continuationSeparator" w:id="0">
    <w:p w14:paraId="5BACC2C0" w14:textId="77777777" w:rsidR="00D060CF" w:rsidRDefault="00D060CF"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F00C"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D68C6" w14:textId="77777777" w:rsidR="00995F6A" w:rsidRDefault="0093429D" w:rsidP="0093429D">
    <w:r w:rsidRPr="005A1D84">
      <w:rPr>
        <w:b/>
        <w:noProof/>
        <w:color w:val="A6A6A6" w:themeColor="background1" w:themeShade="A6"/>
        <w:lang w:val="en-GB" w:eastAsia="en-GB"/>
      </w:rPr>
      <w:drawing>
        <wp:inline distT="0" distB="0" distL="0" distR="0" wp14:anchorId="07D26A56" wp14:editId="2E460F0E">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5"/>
    <w:rsid w:val="0001436A"/>
    <w:rsid w:val="00034304"/>
    <w:rsid w:val="00035434"/>
    <w:rsid w:val="00052A14"/>
    <w:rsid w:val="00077D53"/>
    <w:rsid w:val="00105FD9"/>
    <w:rsid w:val="00117666"/>
    <w:rsid w:val="001549D3"/>
    <w:rsid w:val="00160065"/>
    <w:rsid w:val="00177D84"/>
    <w:rsid w:val="00267D18"/>
    <w:rsid w:val="00274347"/>
    <w:rsid w:val="002868E2"/>
    <w:rsid w:val="002869C3"/>
    <w:rsid w:val="002936E4"/>
    <w:rsid w:val="002B4A57"/>
    <w:rsid w:val="002C74CA"/>
    <w:rsid w:val="003123F4"/>
    <w:rsid w:val="003544FB"/>
    <w:rsid w:val="003D2F2D"/>
    <w:rsid w:val="00401590"/>
    <w:rsid w:val="00447801"/>
    <w:rsid w:val="00452E9C"/>
    <w:rsid w:val="004735C8"/>
    <w:rsid w:val="004947A6"/>
    <w:rsid w:val="004961FF"/>
    <w:rsid w:val="00517A89"/>
    <w:rsid w:val="005250F2"/>
    <w:rsid w:val="00593EEA"/>
    <w:rsid w:val="005A5EEE"/>
    <w:rsid w:val="006375C7"/>
    <w:rsid w:val="00654E8F"/>
    <w:rsid w:val="00660D05"/>
    <w:rsid w:val="006820B1"/>
    <w:rsid w:val="006B7D14"/>
    <w:rsid w:val="00701727"/>
    <w:rsid w:val="0070566C"/>
    <w:rsid w:val="00714C50"/>
    <w:rsid w:val="00725A7D"/>
    <w:rsid w:val="007501BE"/>
    <w:rsid w:val="00790BB3"/>
    <w:rsid w:val="007C206C"/>
    <w:rsid w:val="00817DD6"/>
    <w:rsid w:val="0083759F"/>
    <w:rsid w:val="00885156"/>
    <w:rsid w:val="009151AA"/>
    <w:rsid w:val="0093429D"/>
    <w:rsid w:val="00943573"/>
    <w:rsid w:val="00964134"/>
    <w:rsid w:val="00970F7D"/>
    <w:rsid w:val="00994A3D"/>
    <w:rsid w:val="009C2B12"/>
    <w:rsid w:val="00A174D9"/>
    <w:rsid w:val="00AA4D24"/>
    <w:rsid w:val="00AB6715"/>
    <w:rsid w:val="00B1671E"/>
    <w:rsid w:val="00B25EB8"/>
    <w:rsid w:val="00B37F4D"/>
    <w:rsid w:val="00C52A7B"/>
    <w:rsid w:val="00C56BAF"/>
    <w:rsid w:val="00C679AA"/>
    <w:rsid w:val="00C75972"/>
    <w:rsid w:val="00CD066B"/>
    <w:rsid w:val="00CE4FEE"/>
    <w:rsid w:val="00D060CF"/>
    <w:rsid w:val="00DB59C3"/>
    <w:rsid w:val="00DC259A"/>
    <w:rsid w:val="00DE23E8"/>
    <w:rsid w:val="00E52377"/>
    <w:rsid w:val="00E537AD"/>
    <w:rsid w:val="00E64E17"/>
    <w:rsid w:val="00E866C9"/>
    <w:rsid w:val="00EA3D3C"/>
    <w:rsid w:val="00EC090A"/>
    <w:rsid w:val="00ED20B5"/>
    <w:rsid w:val="00F46900"/>
    <w:rsid w:val="00F6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DB94A"/>
  <w15:docId w15:val="{88748FF8-5D22-488D-A39B-60AD9369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frontiersin.org/about/author-guideline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7A95B22-B4E8-4C8E-ABCB-1E2B9143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Supplementary_Material.dotx</Template>
  <TotalTime>0</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Frontiers Media SA</dc:creator>
  <cp:lastModifiedBy>Frontiers Media SA</cp:lastModifiedBy>
  <cp:revision>2</cp:revision>
  <cp:lastPrinted>2013-10-03T12:51:00Z</cp:lastPrinted>
  <dcterms:created xsi:type="dcterms:W3CDTF">2018-11-23T08:58:00Z</dcterms:created>
  <dcterms:modified xsi:type="dcterms:W3CDTF">2018-11-23T08:58:00Z</dcterms:modified>
</cp:coreProperties>
</file>