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372CF" w14:textId="77777777" w:rsidR="00F37CED" w:rsidRPr="00F37CED" w:rsidRDefault="00F37CED" w:rsidP="00F37CED">
      <w:pPr>
        <w:rPr>
          <w:b/>
          <w:bCs/>
          <w:u w:val="single"/>
          <w:lang w:val="en-US"/>
        </w:rPr>
      </w:pPr>
      <w:r w:rsidRPr="00F37CED">
        <w:rPr>
          <w:b/>
          <w:bCs/>
          <w:u w:val="single"/>
          <w:lang w:val="en-US"/>
        </w:rPr>
        <w:t>Experimental conditions</w:t>
      </w:r>
    </w:p>
    <w:p w14:paraId="5E0858C6" w14:textId="77777777" w:rsidR="00F37CED" w:rsidRPr="00F37CED" w:rsidRDefault="00F37CED" w:rsidP="00F37CED">
      <w:pPr>
        <w:rPr>
          <w:b/>
          <w:bCs/>
          <w:u w:val="single"/>
          <w:lang w:val="en-US"/>
        </w:rPr>
      </w:pPr>
    </w:p>
    <w:p w14:paraId="01427B3A" w14:textId="77777777" w:rsidR="00F37CED" w:rsidRPr="00F37CED" w:rsidRDefault="00F37CED" w:rsidP="00F37CED">
      <w:pPr>
        <w:rPr>
          <w:lang w:val="en-US"/>
        </w:rPr>
      </w:pPr>
      <w:r w:rsidRPr="00F37CED">
        <w:rPr>
          <w:lang w:val="en-US"/>
        </w:rPr>
        <w:t>There are four different experimental conditions:</w:t>
      </w:r>
    </w:p>
    <w:p w14:paraId="6E7E04A2" w14:textId="77777777" w:rsidR="00F37CED" w:rsidRPr="00F37CED" w:rsidRDefault="00F37CED" w:rsidP="00F37CED">
      <w:pPr>
        <w:rPr>
          <w:i/>
          <w:iCs/>
          <w:lang w:val="en-US"/>
        </w:rPr>
      </w:pPr>
    </w:p>
    <w:p w14:paraId="7384AD44" w14:textId="77777777" w:rsidR="00F37CED" w:rsidRPr="00F37CED" w:rsidRDefault="00F37CED" w:rsidP="00F37CED">
      <w:pPr>
        <w:numPr>
          <w:ilvl w:val="0"/>
          <w:numId w:val="1"/>
        </w:numPr>
        <w:rPr>
          <w:lang w:val="en-US"/>
        </w:rPr>
      </w:pPr>
      <w:proofErr w:type="spellStart"/>
      <w:r w:rsidRPr="00F37CED">
        <w:rPr>
          <w:i/>
          <w:iCs/>
          <w:lang w:val="en-US"/>
        </w:rPr>
        <w:t>VR-Breathing+Mystical</w:t>
      </w:r>
      <w:proofErr w:type="spellEnd"/>
      <w:r w:rsidRPr="00F37CED">
        <w:rPr>
          <w:lang w:val="en-US"/>
        </w:rPr>
        <w:t>: The VR-based slow-paced breathing application is designed to provide rewarding biofeedback for a specific breathing pattern characterized by prolonged exhales. As users extend their exhales, a veil of fog gradually lifts, introducing a mystical experience. Over time, users are rewarded with a full 360-degree panoramic view of the beautiful nature scene, accompanied by relaxing music. After 7 minutes of prolonged exhales, the nature scene responds to the user's breathing by slowing down, with falling snowflakes moving more slowly, further enhancing the mystical atmosphere. This intervention was designed to be visually captivating, mystically evocative, and emotionally engaging.</w:t>
      </w:r>
    </w:p>
    <w:p w14:paraId="43F7FD2B" w14:textId="77777777" w:rsidR="00F37CED" w:rsidRPr="00F37CED" w:rsidRDefault="00F37CED" w:rsidP="00F37CED">
      <w:pPr>
        <w:rPr>
          <w:lang w:val="en-US"/>
        </w:rPr>
      </w:pPr>
    </w:p>
    <w:p w14:paraId="1BB83104" w14:textId="77777777" w:rsidR="00F37CED" w:rsidRPr="00F37CED" w:rsidRDefault="00F37CED" w:rsidP="00F37CED">
      <w:pPr>
        <w:numPr>
          <w:ilvl w:val="0"/>
          <w:numId w:val="1"/>
        </w:numPr>
        <w:rPr>
          <w:lang w:val="en-US"/>
        </w:rPr>
      </w:pPr>
      <w:r w:rsidRPr="00F37CED">
        <w:rPr>
          <w:i/>
          <w:iCs/>
          <w:lang w:val="en-US"/>
        </w:rPr>
        <w:t>VR-Mystical</w:t>
      </w:r>
      <w:r w:rsidRPr="00F37CED">
        <w:rPr>
          <w:lang w:val="en-US"/>
        </w:rPr>
        <w:t>: Users will experience the gradual unveiling of a beautiful natural landscape as the fog lifts, and eventually, the scene slows down. However, this application does not provide any biofeedback or breathing instructions. Users are invited to passively observe the unfolding experience, immersing themselves in the environment for 10 minutes. Relaxing music accompanies the scene. The condition relies solely on the immersive and aesthetic qualities of the virtual environment to potentially induce relaxation.</w:t>
      </w:r>
    </w:p>
    <w:p w14:paraId="043D2A7E" w14:textId="77777777" w:rsidR="00F37CED" w:rsidRPr="00F37CED" w:rsidRDefault="00F37CED" w:rsidP="00F37CED">
      <w:pPr>
        <w:rPr>
          <w:lang w:val="en-US"/>
        </w:rPr>
      </w:pPr>
    </w:p>
    <w:p w14:paraId="3993D48D" w14:textId="77777777" w:rsidR="00F37CED" w:rsidRPr="00F37CED" w:rsidRDefault="00F37CED" w:rsidP="00F37CED">
      <w:pPr>
        <w:numPr>
          <w:ilvl w:val="0"/>
          <w:numId w:val="1"/>
        </w:numPr>
        <w:rPr>
          <w:lang w:val="en-GB"/>
        </w:rPr>
      </w:pPr>
      <w:r w:rsidRPr="00F37CED">
        <w:rPr>
          <w:lang w:val="en-US"/>
        </w:rPr>
        <w:t xml:space="preserve">Non-VR-Breathing: In the minimal breathing intervention, participants will be instructed to follow a </w:t>
      </w:r>
      <w:proofErr w:type="gramStart"/>
      <w:r w:rsidRPr="00F37CED">
        <w:rPr>
          <w:lang w:val="en-US"/>
        </w:rPr>
        <w:t>slow paced</w:t>
      </w:r>
      <w:proofErr w:type="gramEnd"/>
      <w:r w:rsidRPr="00F37CED">
        <w:rPr>
          <w:lang w:val="en-US"/>
        </w:rPr>
        <w:t xml:space="preserve"> breathing pattern guided by a simple visual cue (an expanding and contracting circle) displayed on a computer screen for 10 minutes. This condition is designed to guide slow-paced breathing without incorporating any rewarding elements or virtual reality components. The circle follows a pattern of 4 seconds of inhalation and 7 seconds of exhalation, based on the average breathing behavior observed in a pilot trial with 10 participants, corresponding to the breathing pattern in the VR condition.</w:t>
      </w:r>
    </w:p>
    <w:p w14:paraId="774E0893" w14:textId="77777777" w:rsidR="00F37CED" w:rsidRPr="00F37CED" w:rsidRDefault="00F37CED" w:rsidP="00F37CED">
      <w:pPr>
        <w:rPr>
          <w:lang w:val="en-GB"/>
        </w:rPr>
      </w:pPr>
    </w:p>
    <w:p w14:paraId="07ABEA10" w14:textId="77777777" w:rsidR="00F37CED" w:rsidRPr="00F37CED" w:rsidRDefault="00F37CED" w:rsidP="00F37CED">
      <w:pPr>
        <w:numPr>
          <w:ilvl w:val="0"/>
          <w:numId w:val="1"/>
        </w:numPr>
        <w:rPr>
          <w:lang w:val="en-GB"/>
        </w:rPr>
      </w:pPr>
      <w:r w:rsidRPr="00F37CED">
        <w:rPr>
          <w:i/>
          <w:iCs/>
          <w:lang w:val="en-GB"/>
        </w:rPr>
        <w:t>VR-Control</w:t>
      </w:r>
      <w:r w:rsidRPr="00F37CED">
        <w:rPr>
          <w:lang w:val="en-GB"/>
        </w:rPr>
        <w:t>: In the control condition, participants will watch a neutral documentary for 10 minutes in VR (</w:t>
      </w:r>
      <w:commentRangeStart w:id="0"/>
      <w:proofErr w:type="spellStart"/>
      <w:r w:rsidRPr="00F37CED">
        <w:rPr>
          <w:lang w:val="en-GB"/>
        </w:rPr>
        <w:t>Nicht</w:t>
      </w:r>
      <w:proofErr w:type="spellEnd"/>
      <w:r w:rsidRPr="00F37CED">
        <w:rPr>
          <w:lang w:val="en-GB"/>
        </w:rPr>
        <w:t xml:space="preserve"> von </w:t>
      </w:r>
      <w:proofErr w:type="spellStart"/>
      <w:r w:rsidRPr="00F37CED">
        <w:rPr>
          <w:lang w:val="en-GB"/>
        </w:rPr>
        <w:t>Pappe</w:t>
      </w:r>
      <w:proofErr w:type="spellEnd"/>
      <w:r w:rsidRPr="00F37CED">
        <w:rPr>
          <w:lang w:val="en-GB"/>
        </w:rPr>
        <w:t xml:space="preserve"> – Wie Papier </w:t>
      </w:r>
      <w:proofErr w:type="spellStart"/>
      <w:r w:rsidRPr="00F37CED">
        <w:rPr>
          <w:lang w:val="en-GB"/>
        </w:rPr>
        <w:t>hergestellt</w:t>
      </w:r>
      <w:proofErr w:type="spellEnd"/>
      <w:r w:rsidRPr="00F37CED">
        <w:rPr>
          <w:lang w:val="en-GB"/>
        </w:rPr>
        <w:t xml:space="preserve"> und </w:t>
      </w:r>
      <w:proofErr w:type="spellStart"/>
      <w:r w:rsidRPr="00F37CED">
        <w:rPr>
          <w:lang w:val="en-GB"/>
        </w:rPr>
        <w:t>recycelt</w:t>
      </w:r>
      <w:proofErr w:type="spellEnd"/>
      <w:r w:rsidRPr="00F37CED">
        <w:rPr>
          <w:lang w:val="en-GB"/>
        </w:rPr>
        <w:t xml:space="preserve"> </w:t>
      </w:r>
      <w:proofErr w:type="spellStart"/>
      <w:r w:rsidRPr="00F37CED">
        <w:rPr>
          <w:lang w:val="en-GB"/>
        </w:rPr>
        <w:t>wird</w:t>
      </w:r>
      <w:proofErr w:type="spellEnd"/>
      <w:r w:rsidRPr="00F37CED">
        <w:rPr>
          <w:lang w:val="en-GB"/>
        </w:rPr>
        <w:t xml:space="preserve"> | Die </w:t>
      </w:r>
      <w:proofErr w:type="spellStart"/>
      <w:r w:rsidRPr="00F37CED">
        <w:rPr>
          <w:lang w:val="en-GB"/>
        </w:rPr>
        <w:t>Nordreportage</w:t>
      </w:r>
      <w:proofErr w:type="spellEnd"/>
      <w:r w:rsidRPr="00F37CED">
        <w:rPr>
          <w:lang w:val="en-GB"/>
        </w:rPr>
        <w:t xml:space="preserve"> | NDR Doku</w:t>
      </w:r>
      <w:commentRangeEnd w:id="0"/>
      <w:r w:rsidRPr="00F37CED">
        <w:rPr>
          <w:lang w:val="de-CH"/>
        </w:rPr>
        <w:commentReference w:id="0"/>
      </w:r>
      <w:r w:rsidRPr="00F37CED">
        <w:rPr>
          <w:lang w:val="en-GB"/>
        </w:rPr>
        <w:t xml:space="preserve">). This condition is used to control for the effects of the immersive VR experience. It does not include any components related to guided breathing or mystical content, or any form of rewarding elements. </w:t>
      </w:r>
      <w:r w:rsidRPr="00F37CED">
        <w:rPr>
          <w:lang w:val="en-GB"/>
        </w:rPr>
        <w:tab/>
      </w:r>
      <w:r w:rsidRPr="00F37CED">
        <w:rPr>
          <w:lang w:val="en-GB"/>
        </w:rPr>
        <w:br/>
      </w:r>
    </w:p>
    <w:p w14:paraId="7499C0EC" w14:textId="77777777" w:rsidR="008063AE" w:rsidRDefault="008063AE"/>
    <w:sectPr w:rsidR="008063A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ueller, Fabian" w:date="2025-05-12T10:59:00Z" w:initials="FM">
    <w:p w14:paraId="693F28A0" w14:textId="77777777" w:rsidR="00F37CED" w:rsidRPr="00427DD6" w:rsidRDefault="00F37CED" w:rsidP="00F37CED">
      <w:pPr>
        <w:pStyle w:val="CommentText"/>
        <w:rPr>
          <w:lang w:val="en-GB"/>
        </w:rPr>
      </w:pPr>
      <w:r>
        <w:rPr>
          <w:rStyle w:val="CommentReference"/>
        </w:rPr>
        <w:annotationRef/>
      </w:r>
      <w:r>
        <w:t xml:space="preserve">@DQ: Wie heisst die Doku? </w:t>
      </w:r>
      <w:r w:rsidRPr="00427DD6">
        <w:rPr>
          <w:lang w:val="en-GB"/>
        </w:rPr>
        <w:t xml:space="preserve">Please insert </w:t>
      </w:r>
      <w:r>
        <w:rPr>
          <w:lang w:val="en-GB"/>
        </w:rPr>
        <w:t>or</w:t>
      </w:r>
      <w:r w:rsidRPr="00427DD6">
        <w:rPr>
          <w:lang w:val="en-GB"/>
        </w:rPr>
        <w:t xml:space="preserve"> send us video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3F28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FF5C99" w16cex:dateUtc="2025-05-12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3F28A0" w16cid:durableId="68FF5C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D22147B5-95E9-134C-BFE3-FD48545F41D5}"/>
  </w:font>
  <w:font w:name="Times New Roman">
    <w:panose1 w:val="02020603050405020304"/>
    <w:charset w:val="00"/>
    <w:family w:val="roman"/>
    <w:pitch w:val="variable"/>
    <w:sig w:usb0="E0002EFF" w:usb1="C000785B" w:usb2="00000009" w:usb3="00000000" w:csb0="000001FF" w:csb1="00000000"/>
    <w:embedRegular r:id="rId2" w:fontKey="{2937F269-B76D-DA4F-9DB1-E007D6E6CB8F}"/>
    <w:embedBold r:id="rId3" w:fontKey="{561858FE-64D8-D642-A199-C2CB400FDF15}"/>
    <w:embedItalic r:id="rId4" w:fontKey="{5970D276-1CF4-1541-BBFE-E2BFDB640518}"/>
  </w:font>
  <w:font w:name="Aptos">
    <w:panose1 w:val="020B0004020202020204"/>
    <w:charset w:val="00"/>
    <w:family w:val="swiss"/>
    <w:pitch w:val="variable"/>
    <w:sig w:usb0="20000287" w:usb1="00000003" w:usb2="00000000" w:usb3="00000000" w:csb0="0000019F" w:csb1="00000000"/>
    <w:embedRegular r:id="rId5" w:fontKey="{C52556A8-50AD-8E4B-A31D-6A0A9A95B5B6}"/>
    <w:embedBold r:id="rId6" w:fontKey="{E7CC7885-E75B-CA41-A5F4-5FFFFB30AED2}"/>
    <w:embedItalic r:id="rId7" w:fontKey="{C0522644-87C2-D047-81A2-DFEBE1C57150}"/>
  </w:font>
  <w:font w:name="Aptos Display">
    <w:panose1 w:val="020B0004020202020204"/>
    <w:charset w:val="00"/>
    <w:family w:val="swiss"/>
    <w:pitch w:val="variable"/>
    <w:sig w:usb0="20000287" w:usb1="00000003" w:usb2="00000000" w:usb3="00000000" w:csb0="0000019F" w:csb1="00000000"/>
    <w:embedRegular r:id="rId8" w:fontKey="{F725A6A2-EE3B-1545-B7F1-DD4FF555A7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A42B02"/>
    <w:multiLevelType w:val="multilevel"/>
    <w:tmpl w:val="CAE8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94334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ueller, Fabian">
    <w15:presenceInfo w15:providerId="AD" w15:userId="S::fabian.mueller@yale.edu::9ff35428-cac1-4b4b-9332-5bfe3c334f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ED"/>
    <w:rsid w:val="000034EC"/>
    <w:rsid w:val="00017765"/>
    <w:rsid w:val="0002489A"/>
    <w:rsid w:val="00070671"/>
    <w:rsid w:val="00070921"/>
    <w:rsid w:val="00071189"/>
    <w:rsid w:val="00084077"/>
    <w:rsid w:val="000A3088"/>
    <w:rsid w:val="000A40B2"/>
    <w:rsid w:val="000E652A"/>
    <w:rsid w:val="00104D08"/>
    <w:rsid w:val="00117165"/>
    <w:rsid w:val="001202A3"/>
    <w:rsid w:val="0012427B"/>
    <w:rsid w:val="00133948"/>
    <w:rsid w:val="00147AB1"/>
    <w:rsid w:val="00156495"/>
    <w:rsid w:val="00176A11"/>
    <w:rsid w:val="001833F1"/>
    <w:rsid w:val="001A3CD4"/>
    <w:rsid w:val="001B245C"/>
    <w:rsid w:val="001D6959"/>
    <w:rsid w:val="001E3280"/>
    <w:rsid w:val="001F4FF8"/>
    <w:rsid w:val="002267DA"/>
    <w:rsid w:val="002835C9"/>
    <w:rsid w:val="002941AE"/>
    <w:rsid w:val="0029606C"/>
    <w:rsid w:val="002C10D6"/>
    <w:rsid w:val="002E2AB5"/>
    <w:rsid w:val="0030325D"/>
    <w:rsid w:val="003100A7"/>
    <w:rsid w:val="0032264F"/>
    <w:rsid w:val="0032300C"/>
    <w:rsid w:val="00324B58"/>
    <w:rsid w:val="00326E8B"/>
    <w:rsid w:val="00337E0F"/>
    <w:rsid w:val="00344312"/>
    <w:rsid w:val="00362519"/>
    <w:rsid w:val="00367084"/>
    <w:rsid w:val="00367F34"/>
    <w:rsid w:val="0038116E"/>
    <w:rsid w:val="003A2B37"/>
    <w:rsid w:val="00402162"/>
    <w:rsid w:val="00415ABF"/>
    <w:rsid w:val="00416867"/>
    <w:rsid w:val="00443427"/>
    <w:rsid w:val="00444DAB"/>
    <w:rsid w:val="0044742B"/>
    <w:rsid w:val="004528F1"/>
    <w:rsid w:val="004A6D4E"/>
    <w:rsid w:val="004A7E74"/>
    <w:rsid w:val="004B7246"/>
    <w:rsid w:val="004C3C4C"/>
    <w:rsid w:val="004E5029"/>
    <w:rsid w:val="00501407"/>
    <w:rsid w:val="00503662"/>
    <w:rsid w:val="00545F58"/>
    <w:rsid w:val="00557930"/>
    <w:rsid w:val="005A383C"/>
    <w:rsid w:val="005A3D4A"/>
    <w:rsid w:val="005A6543"/>
    <w:rsid w:val="005B1023"/>
    <w:rsid w:val="005B1595"/>
    <w:rsid w:val="005B586D"/>
    <w:rsid w:val="005B7294"/>
    <w:rsid w:val="005C1951"/>
    <w:rsid w:val="005C7127"/>
    <w:rsid w:val="005E0A37"/>
    <w:rsid w:val="005F03C0"/>
    <w:rsid w:val="00641611"/>
    <w:rsid w:val="00645691"/>
    <w:rsid w:val="00661918"/>
    <w:rsid w:val="006A28EE"/>
    <w:rsid w:val="006A4D5F"/>
    <w:rsid w:val="006A5EEC"/>
    <w:rsid w:val="006C0B13"/>
    <w:rsid w:val="006C123A"/>
    <w:rsid w:val="006C7AF3"/>
    <w:rsid w:val="0071175A"/>
    <w:rsid w:val="00713DA7"/>
    <w:rsid w:val="007175C0"/>
    <w:rsid w:val="00723439"/>
    <w:rsid w:val="00732341"/>
    <w:rsid w:val="0073749F"/>
    <w:rsid w:val="00740564"/>
    <w:rsid w:val="00742042"/>
    <w:rsid w:val="0074439E"/>
    <w:rsid w:val="007833FC"/>
    <w:rsid w:val="0079066E"/>
    <w:rsid w:val="00796B9F"/>
    <w:rsid w:val="007C02A2"/>
    <w:rsid w:val="007D1FA8"/>
    <w:rsid w:val="007D7368"/>
    <w:rsid w:val="007E6515"/>
    <w:rsid w:val="008063AE"/>
    <w:rsid w:val="00811F21"/>
    <w:rsid w:val="00822B77"/>
    <w:rsid w:val="00825D07"/>
    <w:rsid w:val="008262A7"/>
    <w:rsid w:val="008311D7"/>
    <w:rsid w:val="00833980"/>
    <w:rsid w:val="0083774B"/>
    <w:rsid w:val="008445E5"/>
    <w:rsid w:val="00846AA4"/>
    <w:rsid w:val="008550AD"/>
    <w:rsid w:val="008554A1"/>
    <w:rsid w:val="008630D8"/>
    <w:rsid w:val="008A45C2"/>
    <w:rsid w:val="008B6409"/>
    <w:rsid w:val="00904490"/>
    <w:rsid w:val="009161E6"/>
    <w:rsid w:val="0091670D"/>
    <w:rsid w:val="00940441"/>
    <w:rsid w:val="00950578"/>
    <w:rsid w:val="00981CB6"/>
    <w:rsid w:val="00983786"/>
    <w:rsid w:val="009A1586"/>
    <w:rsid w:val="009B5336"/>
    <w:rsid w:val="009C7863"/>
    <w:rsid w:val="009E7B24"/>
    <w:rsid w:val="00A15BFC"/>
    <w:rsid w:val="00A23AE8"/>
    <w:rsid w:val="00A2438A"/>
    <w:rsid w:val="00A5341B"/>
    <w:rsid w:val="00A7696B"/>
    <w:rsid w:val="00A93199"/>
    <w:rsid w:val="00AB4ED2"/>
    <w:rsid w:val="00AC5CAC"/>
    <w:rsid w:val="00AD5F2D"/>
    <w:rsid w:val="00AE69B2"/>
    <w:rsid w:val="00B0492D"/>
    <w:rsid w:val="00B14DAD"/>
    <w:rsid w:val="00B40E2A"/>
    <w:rsid w:val="00B469FB"/>
    <w:rsid w:val="00B54BE4"/>
    <w:rsid w:val="00B85E02"/>
    <w:rsid w:val="00B97AD1"/>
    <w:rsid w:val="00BA1465"/>
    <w:rsid w:val="00BC139A"/>
    <w:rsid w:val="00BD7027"/>
    <w:rsid w:val="00BE0B63"/>
    <w:rsid w:val="00BE76A2"/>
    <w:rsid w:val="00BE79D2"/>
    <w:rsid w:val="00BF05EC"/>
    <w:rsid w:val="00C02964"/>
    <w:rsid w:val="00C30A21"/>
    <w:rsid w:val="00C32EF6"/>
    <w:rsid w:val="00C54964"/>
    <w:rsid w:val="00C60DBE"/>
    <w:rsid w:val="00C7366D"/>
    <w:rsid w:val="00C8241F"/>
    <w:rsid w:val="00C849F2"/>
    <w:rsid w:val="00CA1D75"/>
    <w:rsid w:val="00CB204D"/>
    <w:rsid w:val="00CB5A0E"/>
    <w:rsid w:val="00CB786F"/>
    <w:rsid w:val="00CD2A0E"/>
    <w:rsid w:val="00CF259E"/>
    <w:rsid w:val="00D10CBD"/>
    <w:rsid w:val="00D2622C"/>
    <w:rsid w:val="00D312E4"/>
    <w:rsid w:val="00D3437D"/>
    <w:rsid w:val="00D3493F"/>
    <w:rsid w:val="00D41E59"/>
    <w:rsid w:val="00D50C9D"/>
    <w:rsid w:val="00DA1A59"/>
    <w:rsid w:val="00DB226E"/>
    <w:rsid w:val="00DB344C"/>
    <w:rsid w:val="00DD1534"/>
    <w:rsid w:val="00DD77BC"/>
    <w:rsid w:val="00DF7894"/>
    <w:rsid w:val="00DF7999"/>
    <w:rsid w:val="00E02044"/>
    <w:rsid w:val="00E17620"/>
    <w:rsid w:val="00E32750"/>
    <w:rsid w:val="00E37604"/>
    <w:rsid w:val="00E4537D"/>
    <w:rsid w:val="00E83F9C"/>
    <w:rsid w:val="00E859A0"/>
    <w:rsid w:val="00EB0B9E"/>
    <w:rsid w:val="00EC296E"/>
    <w:rsid w:val="00EE7643"/>
    <w:rsid w:val="00EF18A3"/>
    <w:rsid w:val="00F13834"/>
    <w:rsid w:val="00F14AF5"/>
    <w:rsid w:val="00F1532D"/>
    <w:rsid w:val="00F354AD"/>
    <w:rsid w:val="00F35E21"/>
    <w:rsid w:val="00F37CED"/>
    <w:rsid w:val="00F4319C"/>
    <w:rsid w:val="00F56A95"/>
    <w:rsid w:val="00F634CF"/>
    <w:rsid w:val="00F63550"/>
    <w:rsid w:val="00F97F1B"/>
    <w:rsid w:val="00FB09F9"/>
    <w:rsid w:val="00FD4528"/>
    <w:rsid w:val="00FF127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4604CB7A"/>
  <w15:chartTrackingRefBased/>
  <w15:docId w15:val="{B98E7195-1181-1B4D-BF69-F875CF1D1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C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7C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7C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7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C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C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C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C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7C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7C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7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CED"/>
    <w:rPr>
      <w:rFonts w:eastAsiaTheme="majorEastAsia" w:cstheme="majorBidi"/>
      <w:color w:val="272727" w:themeColor="text1" w:themeTint="D8"/>
    </w:rPr>
  </w:style>
  <w:style w:type="paragraph" w:styleId="Title">
    <w:name w:val="Title"/>
    <w:basedOn w:val="Normal"/>
    <w:next w:val="Normal"/>
    <w:link w:val="TitleChar"/>
    <w:uiPriority w:val="10"/>
    <w:qFormat/>
    <w:rsid w:val="00F37C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C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CE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C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C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37CED"/>
    <w:rPr>
      <w:i/>
      <w:iCs/>
      <w:color w:val="404040" w:themeColor="text1" w:themeTint="BF"/>
    </w:rPr>
  </w:style>
  <w:style w:type="paragraph" w:styleId="ListParagraph">
    <w:name w:val="List Paragraph"/>
    <w:basedOn w:val="Normal"/>
    <w:uiPriority w:val="34"/>
    <w:qFormat/>
    <w:rsid w:val="00F37CED"/>
    <w:pPr>
      <w:ind w:left="720"/>
      <w:contextualSpacing/>
    </w:pPr>
  </w:style>
  <w:style w:type="character" w:styleId="IntenseEmphasis">
    <w:name w:val="Intense Emphasis"/>
    <w:basedOn w:val="DefaultParagraphFont"/>
    <w:uiPriority w:val="21"/>
    <w:qFormat/>
    <w:rsid w:val="00F37CED"/>
    <w:rPr>
      <w:i/>
      <w:iCs/>
      <w:color w:val="0F4761" w:themeColor="accent1" w:themeShade="BF"/>
    </w:rPr>
  </w:style>
  <w:style w:type="paragraph" w:styleId="IntenseQuote">
    <w:name w:val="Intense Quote"/>
    <w:basedOn w:val="Normal"/>
    <w:next w:val="Normal"/>
    <w:link w:val="IntenseQuoteChar"/>
    <w:uiPriority w:val="30"/>
    <w:qFormat/>
    <w:rsid w:val="00F37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CED"/>
    <w:rPr>
      <w:i/>
      <w:iCs/>
      <w:color w:val="0F4761" w:themeColor="accent1" w:themeShade="BF"/>
    </w:rPr>
  </w:style>
  <w:style w:type="character" w:styleId="IntenseReference">
    <w:name w:val="Intense Reference"/>
    <w:basedOn w:val="DefaultParagraphFont"/>
    <w:uiPriority w:val="32"/>
    <w:qFormat/>
    <w:rsid w:val="00F37CED"/>
    <w:rPr>
      <w:b/>
      <w:bCs/>
      <w:smallCaps/>
      <w:color w:val="0F4761" w:themeColor="accent1" w:themeShade="BF"/>
      <w:spacing w:val="5"/>
    </w:rPr>
  </w:style>
  <w:style w:type="paragraph" w:styleId="CommentText">
    <w:name w:val="annotation text"/>
    <w:basedOn w:val="Normal"/>
    <w:link w:val="CommentTextChar"/>
    <w:uiPriority w:val="99"/>
    <w:semiHidden/>
    <w:unhideWhenUsed/>
    <w:rsid w:val="00F37CED"/>
    <w:rPr>
      <w:sz w:val="20"/>
      <w:szCs w:val="20"/>
    </w:rPr>
  </w:style>
  <w:style w:type="character" w:customStyle="1" w:styleId="CommentTextChar">
    <w:name w:val="Comment Text Char"/>
    <w:basedOn w:val="DefaultParagraphFont"/>
    <w:link w:val="CommentText"/>
    <w:uiPriority w:val="99"/>
    <w:semiHidden/>
    <w:rsid w:val="00F37CED"/>
    <w:rPr>
      <w:sz w:val="20"/>
      <w:szCs w:val="20"/>
    </w:rPr>
  </w:style>
  <w:style w:type="character" w:styleId="CommentReference">
    <w:name w:val="annotation reference"/>
    <w:basedOn w:val="DefaultParagraphFont"/>
    <w:uiPriority w:val="99"/>
    <w:semiHidden/>
    <w:unhideWhenUsed/>
    <w:rsid w:val="00F37C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.~WRD0004</Template>
  <TotalTime>1</TotalTime>
  <Pages>1</Pages>
  <Words>346</Words>
  <Characters>1978</Characters>
  <Application>Microsoft Office Word</Application>
  <DocSecurity>0</DocSecurity>
  <Lines>16</Lines>
  <Paragraphs>4</Paragraphs>
  <ScaleCrop>false</ScaleCrop>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Fabian</dc:creator>
  <cp:keywords/>
  <dc:description/>
  <cp:lastModifiedBy>Arthur Pointeau</cp:lastModifiedBy>
  <cp:revision>2</cp:revision>
  <dcterms:created xsi:type="dcterms:W3CDTF">2025-05-14T21:20:00Z</dcterms:created>
  <dcterms:modified xsi:type="dcterms:W3CDTF">2025-05-14T21:20:00Z</dcterms:modified>
</cp:coreProperties>
</file>