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34525" w14:textId="076AB90F" w:rsidR="00E97402" w:rsidRDefault="00E97402">
      <w:pPr>
        <w:pStyle w:val="Text"/>
        <w:ind w:firstLine="0"/>
        <w:rPr>
          <w:sz w:val="18"/>
          <w:szCs w:val="18"/>
        </w:rPr>
      </w:pPr>
    </w:p>
    <w:p w14:paraId="0BD8FC11" w14:textId="181521AC" w:rsidR="00DF4743" w:rsidRPr="00DF4743" w:rsidRDefault="00DF4743" w:rsidP="00DF4743">
      <w:pPr>
        <w:pStyle w:val="Authors"/>
        <w:framePr w:w="9360" w:wrap="notBeside"/>
        <w:rPr>
          <w:kern w:val="28"/>
          <w:sz w:val="48"/>
          <w:szCs w:val="48"/>
        </w:rPr>
      </w:pPr>
      <w:r>
        <w:rPr>
          <w:kern w:val="28"/>
          <w:sz w:val="48"/>
          <w:szCs w:val="48"/>
        </w:rPr>
        <w:t xml:space="preserve">An </w:t>
      </w:r>
      <w:r w:rsidRPr="00DF4743">
        <w:rPr>
          <w:kern w:val="28"/>
          <w:sz w:val="48"/>
          <w:szCs w:val="48"/>
        </w:rPr>
        <w:t>Implement</w:t>
      </w:r>
      <w:r>
        <w:rPr>
          <w:kern w:val="28"/>
          <w:sz w:val="48"/>
          <w:szCs w:val="48"/>
        </w:rPr>
        <w:t>ation of</w:t>
      </w:r>
      <w:r w:rsidRPr="00DF4743">
        <w:rPr>
          <w:kern w:val="28"/>
          <w:sz w:val="48"/>
          <w:szCs w:val="48"/>
        </w:rPr>
        <w:t xml:space="preserve"> </w:t>
      </w:r>
      <w:r>
        <w:rPr>
          <w:kern w:val="28"/>
          <w:sz w:val="48"/>
          <w:szCs w:val="48"/>
        </w:rPr>
        <w:t>V</w:t>
      </w:r>
      <w:r w:rsidRPr="00DF4743">
        <w:rPr>
          <w:kern w:val="28"/>
          <w:sz w:val="48"/>
          <w:szCs w:val="48"/>
        </w:rPr>
        <w:t xml:space="preserve">isual-inertial </w:t>
      </w:r>
      <w:r>
        <w:rPr>
          <w:kern w:val="28"/>
          <w:sz w:val="48"/>
          <w:szCs w:val="48"/>
        </w:rPr>
        <w:t>S</w:t>
      </w:r>
      <w:r w:rsidRPr="00DF4743">
        <w:rPr>
          <w:kern w:val="28"/>
          <w:sz w:val="48"/>
          <w:szCs w:val="48"/>
        </w:rPr>
        <w:t xml:space="preserve">imultaneous localization and mapping (SLAM) </w:t>
      </w:r>
      <w:r>
        <w:rPr>
          <w:kern w:val="28"/>
          <w:sz w:val="48"/>
          <w:szCs w:val="48"/>
        </w:rPr>
        <w:t>Based on</w:t>
      </w:r>
      <w:r w:rsidRPr="00DF4743">
        <w:rPr>
          <w:kern w:val="28"/>
          <w:sz w:val="48"/>
          <w:szCs w:val="48"/>
        </w:rPr>
        <w:t xml:space="preserve"> Extended Kalman</w:t>
      </w:r>
      <w:r>
        <w:rPr>
          <w:kern w:val="28"/>
          <w:sz w:val="48"/>
          <w:szCs w:val="48"/>
        </w:rPr>
        <w:t xml:space="preserve"> Filter and </w:t>
      </w:r>
      <w:r w:rsidRPr="00DF4743">
        <w:rPr>
          <w:kern w:val="28"/>
          <w:sz w:val="48"/>
          <w:szCs w:val="48"/>
        </w:rPr>
        <w:t>Stereo</w:t>
      </w:r>
      <w:r w:rsidR="00281B75">
        <w:rPr>
          <w:kern w:val="28"/>
          <w:sz w:val="48"/>
          <w:szCs w:val="48"/>
        </w:rPr>
        <w:t xml:space="preserve"> Camera</w:t>
      </w:r>
    </w:p>
    <w:p w14:paraId="1E46AD0E" w14:textId="6BD72E15" w:rsidR="00E97402" w:rsidRDefault="00DF4743" w:rsidP="00DF4743">
      <w:pPr>
        <w:pStyle w:val="Authors"/>
        <w:framePr w:wrap="notBeside"/>
      </w:pPr>
      <w:r>
        <w:t>Wenran, Tian</w:t>
      </w:r>
    </w:p>
    <w:p w14:paraId="2C65446B" w14:textId="13FBA15D" w:rsidR="00E97402" w:rsidRDefault="000617C3" w:rsidP="000617C3">
      <w:pPr>
        <w:pStyle w:val="Abstract"/>
      </w:pPr>
      <w:r>
        <w:t>In this paper, o</w:t>
      </w:r>
      <w:r>
        <w:t xml:space="preserve">ur main object is to build a </w:t>
      </w:r>
      <w:r w:rsidRPr="00545467">
        <w:t>visual-inertial simultaneous localization and mapping (SLAM)</w:t>
      </w:r>
      <w:r>
        <w:t xml:space="preserve"> on a moving robot, and based on Extended Kalman Filter (EKF). There is a IMU on the robot to obtain the movement information, and a stereo camera to extract the feature and then obtain the localization information. </w:t>
      </w:r>
      <w:r>
        <w:t xml:space="preserve">And after implementing EKF on </w:t>
      </w:r>
      <w:r w:rsidRPr="00545467">
        <w:t>visual-inertial</w:t>
      </w:r>
      <w:r>
        <w:t xml:space="preserve"> SLAM, we get a reasonable result.</w:t>
      </w:r>
    </w:p>
    <w:p w14:paraId="18D476B2" w14:textId="1AB77749" w:rsidR="00E97402" w:rsidRDefault="00E97402" w:rsidP="000617C3">
      <w:pPr>
        <w:pStyle w:val="IndexTerms"/>
      </w:pPr>
      <w:bookmarkStart w:id="0" w:name="PointTmp"/>
      <w:r>
        <w:rPr>
          <w:i/>
          <w:iCs/>
        </w:rPr>
        <w:t>Index Terms</w:t>
      </w:r>
      <w:r>
        <w:t>—</w:t>
      </w:r>
      <w:r w:rsidR="000617C3">
        <w:t xml:space="preserve">EKF, </w:t>
      </w:r>
      <w:r w:rsidR="000617C3">
        <w:t>SLAM</w:t>
      </w:r>
      <w:r w:rsidR="00281B75">
        <w:t>, Stereo Camera</w:t>
      </w:r>
      <w:r w:rsidR="00271F1A">
        <w:t xml:space="preserve"> </w:t>
      </w:r>
    </w:p>
    <w:bookmarkEnd w:id="0"/>
    <w:p w14:paraId="29DA5A8A" w14:textId="77777777" w:rsidR="00E97402" w:rsidRDefault="00E97402">
      <w:pPr>
        <w:pStyle w:val="1"/>
      </w:pPr>
      <w:r>
        <w:t>I</w:t>
      </w:r>
      <w:r>
        <w:rPr>
          <w:sz w:val="16"/>
          <w:szCs w:val="16"/>
        </w:rPr>
        <w:t>NTRODUCTION</w:t>
      </w:r>
    </w:p>
    <w:p w14:paraId="2474441D" w14:textId="77777777" w:rsidR="00DF4743" w:rsidRDefault="00DF4743" w:rsidP="00DF4743">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D110A5" w14:textId="602E51F3" w:rsidR="000D4F85" w:rsidRDefault="00DF4743" w:rsidP="000D4F85">
      <w:pPr>
        <w:pStyle w:val="Text"/>
        <w:ind w:firstLine="0"/>
      </w:pPr>
      <w:r>
        <w:rPr>
          <w:smallCaps/>
        </w:rPr>
        <w:t>N</w:t>
      </w:r>
      <w:r>
        <w:t xml:space="preserve"> nowadays,  self-deriving car is a dramatically hot field. With more and more sop</w:t>
      </w:r>
      <w:r w:rsidRPr="00DF4743">
        <w:rPr>
          <w:color w:val="000000"/>
        </w:rPr>
        <w:t>histicated algorithms were implemented, we can make the self-deriving car much more robust than last century. Sensing and detection of the environment is an essential link in self-deriving car control because with an accurate location, we can give the control parameters more specifically and subtly.</w:t>
      </w:r>
      <w:r w:rsidR="00E97402">
        <w:t xml:space="preserve"> </w:t>
      </w:r>
      <w:r w:rsidR="000D4F85">
        <w:t xml:space="preserve">Our main object is to build a </w:t>
      </w:r>
      <w:r w:rsidR="000D4F85" w:rsidRPr="00545467">
        <w:t>visual-inertial simultaneous localization and mapping (SLAM)</w:t>
      </w:r>
      <w:r w:rsidR="000D4F85">
        <w:t xml:space="preserve"> on a moving robot, and based on Extended Kalman Filter (EKF). There is a IMU on the robot to obtain the movement information, and a stereo camera to extract the feature and then obtain the localization information. </w:t>
      </w:r>
    </w:p>
    <w:p w14:paraId="5ABF0EF5" w14:textId="6553AC56" w:rsidR="00E97402" w:rsidRDefault="00DF4743">
      <w:pPr>
        <w:pStyle w:val="1"/>
      </w:pPr>
      <w:r w:rsidRPr="00DF4743">
        <w:t>Problem Formulation</w:t>
      </w:r>
    </w:p>
    <w:p w14:paraId="6EADB8C0" w14:textId="37368E6E" w:rsidR="00E97402" w:rsidRDefault="00DF4743">
      <w:pPr>
        <w:pStyle w:val="2"/>
      </w:pPr>
      <w:r>
        <w:t>Kalman Filter</w:t>
      </w:r>
    </w:p>
    <w:p w14:paraId="19957F3C" w14:textId="69636A03" w:rsidR="00E97402" w:rsidRDefault="00DF4743" w:rsidP="00E97402">
      <w:pPr>
        <w:pStyle w:val="Text"/>
      </w:pPr>
      <w:r>
        <w:t xml:space="preserve">The Kalman Filter is a kind of </w:t>
      </w:r>
      <w:r w:rsidR="00271F1A">
        <w:t xml:space="preserve">special case of </w:t>
      </w:r>
      <w:r w:rsidR="00271F1A">
        <w:rPr>
          <w:rFonts w:eastAsia="Times New Roman"/>
        </w:rPr>
        <w:t>Bayes filter. Specifically</w:t>
      </w:r>
      <w:r w:rsidR="00360370">
        <w:rPr>
          <w:rFonts w:eastAsia="Times New Roman"/>
        </w:rPr>
        <w:t>,</w:t>
      </w:r>
      <w:r w:rsidR="00271F1A">
        <w:rPr>
          <w:rFonts w:eastAsia="Times New Roman"/>
        </w:rPr>
        <w:t xml:space="preserve"> there are several assumptions in </w:t>
      </w:r>
      <w:r w:rsidR="00271F1A">
        <w:t>Kalman Filter:</w:t>
      </w:r>
    </w:p>
    <w:p w14:paraId="2E4A528C" w14:textId="5F3F25ED" w:rsidR="00271F1A" w:rsidRDefault="00271F1A" w:rsidP="00271F1A">
      <w:pPr>
        <w:pStyle w:val="Text"/>
        <w:numPr>
          <w:ilvl w:val="0"/>
          <w:numId w:val="21"/>
        </w:numPr>
      </w:pPr>
      <w:r>
        <w:t xml:space="preserve">The prior pdf </w:t>
      </w:r>
      <m:oMath>
        <m:sSub>
          <m:sSubPr>
            <m:ctrlPr>
              <w:rPr>
                <w:rFonts w:ascii="Cambria Math" w:hAnsi="Cambria Math"/>
                <w:i/>
              </w:rPr>
            </m:ctrlPr>
          </m:sSubPr>
          <m:e>
            <m:r>
              <w:rPr>
                <w:rFonts w:ascii="Cambria Math" w:hAnsi="Cambria Math"/>
              </w:rPr>
              <m:t>p</m:t>
            </m:r>
          </m:e>
          <m:sub>
            <m:r>
              <w:rPr>
                <w:rFonts w:ascii="Cambria Math" w:hAnsi="Cambria Math"/>
              </w:rPr>
              <m:t>t|t</m:t>
            </m:r>
          </m:sub>
        </m:sSub>
      </m:oMath>
      <w:r w:rsidR="00360370">
        <w:t xml:space="preserve"> is Gaussian</w:t>
      </w:r>
    </w:p>
    <w:p w14:paraId="149ECF3D" w14:textId="3591253D" w:rsidR="00360370" w:rsidRDefault="00360370" w:rsidP="00271F1A">
      <w:pPr>
        <w:pStyle w:val="Text"/>
        <w:numPr>
          <w:ilvl w:val="0"/>
          <w:numId w:val="21"/>
        </w:numPr>
      </w:pPr>
      <w:r>
        <w:t xml:space="preserve">The motion model is linear in the state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with Gaussian noise </w:t>
      </w:r>
      <m:oMath>
        <m:sSub>
          <m:sSubPr>
            <m:ctrlPr>
              <w:rPr>
                <w:rFonts w:ascii="Cambria Math" w:hAnsi="Cambria Math"/>
                <w:i/>
              </w:rPr>
            </m:ctrlPr>
          </m:sSubPr>
          <m:e>
            <m:r>
              <m:rPr>
                <m:sty m:val="bi"/>
              </m:rPr>
              <w:rPr>
                <w:rFonts w:ascii="Cambria Math" w:hAnsi="Cambria Math"/>
              </w:rPr>
              <m:t>w</m:t>
            </m:r>
          </m:e>
          <m:sub>
            <m:r>
              <w:rPr>
                <w:rFonts w:ascii="Cambria Math" w:hAnsi="Cambria Math"/>
              </w:rPr>
              <m:t>t</m:t>
            </m:r>
          </m:sub>
        </m:sSub>
      </m:oMath>
    </w:p>
    <w:p w14:paraId="3029BBF4" w14:textId="095D9A79" w:rsidR="00360370" w:rsidRDefault="00360370" w:rsidP="00271F1A">
      <w:pPr>
        <w:pStyle w:val="Text"/>
        <w:numPr>
          <w:ilvl w:val="0"/>
          <w:numId w:val="21"/>
        </w:numPr>
      </w:pPr>
      <w:r>
        <w:t xml:space="preserve">The observation model is linear in the state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with Gaussian noise </w:t>
      </w:r>
      <m:oMath>
        <m:sSub>
          <m:sSubPr>
            <m:ctrlPr>
              <w:rPr>
                <w:rFonts w:ascii="Cambria Math" w:hAnsi="Cambria Math"/>
                <w:i/>
              </w:rPr>
            </m:ctrlPr>
          </m:sSubPr>
          <m:e>
            <m:r>
              <m:rPr>
                <m:sty m:val="bi"/>
              </m:rPr>
              <w:rPr>
                <w:rFonts w:ascii="Cambria Math" w:hAnsi="Cambria Math"/>
              </w:rPr>
              <m:t>v</m:t>
            </m:r>
          </m:e>
          <m:sub>
            <m:r>
              <w:rPr>
                <w:rFonts w:ascii="Cambria Math" w:hAnsi="Cambria Math"/>
              </w:rPr>
              <m:t>t</m:t>
            </m:r>
          </m:sub>
        </m:sSub>
      </m:oMath>
    </w:p>
    <w:p w14:paraId="66FBCA81" w14:textId="67D95733" w:rsidR="00360370" w:rsidRDefault="00360370" w:rsidP="00271F1A">
      <w:pPr>
        <w:pStyle w:val="Text"/>
        <w:numPr>
          <w:ilvl w:val="0"/>
          <w:numId w:val="21"/>
        </w:numPr>
      </w:pPr>
      <w:r>
        <w:t xml:space="preserve">The motion noise </w:t>
      </w:r>
      <m:oMath>
        <m:sSub>
          <m:sSubPr>
            <m:ctrlPr>
              <w:rPr>
                <w:rFonts w:ascii="Cambria Math" w:hAnsi="Cambria Math"/>
                <w:i/>
              </w:rPr>
            </m:ctrlPr>
          </m:sSubPr>
          <m:e>
            <m:r>
              <m:rPr>
                <m:sty m:val="bi"/>
              </m:rPr>
              <w:rPr>
                <w:rFonts w:ascii="Cambria Math" w:hAnsi="Cambria Math"/>
              </w:rPr>
              <m:t>w</m:t>
            </m:r>
          </m:e>
          <m:sub>
            <m:r>
              <w:rPr>
                <w:rFonts w:ascii="Cambria Math" w:hAnsi="Cambria Math"/>
              </w:rPr>
              <m:t>t</m:t>
            </m:r>
          </m:sub>
        </m:sSub>
      </m:oMath>
      <w:r>
        <w:t xml:space="preserve"> and observation noise </w:t>
      </w:r>
      <m:oMath>
        <m:sSub>
          <m:sSubPr>
            <m:ctrlPr>
              <w:rPr>
                <w:rFonts w:ascii="Cambria Math" w:hAnsi="Cambria Math"/>
                <w:i/>
              </w:rPr>
            </m:ctrlPr>
          </m:sSubPr>
          <m:e>
            <m:r>
              <m:rPr>
                <m:sty m:val="bi"/>
              </m:rPr>
              <w:rPr>
                <w:rFonts w:ascii="Cambria Math" w:hAnsi="Cambria Math"/>
              </w:rPr>
              <m:t>v</m:t>
            </m:r>
          </m:e>
          <m:sub>
            <m:r>
              <w:rPr>
                <w:rFonts w:ascii="Cambria Math" w:hAnsi="Cambria Math"/>
              </w:rPr>
              <m:t>t</m:t>
            </m:r>
          </m:sub>
        </m:sSub>
      </m:oMath>
      <w:r>
        <w:t xml:space="preserve"> are independent of each other, of the state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and across time.</w:t>
      </w:r>
    </w:p>
    <w:p w14:paraId="17F33BC3" w14:textId="7FD0FAA0" w:rsidR="00360370" w:rsidRDefault="00360370" w:rsidP="00360370">
      <w:pPr>
        <w:pStyle w:val="Text"/>
      </w:pPr>
      <w:r>
        <w:t xml:space="preserve">However, with those assumptions, it’s not easy to give an </w:t>
      </w:r>
      <w:r w:rsidRPr="00360370">
        <w:t>analytical solution</w:t>
      </w:r>
      <w:r>
        <w:t xml:space="preserve"> of a Kalman filter model. Because if do that, we need to solve integrals of some equations multiple with Gaussian distribution</w:t>
      </w:r>
      <w:r w:rsidR="00F6707D">
        <w:t xml:space="preserve">, which can be quite complicated. On another hand, motion model and observation model are not often linear models. For these reasons, we will choose the Extended Kalman Filter in this paper. </w:t>
      </w:r>
    </w:p>
    <w:p w14:paraId="0B7EE241" w14:textId="68B311F5" w:rsidR="00F6707D" w:rsidRDefault="00F6707D" w:rsidP="00360370">
      <w:pPr>
        <w:pStyle w:val="Text"/>
      </w:pPr>
      <w:r>
        <w:t xml:space="preserve">Extended Kalman Filter has the following formats: </w:t>
      </w:r>
    </w:p>
    <w:p w14:paraId="38C4DB11" w14:textId="54595284" w:rsidR="00F6707D" w:rsidRPr="00B92BE6" w:rsidRDefault="0031156D" w:rsidP="00360370">
      <w:pPr>
        <w:pStyle w:val="Text"/>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b/>
                  <w:bCs/>
                  <w:i/>
                </w:rPr>
              </m:ctrlPr>
            </m:sSubPr>
            <m:e>
              <m:r>
                <m:rPr>
                  <m:sty m:val="bi"/>
                </m:rPr>
                <w:rPr>
                  <w:rFonts w:ascii="Cambria Math" w:hAnsi="Cambria Math"/>
                </w:rPr>
                <m:t>z</m:t>
              </m:r>
            </m:e>
            <m:sub>
              <m:r>
                <w:rPr>
                  <w:rFonts w:ascii="Cambria Math" w:hAnsi="Cambria Math"/>
                </w:rPr>
                <m:t>0:t</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u</m:t>
              </m:r>
            </m:e>
            <m:sub>
              <m:r>
                <w:rPr>
                  <w:rFonts w:ascii="Cambria Math" w:hAnsi="Cambria Math"/>
                </w:rPr>
                <m:t>0:t-1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t|t</m:t>
                  </m:r>
                </m:sub>
              </m:sSub>
            </m:e>
          </m:d>
        </m:oMath>
      </m:oMathPara>
    </w:p>
    <w:p w14:paraId="2CA3F582" w14:textId="77777777" w:rsidR="00F90962" w:rsidRPr="00F90962" w:rsidRDefault="00B92BE6" w:rsidP="00B92BE6">
      <m:oMathPara>
        <m:oMathParaPr>
          <m:jc m:val="left"/>
        </m:oMathParaPr>
        <m:oMath>
          <m:r>
            <w:rPr>
              <w:rFonts w:ascii="Cambria Math" w:hAnsi="Cambria Math"/>
            </w:rPr>
            <m:t>Motion model:</m:t>
          </m:r>
        </m:oMath>
      </m:oMathPara>
    </w:p>
    <w:p w14:paraId="12DCA96C" w14:textId="22A84677" w:rsidR="00B92BE6" w:rsidRPr="00F90962" w:rsidRDefault="00B92BE6" w:rsidP="00B92BE6">
      <m:oMathPara>
        <m:oMathParaPr>
          <m:jc m:val="center"/>
        </m:oMathParaPr>
        <m:oMath>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t+1</m:t>
              </m:r>
            </m:sub>
          </m:sSub>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,W</m:t>
              </m:r>
            </m:e>
          </m:d>
        </m:oMath>
      </m:oMathPara>
    </w:p>
    <w:p w14:paraId="665057EE" w14:textId="77777777" w:rsidR="00B92BE6" w:rsidRPr="00B92BE6" w:rsidRDefault="00B92BE6" w:rsidP="00B92BE6"/>
    <w:p w14:paraId="10E9983E" w14:textId="75F627D6" w:rsidR="00B92BE6" w:rsidRPr="00F90962" w:rsidRDefault="0031156D" w:rsidP="00B92BE6">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t</m:t>
                  </m:r>
                </m:sub>
              </m:sSub>
              <m:r>
                <w:rPr>
                  <w:rFonts w:ascii="Cambria Math" w:hAnsi="Cambria Math"/>
                </w:rPr>
                <m:t>,</m:t>
              </m:r>
              <m:r>
                <m:rPr>
                  <m:sty m:val="bi"/>
                </m:rPr>
                <w:rPr>
                  <w:rFonts w:ascii="Cambria Math" w:hAnsi="Cambria Math"/>
                </w:rPr>
                <m:t>0</m:t>
              </m:r>
              <m:r>
                <w:rPr>
                  <w:rFonts w:ascii="Cambria Math" w:hAnsi="Cambria Math"/>
                </w:rPr>
                <m:t>)</m:t>
              </m:r>
            </m:num>
            <m:den>
              <m:r>
                <w:rPr>
                  <w:rFonts w:ascii="Cambria Math" w:hAnsi="Cambria Math"/>
                </w:rPr>
                <m:t>d</m:t>
              </m:r>
              <m:r>
                <m:rPr>
                  <m:sty m:val="bi"/>
                </m:rP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t</m:t>
                  </m:r>
                </m:sub>
              </m:sSub>
              <m:r>
                <w:rPr>
                  <w:rFonts w:ascii="Cambria Math" w:hAnsi="Cambria Math"/>
                </w:rPr>
                <m:t>,</m:t>
              </m:r>
              <m:r>
                <m:rPr>
                  <m:sty m:val="bi"/>
                </m:rPr>
                <w:rPr>
                  <w:rFonts w:ascii="Cambria Math" w:hAnsi="Cambria Math"/>
                </w:rPr>
                <m:t>0</m:t>
              </m:r>
              <m:r>
                <w:rPr>
                  <w:rFonts w:ascii="Cambria Math" w:hAnsi="Cambria Math"/>
                </w:rPr>
                <m:t>)</m:t>
              </m:r>
            </m:num>
            <m:den>
              <m:r>
                <w:rPr>
                  <w:rFonts w:ascii="Cambria Math" w:hAnsi="Cambria Math"/>
                </w:rPr>
                <m:t>d</m:t>
              </m:r>
              <m:r>
                <m:rPr>
                  <m:sty m:val="bi"/>
                </m:rPr>
                <w:rPr>
                  <w:rFonts w:ascii="Cambria Math" w:hAnsi="Cambria Math"/>
                </w:rPr>
                <m:t>w</m:t>
              </m:r>
            </m:den>
          </m:f>
        </m:oMath>
      </m:oMathPara>
    </w:p>
    <w:p w14:paraId="7F63451C" w14:textId="77777777" w:rsidR="00F90962" w:rsidRPr="00A9365A" w:rsidRDefault="00F90962" w:rsidP="00B92BE6"/>
    <w:p w14:paraId="72D38CF8" w14:textId="77777777" w:rsidR="00F90962" w:rsidRPr="00F90962" w:rsidRDefault="00B92BE6" w:rsidP="00B92BE6">
      <m:oMathPara>
        <m:oMathParaPr>
          <m:jc m:val="left"/>
        </m:oMathParaPr>
        <m:oMath>
          <m:r>
            <w:rPr>
              <w:rFonts w:ascii="Cambria Math" w:hAnsi="Cambria Math"/>
            </w:rPr>
            <m:t xml:space="preserve">Prediction:    </m:t>
          </m:r>
        </m:oMath>
      </m:oMathPara>
    </w:p>
    <w:p w14:paraId="79284268" w14:textId="43343363" w:rsidR="00B92BE6" w:rsidRPr="00F90962" w:rsidRDefault="0031156D" w:rsidP="00B92BE6">
      <m:oMathPara>
        <m:oMathParaPr>
          <m:jc m:val="center"/>
        </m:oMathParaPr>
        <m:oMath>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t</m:t>
                  </m:r>
                </m:sub>
              </m:sSub>
              <m:r>
                <w:rPr>
                  <w:rFonts w:ascii="Cambria Math" w:hAnsi="Cambria Math"/>
                </w:rPr>
                <m:t>,</m:t>
              </m:r>
              <m:r>
                <m:rPr>
                  <m:sty m:val="bi"/>
                </m:rPr>
                <w:rPr>
                  <w:rFonts w:ascii="Cambria Math" w:hAnsi="Cambria Math"/>
                </w:rPr>
                <m:t>0</m:t>
              </m:r>
            </m:e>
          </m:d>
        </m:oMath>
      </m:oMathPara>
    </w:p>
    <w:p w14:paraId="0D576987" w14:textId="1E5F337E" w:rsidR="00B92BE6" w:rsidRPr="00F90962" w:rsidRDefault="0031156D" w:rsidP="00B92BE6">
      <m:oMathPara>
        <m:oMath>
          <m:sSub>
            <m:sSubPr>
              <m:ctrlPr>
                <w:rPr>
                  <w:rFonts w:ascii="Cambria Math" w:hAnsi="Cambria Math"/>
                  <w:i/>
                </w:rPr>
              </m:ctrlPr>
            </m:sSubPr>
            <m:e>
              <m:r>
                <m:rPr>
                  <m:sty m:val="p"/>
                </m:rPr>
                <w:rPr>
                  <w:rFonts w:ascii="Cambria Math" w:hAnsi="Cambria Math"/>
                </w:rPr>
                <m:t>Σ</m:t>
              </m:r>
            </m:e>
            <m:sub>
              <m:r>
                <w:rPr>
                  <w:rFonts w:ascii="Cambria Math" w:hAnsi="Cambria Math"/>
                </w:rPr>
                <m:t>t+1|t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e>
            <m:sub>
              <m:r>
                <w:rPr>
                  <w:rFonts w:ascii="Cambria Math" w:hAnsi="Cambria Math"/>
                </w:rPr>
                <m:t>t|t</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t</m:t>
              </m:r>
            </m:sub>
            <m:sup>
              <m:r>
                <w:rPr>
                  <w:rFonts w:ascii="Cambria Math" w:hAnsi="Cambria Math"/>
                </w:rPr>
                <m:t>T</m:t>
              </m:r>
            </m:sup>
          </m:sSubSup>
        </m:oMath>
      </m:oMathPara>
    </w:p>
    <w:p w14:paraId="4547270A" w14:textId="77777777" w:rsidR="00F90962" w:rsidRDefault="00F90962" w:rsidP="00B92BE6"/>
    <w:p w14:paraId="6EBAF705" w14:textId="77777777" w:rsidR="00F90962" w:rsidRPr="00F90962" w:rsidRDefault="00F90962" w:rsidP="00B92BE6">
      <m:oMathPara>
        <m:oMathParaPr>
          <m:jc m:val="left"/>
        </m:oMathParaPr>
        <m:oMath>
          <m:r>
            <w:rPr>
              <w:rFonts w:ascii="Cambria Math" w:hAnsi="Cambria Math"/>
            </w:rPr>
            <m:t xml:space="preserve">Obs.  model:          </m:t>
          </m:r>
        </m:oMath>
      </m:oMathPara>
    </w:p>
    <w:p w14:paraId="037D268F" w14:textId="51CE3458" w:rsidR="00B92BE6" w:rsidRDefault="0031156D" w:rsidP="00F90962">
      <w:pPr>
        <w:jc w:val="center"/>
      </w:pPr>
      <m:oMath>
        <m:sSub>
          <m:sSubPr>
            <m:ctrlPr>
              <w:rPr>
                <w:rFonts w:ascii="Cambria Math" w:hAnsi="Cambria Math"/>
                <w:i/>
              </w:rPr>
            </m:ctrlPr>
          </m:sSubPr>
          <m:e>
            <m:r>
              <m:rPr>
                <m:sty m:val="bi"/>
              </m:rPr>
              <w:rPr>
                <w:rFonts w:ascii="Cambria Math" w:hAnsi="Cambria Math"/>
              </w:rPr>
              <m:t>z</m:t>
            </m:r>
          </m:e>
          <m:sub>
            <m:r>
              <w:rPr>
                <w:rFonts w:ascii="Cambria Math" w:hAnsi="Cambria Math"/>
              </w:rPr>
              <m:t>t</m:t>
            </m:r>
          </m:sub>
        </m:sSub>
        <m:r>
          <w:rPr>
            <w:rFonts w:ascii="Cambria Math" w:hAnsi="Cambria Math"/>
          </w:rPr>
          <m:t>=h(</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r>
          <w:rPr>
            <w:rFonts w:ascii="Cambria Math" w:hAnsi="Cambria Math"/>
          </w:rPr>
          <m:t>)</m:t>
        </m:r>
      </m:oMath>
      <w:r w:rsidR="00F90962">
        <w:t xml:space="preserve">  </w:t>
      </w:r>
      <m:oMath>
        <m:sSub>
          <m:sSubPr>
            <m:ctrlPr>
              <w:rPr>
                <w:rFonts w:ascii="Cambria Math" w:hAnsi="Cambria Math"/>
                <w:i/>
              </w:rPr>
            </m:ctrlPr>
          </m:sSubPr>
          <m:e>
            <m:r>
              <m:rPr>
                <m:sty m:val="bi"/>
              </m:rPr>
              <w:rPr>
                <w:rFonts w:ascii="Cambria Math" w:hAnsi="Cambria Math"/>
              </w:rPr>
              <m:t>v</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w:rPr>
                <w:rFonts w:ascii="Cambria Math" w:hAnsi="Cambria Math"/>
              </w:rPr>
              <m:t>0,V</m:t>
            </m:r>
          </m:e>
        </m:d>
      </m:oMath>
    </w:p>
    <w:p w14:paraId="7935A30B" w14:textId="55B1824C" w:rsidR="00B92BE6" w:rsidRPr="00F90962" w:rsidRDefault="0031156D" w:rsidP="00B92BE6">
      <m:oMathPara>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dh(</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m:t>
              </m:r>
              <m:r>
                <m:rPr>
                  <m:sty m:val="bi"/>
                </m:rPr>
                <w:rPr>
                  <w:rFonts w:ascii="Cambria Math" w:hAnsi="Cambria Math"/>
                </w:rPr>
                <m:t>0</m:t>
              </m:r>
              <m:r>
                <w:rPr>
                  <w:rFonts w:ascii="Cambria Math" w:hAnsi="Cambria Math"/>
                </w:rPr>
                <m:t>)</m:t>
              </m:r>
            </m:num>
            <m:den>
              <m:r>
                <w:rPr>
                  <w:rFonts w:ascii="Cambria Math" w:hAnsi="Cambria Math"/>
                </w:rPr>
                <m:t>d</m:t>
              </m:r>
              <m:r>
                <m:rPr>
                  <m:sty m:val="bi"/>
                </m:rP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dh(</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m:t>
              </m:r>
              <m:r>
                <m:rPr>
                  <m:sty m:val="bi"/>
                </m:rPr>
                <w:rPr>
                  <w:rFonts w:ascii="Cambria Math" w:hAnsi="Cambria Math"/>
                </w:rPr>
                <m:t>0</m:t>
              </m:r>
              <m:r>
                <w:rPr>
                  <w:rFonts w:ascii="Cambria Math" w:hAnsi="Cambria Math"/>
                </w:rPr>
                <m:t>)</m:t>
              </m:r>
            </m:num>
            <m:den>
              <m:r>
                <w:rPr>
                  <w:rFonts w:ascii="Cambria Math" w:hAnsi="Cambria Math"/>
                </w:rPr>
                <m:t>dv</m:t>
              </m:r>
            </m:den>
          </m:f>
        </m:oMath>
      </m:oMathPara>
    </w:p>
    <w:p w14:paraId="15E08B62" w14:textId="77777777" w:rsidR="00F90962" w:rsidRPr="00F90962" w:rsidRDefault="00F90962" w:rsidP="00B92BE6"/>
    <w:p w14:paraId="3C70F807" w14:textId="56726B70" w:rsidR="00F90962" w:rsidRPr="00F90962" w:rsidRDefault="00F90962" w:rsidP="00B92BE6">
      <m:oMathPara>
        <m:oMathParaPr>
          <m:jc m:val="left"/>
        </m:oMathParaPr>
        <m:oMath>
          <m:r>
            <w:rPr>
              <w:rFonts w:ascii="Cambria Math" w:hAnsi="Cambria Math"/>
            </w:rPr>
            <m:t>Kalman Gain:</m:t>
          </m:r>
        </m:oMath>
      </m:oMathPara>
    </w:p>
    <w:p w14:paraId="19BCE838" w14:textId="624FE60C" w:rsidR="00B92BE6" w:rsidRPr="00F90962" w:rsidRDefault="0031156D" w:rsidP="00B92BE6">
      <m:oMathPara>
        <m:oMath>
          <m:sSub>
            <m:sSubPr>
              <m:ctrlPr>
                <w:rPr>
                  <w:rFonts w:ascii="Cambria Math" w:hAnsi="Cambria Math"/>
                  <w:i/>
                </w:rPr>
              </m:ctrlPr>
            </m:sSubPr>
            <m:e>
              <m:r>
                <w:rPr>
                  <w:rFonts w:ascii="Cambria Math" w:hAnsi="Cambria Math"/>
                </w:rPr>
                <m:t>K</m:t>
              </m:r>
            </m:e>
            <m:sub>
              <m:r>
                <w:rPr>
                  <w:rFonts w:ascii="Cambria Math" w:hAnsi="Cambria Math"/>
                </w:rPr>
                <m:t>t+1|t</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t+1|t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b>
                <m:sSubPr>
                  <m:ctrlPr>
                    <w:rPr>
                      <w:rFonts w:ascii="Cambria Math" w:hAnsi="Cambria Math"/>
                      <w:i/>
                    </w:rPr>
                  </m:ctrlPr>
                </m:sSubPr>
                <m:e>
                  <m:r>
                    <m:rPr>
                      <m:sty m:val="p"/>
                    </m:rPr>
                    <w:rPr>
                      <w:rFonts w:ascii="Cambria Math" w:hAnsi="Cambria Math"/>
                    </w:rPr>
                    <m:t>Σ</m:t>
                  </m:r>
                </m:e>
                <m:sub>
                  <m:r>
                    <w:rPr>
                      <w:rFonts w:ascii="Cambria Math" w:hAnsi="Cambria Math"/>
                    </w:rPr>
                    <m:t>t+1|t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V</m:t>
              </m:r>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T</m:t>
                  </m:r>
                </m:sup>
              </m:sSubSup>
              <m:r>
                <w:rPr>
                  <w:rFonts w:ascii="Cambria Math" w:hAnsi="Cambria Math"/>
                </w:rPr>
                <m:t>)</m:t>
              </m:r>
            </m:e>
            <m:sup>
              <m:r>
                <w:rPr>
                  <w:rFonts w:ascii="Cambria Math" w:hAnsi="Cambria Math"/>
                </w:rPr>
                <m:t>-1</m:t>
              </m:r>
            </m:sup>
          </m:sSup>
        </m:oMath>
      </m:oMathPara>
    </w:p>
    <w:p w14:paraId="2E394416" w14:textId="77777777" w:rsidR="00F90962" w:rsidRPr="00227FCA" w:rsidRDefault="00F90962" w:rsidP="00B92BE6"/>
    <w:p w14:paraId="6C53E3BE" w14:textId="77777777" w:rsidR="00F90962" w:rsidRPr="00F90962" w:rsidRDefault="00F90962" w:rsidP="00B92BE6">
      <m:oMathPara>
        <m:oMathParaPr>
          <m:jc m:val="left"/>
        </m:oMathParaPr>
        <m:oMath>
          <m:r>
            <w:rPr>
              <w:rFonts w:ascii="Cambria Math" w:hAnsi="Cambria Math"/>
            </w:rPr>
            <m:t xml:space="preserve">Update:     </m:t>
          </m:r>
        </m:oMath>
      </m:oMathPara>
    </w:p>
    <w:p w14:paraId="7F256343" w14:textId="31217A0C" w:rsidR="00B92BE6" w:rsidRPr="00F90962" w:rsidRDefault="0031156D" w:rsidP="00B92BE6">
      <m:oMathPara>
        <m:oMathParaPr>
          <m:jc m:val="center"/>
        </m:oMathParaPr>
        <m:oMath>
          <m:sSub>
            <m:sSubPr>
              <m:ctrlPr>
                <w:rPr>
                  <w:rFonts w:ascii="Cambria Math" w:hAnsi="Cambria Math"/>
                  <w:i/>
                </w:rPr>
              </m:ctrlPr>
            </m:sSubPr>
            <m:e>
              <m:r>
                <m:rPr>
                  <m:sty m:val="bi"/>
                </m:rPr>
                <w:rPr>
                  <w:rFonts w:ascii="Cambria Math" w:hAnsi="Cambria Math"/>
                </w:rPr>
                <m:t>μ</m:t>
              </m:r>
            </m:e>
            <m:sub>
              <m:r>
                <w:rPr>
                  <w:rFonts w:ascii="Cambria Math" w:hAnsi="Cambria Math"/>
                </w:rPr>
                <m:t>t+1|t+1</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-h(</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   0))</m:t>
          </m:r>
        </m:oMath>
      </m:oMathPara>
    </w:p>
    <w:p w14:paraId="585E0703" w14:textId="5C86F619" w:rsidR="00B92BE6" w:rsidRPr="00FA67D6" w:rsidRDefault="0031156D" w:rsidP="00B92BE6">
      <m:oMathPara>
        <m:oMath>
          <m:sSub>
            <m:sSubPr>
              <m:ctrlPr>
                <w:rPr>
                  <w:rFonts w:ascii="Cambria Math" w:hAnsi="Cambria Math"/>
                  <w:i/>
                </w:rPr>
              </m:ctrlPr>
            </m:sSubPr>
            <m:e>
              <m:r>
                <m:rPr>
                  <m:sty m:val="p"/>
                </m:rPr>
                <w:rPr>
                  <w:rFonts w:ascii="Cambria Math" w:hAnsi="Cambria Math"/>
                </w:rPr>
                <m:t>Σ</m:t>
              </m:r>
            </m:e>
            <m:sub>
              <m:r>
                <w:rPr>
                  <w:rFonts w:ascii="Cambria Math" w:hAnsi="Cambria Math"/>
                </w:rPr>
                <m:t>t+1|t+1</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t+1|t</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t+1|t</m:t>
              </m:r>
            </m:sub>
          </m:sSub>
        </m:oMath>
      </m:oMathPara>
    </w:p>
    <w:p w14:paraId="409BFD5D" w14:textId="4EA1FB42" w:rsidR="00FA67D6" w:rsidRDefault="00FA67D6" w:rsidP="00FA67D6">
      <w:pPr>
        <w:pStyle w:val="2"/>
        <w:ind w:left="144"/>
      </w:pPr>
      <w:r>
        <w:t>Target Problems</w:t>
      </w:r>
    </w:p>
    <w:p w14:paraId="624CF0A3" w14:textId="7D267A42" w:rsidR="00FA67D6" w:rsidRDefault="00FA67D6" w:rsidP="00FA67D6">
      <w:pPr>
        <w:pStyle w:val="Text"/>
        <w:rPr>
          <w:color w:val="000000"/>
        </w:rPr>
      </w:pPr>
      <w:r w:rsidRPr="00FA67D6">
        <w:rPr>
          <w:b/>
          <w:bCs/>
          <w:color w:val="000000"/>
        </w:rPr>
        <w:t>IMU-based Localization via EKF Prediction</w:t>
      </w:r>
      <w:r w:rsidRPr="00FA67D6">
        <w:rPr>
          <w:color w:val="000000"/>
        </w:rPr>
        <w:t>: Implement the EKF prediction step</w:t>
      </w:r>
      <w:r>
        <w:rPr>
          <w:color w:val="000000"/>
        </w:rPr>
        <w:t xml:space="preserve">, </w:t>
      </w:r>
      <w:r w:rsidRPr="00FA67D6">
        <w:rPr>
          <w:color w:val="000000"/>
        </w:rPr>
        <w:t>based on the SE(3) kinematics and the linear and angular velocity measureme</w:t>
      </w:r>
      <w:r>
        <w:rPr>
          <w:color w:val="000000"/>
        </w:rPr>
        <w:t>n</w:t>
      </w:r>
      <w:r w:rsidRPr="00FA67D6">
        <w:rPr>
          <w:color w:val="000000"/>
        </w:rPr>
        <w:t>ts to estimate the</w:t>
      </w:r>
      <w:r>
        <w:rPr>
          <w:color w:val="000000"/>
        </w:rPr>
        <w:t xml:space="preserve"> </w:t>
      </w:r>
      <w:r w:rsidRPr="00FA67D6">
        <w:rPr>
          <w:color w:val="000000"/>
        </w:rPr>
        <w:t xml:space="preserve">pose Tt </w:t>
      </w:r>
      <m:oMath>
        <m:r>
          <w:rPr>
            <w:rFonts w:ascii="Cambria Math" w:hAnsi="Cambria Math"/>
            <w:color w:val="000000"/>
          </w:rPr>
          <m:t>∈</m:t>
        </m:r>
      </m:oMath>
      <w:r w:rsidRPr="00FA67D6">
        <w:rPr>
          <w:color w:val="000000"/>
        </w:rPr>
        <w:t xml:space="preserve"> SE(3) of the IMU over time t.</w:t>
      </w:r>
      <w:r>
        <w:rPr>
          <w:color w:val="000000"/>
        </w:rPr>
        <w:t xml:space="preserve"> </w:t>
      </w:r>
    </w:p>
    <w:p w14:paraId="3730FD27" w14:textId="296100AE" w:rsidR="00FA67D6" w:rsidRPr="00FA67D6" w:rsidRDefault="00FA67D6" w:rsidP="00FA67D6">
      <w:pPr>
        <w:pStyle w:val="Text"/>
        <w:rPr>
          <w:color w:val="000000"/>
        </w:rPr>
      </w:pPr>
      <w:r w:rsidRPr="00FA67D6">
        <w:rPr>
          <w:b/>
          <w:bCs/>
          <w:color w:val="000000"/>
        </w:rPr>
        <w:t>Landmark Mapping via EKF Update</w:t>
      </w:r>
      <w:r w:rsidRPr="00FA67D6">
        <w:rPr>
          <w:color w:val="000000"/>
        </w:rPr>
        <w:t xml:space="preserve">: assume that the predicted IMU trajectory from above is correct and focus on estimating the landmark positions. In detail, </w:t>
      </w:r>
      <w:r>
        <w:rPr>
          <w:color w:val="000000"/>
        </w:rPr>
        <w:t>we</w:t>
      </w:r>
      <w:r w:rsidRPr="00FA67D6">
        <w:rPr>
          <w:color w:val="000000"/>
        </w:rPr>
        <w:t xml:space="preserve"> </w:t>
      </w:r>
      <w:r>
        <w:rPr>
          <w:color w:val="000000"/>
        </w:rPr>
        <w:t xml:space="preserve">will </w:t>
      </w:r>
      <w:r w:rsidRPr="00FA67D6">
        <w:rPr>
          <w:rFonts w:hint="eastAsia"/>
          <w:color w:val="000000"/>
        </w:rPr>
        <w:t xml:space="preserve">implement an EKF with the unknown landmark positions </w:t>
      </w:r>
      <m:oMath>
        <m:r>
          <m:rPr>
            <m:sty m:val="bi"/>
          </m:rPr>
          <w:rPr>
            <w:rFonts w:ascii="Cambria Math" w:hAnsi="Cambria Math"/>
            <w:color w:val="000000"/>
          </w:rPr>
          <m:t>m</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3×M</m:t>
            </m:r>
          </m:sup>
        </m:sSup>
      </m:oMath>
      <w:r w:rsidRPr="00FA67D6">
        <w:rPr>
          <w:rFonts w:hint="eastAsia"/>
          <w:color w:val="000000"/>
        </w:rPr>
        <w:t xml:space="preserve">as a state and perform EKF update steps after every visual observation </w:t>
      </w:r>
      <m:oMath>
        <m:sSub>
          <m:sSubPr>
            <m:ctrlPr>
              <w:rPr>
                <w:rFonts w:ascii="Cambria Math" w:hAnsi="Cambria Math"/>
                <w:i/>
                <w:color w:val="000000"/>
              </w:rPr>
            </m:ctrlPr>
          </m:sSubPr>
          <m:e>
            <m:r>
              <m:rPr>
                <m:sty m:val="bi"/>
              </m:rPr>
              <w:rPr>
                <w:rFonts w:ascii="Cambria Math" w:hAnsi="Cambria Math"/>
                <w:color w:val="000000"/>
              </w:rPr>
              <m:t>z</m:t>
            </m:r>
          </m:e>
          <m:sub>
            <m:r>
              <w:rPr>
                <w:rFonts w:ascii="Cambria Math" w:hAnsi="Cambria Math"/>
                <w:color w:val="000000"/>
              </w:rPr>
              <m:t>t</m:t>
            </m:r>
          </m:sub>
        </m:sSub>
      </m:oMath>
      <w:r>
        <w:rPr>
          <w:color w:val="000000"/>
        </w:rPr>
        <w:t xml:space="preserve"> </w:t>
      </w:r>
      <w:r w:rsidRPr="00FA67D6">
        <w:rPr>
          <w:rFonts w:hint="eastAsia"/>
          <w:color w:val="000000"/>
        </w:rPr>
        <w:t xml:space="preserve">in order to keep track of the mean and covariance of </w:t>
      </w:r>
      <m:oMath>
        <m:r>
          <m:rPr>
            <m:sty m:val="bi"/>
          </m:rPr>
          <w:rPr>
            <w:rFonts w:ascii="Cambria Math" w:hAnsi="Cambria Math"/>
            <w:color w:val="000000"/>
          </w:rPr>
          <m:t>m</m:t>
        </m:r>
      </m:oMath>
      <w:r w:rsidRPr="00FA67D6">
        <w:rPr>
          <w:rFonts w:hint="eastAsia"/>
          <w:color w:val="000000"/>
        </w:rPr>
        <w:t xml:space="preserve">. </w:t>
      </w:r>
      <w:r>
        <w:rPr>
          <w:color w:val="000000"/>
        </w:rPr>
        <w:t>Besides,</w:t>
      </w:r>
      <w:r w:rsidRPr="00FA67D6">
        <w:rPr>
          <w:rFonts w:hint="eastAsia"/>
          <w:color w:val="000000"/>
        </w:rPr>
        <w:t xml:space="preserve"> we are assuming that the landmarks are static so it is</w:t>
      </w:r>
      <w:r w:rsidRPr="00FA67D6">
        <w:rPr>
          <w:color w:val="000000"/>
        </w:rPr>
        <w:t xml:space="preserve"> not necessary to implement a prediction step. Moreover, since the sensor does not move suﬃciently along the </w:t>
      </w:r>
      <w:r w:rsidRPr="00FA67D6">
        <w:rPr>
          <w:color w:val="000000"/>
        </w:rPr>
        <w:lastRenderedPageBreak/>
        <w:t>z-axis, the estimation of the z coordinate of the landmarks will not be very good</w:t>
      </w:r>
      <w:r>
        <w:rPr>
          <w:color w:val="000000"/>
        </w:rPr>
        <w:t xml:space="preserve"> </w:t>
      </w:r>
      <w:r w:rsidRPr="00FA67D6">
        <w:rPr>
          <w:color w:val="000000"/>
        </w:rPr>
        <w:t>and</w:t>
      </w:r>
      <w:r>
        <w:rPr>
          <w:color w:val="000000"/>
        </w:rPr>
        <w:t xml:space="preserve"> we will</w:t>
      </w:r>
      <w:r w:rsidRPr="00FA67D6">
        <w:rPr>
          <w:color w:val="000000"/>
        </w:rPr>
        <w:t xml:space="preserve"> focus only on estimating their xy coordinates.</w:t>
      </w:r>
    </w:p>
    <w:p w14:paraId="0093C716" w14:textId="08BED511" w:rsidR="00FA67D6" w:rsidRPr="00230C41" w:rsidRDefault="00FA67D6" w:rsidP="00FA67D6">
      <w:pPr>
        <w:pStyle w:val="1"/>
      </w:pPr>
      <w:r>
        <w:rPr>
          <w:rFonts w:ascii="CMBX10" w:hAnsi="CMBX10" w:cs="CMBX10"/>
          <w:lang w:eastAsia="zh-CN"/>
        </w:rPr>
        <w:t>Technical Approach</w:t>
      </w:r>
      <w:r>
        <w:rPr>
          <w:rFonts w:ascii="CMR10" w:hAnsi="CMR10" w:cs="CMR10"/>
          <w:lang w:eastAsia="zh-CN"/>
        </w:rPr>
        <w:t>:</w:t>
      </w:r>
    </w:p>
    <w:p w14:paraId="527683CF" w14:textId="0C1B9EE7" w:rsidR="00230C41" w:rsidRDefault="00230C41" w:rsidP="00230C41">
      <w:pPr>
        <w:pStyle w:val="2"/>
      </w:pPr>
      <w:r>
        <w:t>IMU</w:t>
      </w:r>
      <w:r w:rsidR="00EB40EC">
        <w:t xml:space="preserve"> and Trejectory</w:t>
      </w:r>
    </w:p>
    <w:p w14:paraId="2322B972" w14:textId="053C7E4C" w:rsidR="00230C41" w:rsidRDefault="00230C41" w:rsidP="009E0E37">
      <w:pPr>
        <w:ind w:firstLine="144"/>
        <w:jc w:val="both"/>
      </w:pPr>
      <w:r>
        <w:t xml:space="preserve">The IMU will provide the instantaneous velocity </w:t>
      </w:r>
      <m:oMath>
        <m:sSub>
          <m:sSubPr>
            <m:ctrlPr>
              <w:rPr>
                <w:rFonts w:ascii="Cambria Math" w:hAnsi="Cambria Math"/>
                <w:i/>
              </w:rPr>
            </m:ctrlPr>
          </m:sSubPr>
          <m:e>
            <m:r>
              <m:rPr>
                <m:sty m:val="bi"/>
              </m:rP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and angular velocity </w:t>
      </w:r>
      <m:oMath>
        <m:sSub>
          <m:sSubPr>
            <m:ctrlPr>
              <w:rPr>
                <w:rFonts w:ascii="Cambria Math" w:hAnsi="Cambria Math"/>
                <w:i/>
              </w:rPr>
            </m:ctrlPr>
          </m:sSubPr>
          <m:e>
            <m:r>
              <m:rPr>
                <m:sty m:val="bi"/>
              </m:rPr>
              <w:rPr>
                <w:rFonts w:ascii="Cambria Math" w:hAnsi="Cambria Math"/>
              </w:rPr>
              <m:t>ω</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in body frame. Then, we use</w:t>
      </w:r>
      <w:r w:rsidR="00A25C0D">
        <w:t xml:space="preserve"> </w:t>
      </w:r>
      <m:oMath>
        <m:sSub>
          <m:sSubPr>
            <m:ctrlPr>
              <w:rPr>
                <w:rFonts w:ascii="Cambria Math" w:hAnsi="Cambria Math"/>
                <w:i/>
              </w:rPr>
            </m:ctrlPr>
          </m:sSubPr>
          <m:e>
            <m:r>
              <m:rPr>
                <m:sty m:val="bi"/>
              </m:rPr>
              <w:rPr>
                <w:rFonts w:ascii="Cambria Math" w:hAnsi="Cambria Math"/>
              </w:rPr>
              <m:t>ζ</m:t>
            </m:r>
          </m:e>
          <m:sub>
            <m:r>
              <w:rPr>
                <w:rFonts w:ascii="Cambria Math" w:hAnsi="Cambria Math"/>
              </w:rPr>
              <m:t>t</m:t>
            </m:r>
          </m:sub>
        </m:sSub>
      </m:oMath>
      <w:r>
        <w:t xml:space="preserve"> </w:t>
      </w:r>
      <w:r w:rsidR="00A25C0D">
        <w:t xml:space="preserve">to denote </w:t>
      </w:r>
      <w:r>
        <w:t xml:space="preserve">the generalized velocity </w:t>
      </w:r>
      <m:oMath>
        <m:sSub>
          <m:sSubPr>
            <m:ctrlPr>
              <w:rPr>
                <w:rFonts w:ascii="Cambria Math" w:hAnsi="Cambria Math"/>
                <w:i/>
              </w:rPr>
            </m:ctrlPr>
          </m:sSubPr>
          <m:e>
            <m:r>
              <m:rPr>
                <m:sty m:val="bi"/>
              </m:rPr>
              <w:rPr>
                <w:rFonts w:ascii="Cambria Math" w:hAnsi="Cambria Math"/>
              </w:rPr>
              <m:t>ζ</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ω</m:t>
                </m:r>
              </m:e>
              <m:sub>
                <m:r>
                  <w:rPr>
                    <w:rFonts w:ascii="Cambria Math" w:hAnsi="Cambria Math"/>
                  </w:rPr>
                  <m:t>t</m:t>
                </m:r>
              </m:sub>
            </m:sSub>
            <m:r>
              <w:rPr>
                <w:rFonts w:ascii="Cambria Math" w:hAnsi="Cambria Math"/>
              </w:rPr>
              <m:t>]</m:t>
            </m:r>
          </m:e>
          <m:sup>
            <m:r>
              <w:rPr>
                <w:rFonts w:ascii="Cambria Math" w:hAnsi="Cambria Math"/>
              </w:rPr>
              <m:t>T</m:t>
            </m:r>
          </m:sup>
        </m:sSup>
      </m:oMath>
      <w:r>
        <w:t>.We can calculate the instantaneous transformation to implement the prediction step in Kalman filter. Specifically, we have:</w:t>
      </w:r>
    </w:p>
    <w:p w14:paraId="0A50D59A" w14:textId="61FEDDF5" w:rsidR="00230C41" w:rsidRPr="0078567F" w:rsidRDefault="0031156D" w:rsidP="00230C41">
      <m:oMathPara>
        <m:oMath>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exp⁡</m:t>
          </m:r>
          <m:r>
            <w:rPr>
              <w:rFonts w:ascii="Cambria Math" w:hAnsi="Cambria Math"/>
            </w:rPr>
            <m:t>(τ</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ζ</m:t>
                  </m:r>
                </m:e>
              </m:acc>
            </m:e>
            <m:sub>
              <m:r>
                <w:rPr>
                  <w:rFonts w:ascii="Cambria Math" w:hAnsi="Cambria Math"/>
                </w:rPr>
                <m:t>t</m:t>
              </m:r>
            </m:sub>
          </m:sSub>
          <m:r>
            <w:rPr>
              <w:rFonts w:ascii="Cambria Math" w:hAnsi="Cambria Math"/>
            </w:rPr>
            <m:t>)</m:t>
          </m:r>
        </m:oMath>
      </m:oMathPara>
    </w:p>
    <w:p w14:paraId="01BF64E7" w14:textId="55517F73" w:rsidR="00B92BE6" w:rsidRPr="00C10006" w:rsidRDefault="0031156D" w:rsidP="00866A15">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ζ</m:t>
                  </m:r>
                </m:e>
              </m:acc>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ω</m:t>
                            </m:r>
                          </m:e>
                        </m:acc>
                      </m:e>
                      <m:sub>
                        <m:r>
                          <w:rPr>
                            <w:rFonts w:ascii="Cambria Math" w:hAnsi="Cambria Math"/>
                          </w:rPr>
                          <m:t>t</m:t>
                        </m:r>
                      </m:sub>
                    </m:sSub>
                  </m:e>
                  <m:e>
                    <m:sSub>
                      <m:sSubPr>
                        <m:ctrlPr>
                          <w:rPr>
                            <w:rFonts w:ascii="Cambria Math" w:hAnsi="Cambria Math"/>
                            <w:i/>
                          </w:rPr>
                        </m:ctrlPr>
                      </m:sSubPr>
                      <m:e>
                        <m:r>
                          <m:rPr>
                            <m:sty m:val="bi"/>
                          </m:rPr>
                          <w:rPr>
                            <w:rFonts w:ascii="Cambria Math" w:hAnsi="Cambria Math"/>
                          </w:rPr>
                          <m:t>v</m:t>
                        </m:r>
                      </m:e>
                      <m:sub>
                        <m:r>
                          <w:rPr>
                            <w:rFonts w:ascii="Cambria Math" w:hAnsi="Cambria Math"/>
                          </w:rPr>
                          <m:t>t</m:t>
                        </m:r>
                      </m:sub>
                    </m:sSub>
                  </m:e>
                </m:mr>
                <m:mr>
                  <m:e>
                    <m:r>
                      <m:rPr>
                        <m:sty m:val="bi"/>
                      </m:rPr>
                      <w:rPr>
                        <w:rFonts w:ascii="Cambria Math" w:hAnsi="Cambria Math"/>
                      </w:rPr>
                      <m:t>0</m:t>
                    </m:r>
                  </m:e>
                  <m:e>
                    <m:r>
                      <w:rPr>
                        <w:rFonts w:ascii="Cambria Math" w:hAnsi="Cambria Math"/>
                      </w:rPr>
                      <m:t>0</m:t>
                    </m:r>
                  </m:e>
                </m:mr>
              </m:m>
            </m:e>
          </m:d>
        </m:oMath>
      </m:oMathPara>
    </w:p>
    <w:p w14:paraId="5B3DF2AA" w14:textId="32E820C2" w:rsidR="00C10006" w:rsidRDefault="00C10006" w:rsidP="00866A15">
      <w:r>
        <w:tab/>
        <w:t>In the EKF prediction step, in time t we have:</w:t>
      </w:r>
    </w:p>
    <w:p w14:paraId="0E3D9383" w14:textId="1F1EF314" w:rsidR="00C10006" w:rsidRPr="001B031C" w:rsidRDefault="0031156D" w:rsidP="00866A15">
      <m:oMathPara>
        <m:oMath>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δ</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μ</m:t>
                          </m:r>
                        </m:e>
                      </m:acc>
                    </m:e>
                    <m:sub>
                      <m:r>
                        <w:rPr>
                          <w:rFonts w:ascii="Cambria Math" w:hAnsi="Cambria Math"/>
                        </w:rPr>
                        <m:t>t|t</m:t>
                      </m:r>
                    </m:sub>
                  </m:sSub>
                </m:e>
              </m:d>
            </m:e>
          </m:func>
          <m:r>
            <w:rPr>
              <w:rFonts w:ascii="Cambria Math" w:hAnsi="Cambria Math"/>
            </w:rPr>
            <m:t>,   δ</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m:rPr>
              <m:scr m:val="script"/>
            </m:rP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Σ</m:t>
                  </m:r>
                </m:e>
                <m:sub>
                  <m:r>
                    <w:rPr>
                      <w:rFonts w:ascii="Cambria Math" w:hAnsi="Cambria Math"/>
                    </w:rPr>
                    <m:t>t|t</m:t>
                  </m:r>
                </m:sub>
              </m:sSub>
            </m:e>
          </m:d>
        </m:oMath>
      </m:oMathPara>
    </w:p>
    <w:p w14:paraId="016004D6" w14:textId="15011445" w:rsidR="001B031C" w:rsidRPr="001B031C" w:rsidRDefault="0031156D" w:rsidP="00866A15">
      <m:oMathPara>
        <m:oMath>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m:rPr>
              <m:sty m:val="p"/>
            </m:rPr>
            <w:rPr>
              <w:rFonts w:ascii="Cambria Math" w:hAnsi="Cambria Math"/>
            </w:rPr>
            <m:t>exp⁡</m:t>
          </m:r>
          <m:r>
            <w:rPr>
              <w:rFonts w:ascii="Cambria Math" w:hAnsi="Cambria Math"/>
            </w:rPr>
            <m:t>(τ</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u</m:t>
                  </m:r>
                </m:e>
              </m:acc>
            </m:e>
            <m:sub>
              <m:r>
                <w:rPr>
                  <w:rFonts w:ascii="Cambria Math" w:hAnsi="Cambria Math"/>
                </w:rPr>
                <m:t>t</m:t>
              </m:r>
            </m:sub>
          </m:sSub>
          <m:r>
            <w:rPr>
              <w:rFonts w:ascii="Cambria Math" w:hAnsi="Cambria Math"/>
            </w:rPr>
            <m:t>)</m:t>
          </m:r>
        </m:oMath>
      </m:oMathPara>
    </w:p>
    <w:p w14:paraId="44968344" w14:textId="6499C0C0" w:rsidR="001B031C" w:rsidRPr="001B031C" w:rsidRDefault="001B031C" w:rsidP="001B031C">
      <m:oMathPara>
        <m:oMath>
          <m:r>
            <w:rPr>
              <w:rFonts w:ascii="Cambria Math" w:hAnsi="Cambria Math"/>
            </w:rPr>
            <m:t>δ</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b>
                    <m:sSubPr>
                      <m:ctrlPr>
                        <w:rPr>
                          <w:rFonts w:ascii="Cambria Math" w:hAnsi="Cambria Math"/>
                          <w:b/>
                          <w:bCs/>
                          <w:i/>
                        </w:rPr>
                      </m:ctrlPr>
                    </m:sSubPr>
                    <m:e>
                      <m:groupChr>
                        <m:groupChrPr>
                          <m:chr m:val="⏞"/>
                          <m:pos m:val="top"/>
                          <m:vertJc m:val="bot"/>
                          <m:ctrlPr>
                            <w:rPr>
                              <w:rFonts w:ascii="Cambria Math" w:hAnsi="Cambria Math"/>
                              <w:b/>
                              <w:i/>
                            </w:rPr>
                          </m:ctrlPr>
                        </m:groupChrPr>
                        <m:e>
                          <m:r>
                            <m:rPr>
                              <m:sty m:val="bi"/>
                            </m:rPr>
                            <w:rPr>
                              <w:rFonts w:ascii="Cambria Math" w:hAnsi="Cambria Math"/>
                            </w:rPr>
                            <m:t>u</m:t>
                          </m:r>
                        </m:e>
                      </m:groupChr>
                    </m:e>
                    <m:sub>
                      <m:r>
                        <w:rPr>
                          <w:rFonts w:ascii="Cambria Math" w:hAnsi="Cambria Math"/>
                        </w:rPr>
                        <m:t>t</m:t>
                      </m:r>
                    </m:sub>
                  </m:sSub>
                </m:e>
              </m:d>
            </m:e>
          </m:func>
          <m:r>
            <w:rPr>
              <w:rFonts w:ascii="Cambria Math" w:hAnsi="Cambria Math"/>
            </w:rPr>
            <m:t>δ</m:t>
          </m:r>
          <m:sSub>
            <m:sSubPr>
              <m:ctrlPr>
                <w:rPr>
                  <w:rFonts w:ascii="Cambria Math" w:hAnsi="Cambria Math"/>
                  <w:i/>
                </w:rPr>
              </m:ctrlPr>
            </m:sSubPr>
            <m:e>
              <m:r>
                <m:rPr>
                  <m:sty m:val="bi"/>
                </m:rPr>
                <w:rPr>
                  <w:rFonts w:ascii="Cambria Math" w:hAnsi="Cambria Math"/>
                </w:rPr>
                <m:t>μ</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oMath>
      </m:oMathPara>
    </w:p>
    <w:p w14:paraId="6DD7A270" w14:textId="78ADC32B" w:rsidR="00C10006" w:rsidRPr="00FA67D6" w:rsidRDefault="0031156D" w:rsidP="00866A15">
      <m:oMathPara>
        <m:oMath>
          <m:sSub>
            <m:sSubPr>
              <m:ctrlPr>
                <w:rPr>
                  <w:rFonts w:ascii="Cambria Math" w:hAnsi="Cambria Math"/>
                  <w:b/>
                  <w:bCs/>
                  <w:i/>
                </w:rPr>
              </m:ctrlPr>
            </m:sSubPr>
            <m:e>
              <m:groupChr>
                <m:groupChrPr>
                  <m:chr m:val="⏞"/>
                  <m:pos m:val="top"/>
                  <m:vertJc m:val="bot"/>
                  <m:ctrlPr>
                    <w:rPr>
                      <w:rFonts w:ascii="Cambria Math" w:hAnsi="Cambria Math"/>
                      <w:b/>
                      <w:i/>
                    </w:rPr>
                  </m:ctrlPr>
                </m:groupChrPr>
                <m:e>
                  <m:r>
                    <m:rPr>
                      <m:sty m:val="bi"/>
                    </m:rPr>
                    <w:rPr>
                      <w:rFonts w:ascii="Cambria Math" w:hAnsi="Cambria Math"/>
                    </w:rPr>
                    <m:t>u</m:t>
                  </m:r>
                </m:e>
              </m:groupChr>
            </m:e>
            <m:sub>
              <m:r>
                <w:rPr>
                  <w:rFonts w:ascii="Cambria Math" w:hAnsi="Cambria Math"/>
                </w:rPr>
                <m:t>t</m:t>
              </m:r>
            </m:sub>
          </m:sSub>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ω</m:t>
                            </m:r>
                          </m:e>
                        </m:acc>
                      </m:e>
                      <m:sub>
                        <m:r>
                          <w:rPr>
                            <w:rFonts w:ascii="Cambria Math" w:hAnsi="Cambria Math"/>
                          </w:rPr>
                          <m:t>t</m:t>
                        </m:r>
                      </m:sub>
                    </m:sSub>
                  </m:e>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v</m:t>
                            </m:r>
                          </m:e>
                        </m:acc>
                      </m:e>
                      <m:sub>
                        <m:r>
                          <w:rPr>
                            <w:rFonts w:ascii="Cambria Math" w:hAnsi="Cambria Math"/>
                          </w:rPr>
                          <m:t>t</m:t>
                        </m:r>
                      </m:sub>
                    </m:sSub>
                  </m:e>
                </m:mr>
                <m:mr>
                  <m:e>
                    <m:r>
                      <m:rPr>
                        <m:sty m:val="bi"/>
                      </m:rPr>
                      <w:rPr>
                        <w:rFonts w:ascii="Cambria Math" w:hAnsi="Cambria Math"/>
                      </w:rPr>
                      <m:t>0</m:t>
                    </m:r>
                  </m:e>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ω</m:t>
                            </m:r>
                          </m:e>
                        </m:acc>
                      </m:e>
                      <m:sub>
                        <m:r>
                          <w:rPr>
                            <w:rFonts w:ascii="Cambria Math" w:hAnsi="Cambria Math"/>
                          </w:rPr>
                          <m:t>t</m:t>
                        </m:r>
                      </m:sub>
                    </m:sSub>
                  </m:e>
                </m:mr>
              </m:m>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6×6</m:t>
              </m:r>
            </m:sup>
          </m:sSup>
        </m:oMath>
      </m:oMathPara>
    </w:p>
    <w:p w14:paraId="3D253D82" w14:textId="6CB97971" w:rsidR="00FA67D6" w:rsidRDefault="00FA67D6" w:rsidP="00866A15">
      <w:r>
        <w:tab/>
        <w:t>After implement this prediction step</w:t>
      </w:r>
      <w:r w:rsidR="00442E47">
        <w:t xml:space="preserve"> on the given data</w:t>
      </w:r>
      <w:r w:rsidR="00A25C0D">
        <w:t xml:space="preserve"> and</w:t>
      </w:r>
      <w:r>
        <w:t xml:space="preserve"> tried the dead-reckoning method</w:t>
      </w:r>
      <w:r w:rsidR="00A25C0D">
        <w:t xml:space="preserve">, </w:t>
      </w:r>
      <w:r>
        <w:t xml:space="preserve">we </w:t>
      </w:r>
      <w:r w:rsidR="00A25C0D">
        <w:t>can have</w:t>
      </w:r>
      <w:r>
        <w:t xml:space="preserve"> the result </w:t>
      </w:r>
      <w:r w:rsidR="002D2167">
        <w:t>in Figure 1.</w:t>
      </w:r>
    </w:p>
    <w:p w14:paraId="403286E0" w14:textId="40BCBBC0" w:rsidR="00FA67D6" w:rsidRDefault="00FA67D6" w:rsidP="00FA67D6">
      <w:pPr>
        <w:jc w:val="center"/>
      </w:pPr>
      <w:r>
        <w:rPr>
          <w:noProof/>
        </w:rPr>
        <w:drawing>
          <wp:inline distT="0" distB="0" distL="0" distR="0" wp14:anchorId="6EDDC794" wp14:editId="2DC673A8">
            <wp:extent cx="1703459" cy="16865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0278" cy="1693311"/>
                    </a:xfrm>
                    <a:prstGeom prst="rect">
                      <a:avLst/>
                    </a:prstGeom>
                  </pic:spPr>
                </pic:pic>
              </a:graphicData>
            </a:graphic>
          </wp:inline>
        </w:drawing>
      </w:r>
    </w:p>
    <w:p w14:paraId="568ABDDA" w14:textId="02F4DF4F" w:rsidR="002D2167" w:rsidRPr="002D2167" w:rsidRDefault="002D2167" w:rsidP="00FA67D6">
      <w:pPr>
        <w:jc w:val="center"/>
        <w:rPr>
          <w:sz w:val="16"/>
          <w:szCs w:val="16"/>
        </w:rPr>
      </w:pPr>
      <w:r w:rsidRPr="002D2167">
        <w:rPr>
          <w:sz w:val="16"/>
          <w:szCs w:val="16"/>
        </w:rPr>
        <w:t xml:space="preserve">Fig. 1.  </w:t>
      </w:r>
    </w:p>
    <w:p w14:paraId="173EE06A" w14:textId="1744BD17" w:rsidR="00E97402" w:rsidRDefault="00442E47">
      <w:pPr>
        <w:pStyle w:val="2"/>
      </w:pPr>
      <w:r>
        <w:t>Visual Mapping</w:t>
      </w:r>
    </w:p>
    <w:p w14:paraId="6233FE26" w14:textId="3B134E7B" w:rsidR="00E97402" w:rsidRDefault="00E0238F">
      <w:pPr>
        <w:pStyle w:val="Text"/>
        <w:rPr>
          <w:lang w:eastAsia="zh-CN"/>
        </w:rPr>
      </w:pPr>
      <w:r>
        <w:rPr>
          <w:lang w:eastAsia="zh-CN"/>
        </w:rPr>
        <w:t>Firstly,</w:t>
      </w:r>
      <w:r w:rsidR="00866A15">
        <w:rPr>
          <w:lang w:eastAsia="zh-CN"/>
        </w:rPr>
        <w:t xml:space="preserve"> we use </w:t>
      </w:r>
      <m:oMath>
        <m:sSub>
          <m:sSubPr>
            <m:ctrlPr>
              <w:rPr>
                <w:rFonts w:ascii="Cambria Math" w:hAnsi="Cambria Math"/>
                <w:b/>
                <w:bCs/>
                <w:i/>
                <w:lang w:eastAsia="zh-CN"/>
              </w:rPr>
            </m:ctrlPr>
          </m:sSubPr>
          <m:e>
            <m:r>
              <m:rPr>
                <m:sty m:val="bi"/>
              </m:rPr>
              <w:rPr>
                <w:rFonts w:ascii="Cambria Math" w:hAnsi="Cambria Math"/>
                <w:lang w:eastAsia="zh-CN"/>
              </w:rPr>
              <m:t>m</m:t>
            </m:r>
          </m:e>
          <m:sub>
            <m:r>
              <w:rPr>
                <w:rFonts w:ascii="Cambria Math" w:hAnsi="Cambria Math"/>
                <w:lang w:eastAsia="zh-CN"/>
              </w:rPr>
              <m:t>j</m:t>
            </m:r>
          </m:sub>
        </m:sSub>
      </m:oMath>
      <w:r w:rsidR="00866A15">
        <w:rPr>
          <w:b/>
          <w:bCs/>
          <w:lang w:eastAsia="zh-CN"/>
        </w:rPr>
        <w:t xml:space="preserve"> </w:t>
      </w:r>
      <w:r w:rsidR="00866A15">
        <w:rPr>
          <w:lang w:eastAsia="zh-CN"/>
        </w:rPr>
        <w:t xml:space="preserve">to denote the j-th feature in world frame, for the relationship between observation </w:t>
      </w:r>
      <m:oMath>
        <m:sSub>
          <m:sSubPr>
            <m:ctrlPr>
              <w:rPr>
                <w:rFonts w:ascii="Cambria Math" w:hAnsi="Cambria Math"/>
                <w:b/>
                <w:bCs/>
                <w:i/>
                <w:lang w:eastAsia="zh-CN"/>
              </w:rPr>
            </m:ctrlPr>
          </m:sSubPr>
          <m:e>
            <m:r>
              <m:rPr>
                <m:sty m:val="bi"/>
              </m:rPr>
              <w:rPr>
                <w:rFonts w:ascii="Cambria Math" w:hAnsi="Cambria Math"/>
                <w:lang w:eastAsia="zh-CN"/>
              </w:rPr>
              <m:t>z</m:t>
            </m:r>
          </m:e>
          <m:sub>
            <m:r>
              <w:rPr>
                <w:rFonts w:ascii="Cambria Math" w:hAnsi="Cambria Math"/>
                <w:lang w:eastAsia="zh-CN"/>
              </w:rPr>
              <m:t>t,i</m:t>
            </m:r>
          </m:sub>
        </m:sSub>
      </m:oMath>
      <w:r w:rsidR="00866A15">
        <w:rPr>
          <w:lang w:eastAsia="zh-CN"/>
        </w:rPr>
        <w:t xml:space="preserve"> we have:</w:t>
      </w:r>
    </w:p>
    <w:p w14:paraId="382347D9" w14:textId="387E23F7" w:rsidR="00866A15" w:rsidRPr="00442E47" w:rsidRDefault="0031156D">
      <w:pPr>
        <w:pStyle w:val="Text"/>
        <w:rPr>
          <w:b/>
          <w:bCs/>
          <w:lang w:eastAsia="zh-CN"/>
        </w:rPr>
      </w:pPr>
      <m:oMathPara>
        <m:oMath>
          <m:sSub>
            <m:sSubPr>
              <m:ctrlPr>
                <w:rPr>
                  <w:rFonts w:ascii="Cambria Math" w:hAnsi="Cambria Math"/>
                  <w:b/>
                  <w:bCs/>
                  <w:i/>
                  <w:lang w:eastAsia="zh-CN"/>
                </w:rPr>
              </m:ctrlPr>
            </m:sSubPr>
            <m:e>
              <m:r>
                <m:rPr>
                  <m:sty m:val="bi"/>
                </m:rPr>
                <w:rPr>
                  <w:rFonts w:ascii="Cambria Math" w:hAnsi="Cambria Math"/>
                  <w:lang w:eastAsia="zh-CN"/>
                </w:rPr>
                <m:t>z</m:t>
              </m:r>
            </m:e>
            <m:sub>
              <m:r>
                <w:rPr>
                  <w:rFonts w:ascii="Cambria Math" w:hAnsi="Cambria Math"/>
                  <w:lang w:eastAsia="zh-CN"/>
                </w:rPr>
                <m:t>t,i</m:t>
              </m:r>
            </m:sub>
          </m:sSub>
          <m:r>
            <m:rPr>
              <m:sty m:val="bi"/>
            </m:rPr>
            <w:rPr>
              <w:rFonts w:ascii="Cambria Math" w:hAnsi="Cambria Math"/>
              <w:lang w:eastAsia="zh-CN"/>
            </w:rPr>
            <m:t>=</m:t>
          </m:r>
          <m:r>
            <w:rPr>
              <w:rFonts w:ascii="Cambria Math" w:hAnsi="Cambria Math"/>
              <w:lang w:eastAsia="zh-CN"/>
            </w:rPr>
            <m:t>h</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t</m:t>
                  </m:r>
                </m:sub>
              </m:sSub>
              <m:r>
                <w:rPr>
                  <w:rFonts w:ascii="Cambria Math" w:hAnsi="Cambria Math"/>
                  <w:lang w:eastAsia="zh-CN"/>
                </w:rPr>
                <m:t>,</m:t>
              </m:r>
              <m:sSub>
                <m:sSubPr>
                  <m:ctrlPr>
                    <w:rPr>
                      <w:rFonts w:ascii="Cambria Math" w:hAnsi="Cambria Math"/>
                      <w:b/>
                      <w:bCs/>
                      <w:i/>
                      <w:lang w:eastAsia="zh-CN"/>
                    </w:rPr>
                  </m:ctrlPr>
                </m:sSubPr>
                <m:e>
                  <m:r>
                    <m:rPr>
                      <m:sty m:val="bi"/>
                    </m:rPr>
                    <w:rPr>
                      <w:rFonts w:ascii="Cambria Math" w:hAnsi="Cambria Math"/>
                      <w:lang w:eastAsia="zh-CN"/>
                    </w:rPr>
                    <m:t>m</m:t>
                  </m:r>
                </m:e>
                <m:sub>
                  <m:r>
                    <w:rPr>
                      <w:rFonts w:ascii="Cambria Math" w:hAnsi="Cambria Math"/>
                      <w:lang w:eastAsia="zh-CN"/>
                    </w:rPr>
                    <m:t>j</m:t>
                  </m:r>
                </m:sub>
              </m:sSub>
            </m:e>
          </m:d>
          <m:r>
            <w:rPr>
              <w:rFonts w:ascii="Cambria Math" w:hAnsi="Cambria Math"/>
              <w:lang w:eastAsia="zh-CN"/>
            </w:rPr>
            <m:t>=Kπ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t</m:t>
                  </m:r>
                </m:sub>
                <m:sup>
                  <m:r>
                    <w:rPr>
                      <w:rFonts w:ascii="Cambria Math" w:hAnsi="Cambria Math"/>
                      <w:lang w:eastAsia="zh-CN"/>
                    </w:rPr>
                    <m:t>-1</m:t>
                  </m:r>
                </m:sup>
              </m:sSubSup>
              <m:sSub>
                <m:sSubPr>
                  <m:ctrlPr>
                    <w:rPr>
                      <w:rFonts w:ascii="Cambria Math" w:hAnsi="Cambria Math"/>
                      <w:b/>
                      <w:bCs/>
                      <w:i/>
                      <w:lang w:eastAsia="zh-CN"/>
                    </w:rPr>
                  </m:ctrlPr>
                </m:sSubPr>
                <m:e>
                  <m:r>
                    <m:rPr>
                      <m:sty m:val="bi"/>
                    </m:rPr>
                    <w:rPr>
                      <w:rFonts w:ascii="Cambria Math" w:hAnsi="Cambria Math"/>
                      <w:lang w:eastAsia="zh-CN"/>
                    </w:rPr>
                    <m:t>m</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b/>
                  <w:bCs/>
                  <w:i/>
                  <w:lang w:eastAsia="zh-CN"/>
                </w:rPr>
              </m:ctrlPr>
            </m:sSubPr>
            <m:e>
              <m:r>
                <m:rPr>
                  <m:sty m:val="bi"/>
                </m:rPr>
                <w:rPr>
                  <w:rFonts w:ascii="Cambria Math" w:hAnsi="Cambria Math"/>
                  <w:lang w:eastAsia="zh-CN"/>
                </w:rPr>
                <m:t>v</m:t>
              </m:r>
            </m:e>
            <m:sub>
              <m:r>
                <w:rPr>
                  <w:rFonts w:ascii="Cambria Math" w:hAnsi="Cambria Math"/>
                  <w:lang w:eastAsia="zh-CN"/>
                </w:rPr>
                <m:t>t,i</m:t>
              </m:r>
            </m:sub>
          </m:sSub>
        </m:oMath>
      </m:oMathPara>
    </w:p>
    <w:p w14:paraId="615F2121" w14:textId="0D0A8EF3" w:rsidR="00442E47" w:rsidRDefault="00E0238F">
      <w:pPr>
        <w:pStyle w:val="Text"/>
        <w:rPr>
          <w:lang w:eastAsia="zh-CN"/>
        </w:rPr>
      </w:pPr>
      <w:r>
        <w:rPr>
          <w:lang w:eastAsia="zh-CN"/>
        </w:rPr>
        <w:t>In the visual mapping step, because we assume the landmarks will not move during sensor collecting data. So, w</w:t>
      </w:r>
      <w:r w:rsidR="00442E47">
        <w:rPr>
          <w:lang w:eastAsia="zh-CN"/>
        </w:rPr>
        <w:t>e will</w:t>
      </w:r>
      <w:r>
        <w:rPr>
          <w:lang w:eastAsia="zh-CN"/>
        </w:rPr>
        <w:t xml:space="preserve"> ignore the prediction step, and</w:t>
      </w:r>
      <w:r w:rsidR="00442E47">
        <w:rPr>
          <w:lang w:eastAsia="zh-CN"/>
        </w:rPr>
        <w:t xml:space="preserve"> implement our</w:t>
      </w:r>
      <w:r>
        <w:rPr>
          <w:lang w:eastAsia="zh-CN"/>
        </w:rPr>
        <w:t xml:space="preserve"> EKF</w:t>
      </w:r>
      <w:r w:rsidR="00442E47">
        <w:rPr>
          <w:lang w:eastAsia="zh-CN"/>
        </w:rPr>
        <w:t xml:space="preserve"> visual mapping algorithm in the following several steps:</w:t>
      </w:r>
    </w:p>
    <w:p w14:paraId="7D9D66B8" w14:textId="512163E9" w:rsidR="00442E47" w:rsidRDefault="001B4040" w:rsidP="00442E47">
      <w:pPr>
        <w:pStyle w:val="Text"/>
        <w:numPr>
          <w:ilvl w:val="0"/>
          <w:numId w:val="24"/>
        </w:numPr>
      </w:pPr>
      <w:r>
        <w:rPr>
          <w:lang w:eastAsia="zh-CN"/>
        </w:rPr>
        <w:t xml:space="preserve">Initialize the prior parameters </w:t>
      </w:r>
      <m:oMath>
        <m:sSub>
          <m:sSubPr>
            <m:ctrlPr>
              <w:rPr>
                <w:rFonts w:ascii="Cambria Math" w:hAnsi="Cambria Math"/>
                <w:i/>
              </w:rPr>
            </m:ctrlPr>
          </m:sSubPr>
          <m:e>
            <m:r>
              <m:rPr>
                <m:sty m:val="bi"/>
              </m:rP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3M×3M</m:t>
            </m:r>
          </m:sup>
        </m:sSup>
      </m:oMath>
      <w:r>
        <w:t xml:space="preserve"> as all zeros. We have the calibration matrix K, extrinsic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r>
          <w:rPr>
            <w:rFonts w:ascii="Cambria Math" w:hAnsi="Cambria Math"/>
            <w:lang w:eastAsia="zh-CN"/>
          </w:rPr>
          <m:t>∈SE(3)</m:t>
        </m:r>
      </m:oMath>
      <w:r>
        <w:rPr>
          <w:lang w:eastAsia="zh-CN"/>
        </w:rPr>
        <w:t xml:space="preserve">. </w:t>
      </w:r>
    </w:p>
    <w:p w14:paraId="0902B472" w14:textId="25039262" w:rsidR="001B4040" w:rsidRDefault="001B4040" w:rsidP="00442E47">
      <w:pPr>
        <w:pStyle w:val="Text"/>
        <w:numPr>
          <w:ilvl w:val="0"/>
          <w:numId w:val="24"/>
        </w:numPr>
      </w:pPr>
      <w:r>
        <w:rPr>
          <w:lang w:eastAsia="zh-CN"/>
        </w:rPr>
        <w:t xml:space="preserve">Predicted </w:t>
      </w:r>
      <w:r w:rsidR="00BA41CF">
        <w:rPr>
          <w:lang w:eastAsia="zh-CN"/>
        </w:rPr>
        <w:t xml:space="preserve">observations based on </w:t>
      </w:r>
      <m:oMath>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oMath>
      <w:r w:rsidR="00BA41CF">
        <w:t xml:space="preserve">and known correspondence </w:t>
      </w:r>
      <m:oMath>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m:t>
        </m:r>
      </m:oMath>
      <w:r w:rsidR="00BA41CF">
        <w:t xml:space="preserve"> </w:t>
      </w:r>
    </w:p>
    <w:p w14:paraId="15137B2B" w14:textId="201F57EC" w:rsidR="00BA41CF" w:rsidRPr="00BA41CF" w:rsidRDefault="0031156D" w:rsidP="00BA41CF">
      <w:pPr>
        <w:pStyle w:val="Text"/>
        <w:ind w:left="562" w:firstLine="0"/>
        <w:rPr>
          <w:b/>
          <w:bCs/>
          <w:lang w:eastAsia="zh-CN"/>
        </w:rPr>
      </w:pPr>
      <m:oMathPara>
        <m:oMath>
          <m:sSub>
            <m:sSubPr>
              <m:ctrlPr>
                <w:rPr>
                  <w:rFonts w:ascii="Cambria Math" w:hAnsi="Cambria Math"/>
                  <w:b/>
                  <w:bCs/>
                  <w:i/>
                  <w:lang w:eastAsia="zh-CN"/>
                </w:rPr>
              </m:ctrlPr>
            </m:sSubPr>
            <m:e>
              <m:acc>
                <m:accPr>
                  <m:chr m:val="̃"/>
                  <m:ctrlPr>
                    <w:rPr>
                      <w:rFonts w:ascii="Cambria Math" w:hAnsi="Cambria Math"/>
                      <w:b/>
                      <w:bCs/>
                      <w:i/>
                      <w:lang w:eastAsia="zh-CN"/>
                    </w:rPr>
                  </m:ctrlPr>
                </m:accPr>
                <m:e>
                  <m:r>
                    <m:rPr>
                      <m:sty m:val="bi"/>
                    </m:rPr>
                    <w:rPr>
                      <w:rFonts w:ascii="Cambria Math" w:hAnsi="Cambria Math"/>
                      <w:lang w:eastAsia="zh-CN"/>
                    </w:rPr>
                    <m:t>z</m:t>
                  </m:r>
                </m:e>
              </m:acc>
            </m:e>
            <m:sub>
              <m:r>
                <w:rPr>
                  <w:rFonts w:ascii="Cambria Math" w:hAnsi="Cambria Math"/>
                  <w:lang w:eastAsia="zh-CN"/>
                </w:rPr>
                <m:t>t+1,i</m:t>
              </m:r>
            </m:sub>
          </m:sSub>
          <m:r>
            <m:rPr>
              <m:sty m:val="bi"/>
            </m:rPr>
            <w:rPr>
              <w:rFonts w:ascii="Cambria Math" w:hAnsi="Cambria Math"/>
              <w:lang w:eastAsia="zh-CN"/>
            </w:rPr>
            <m:t>=</m:t>
          </m:r>
          <m:r>
            <w:rPr>
              <w:rFonts w:ascii="Cambria Math" w:hAnsi="Cambria Math"/>
              <w:lang w:eastAsia="zh-CN"/>
            </w:rPr>
            <m:t>Kπ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t</m:t>
                  </m:r>
                </m:sub>
                <m:sup>
                  <m:r>
                    <w:rPr>
                      <w:rFonts w:ascii="Cambria Math" w:hAnsi="Cambria Math"/>
                      <w:lang w:eastAsia="zh-CN"/>
                    </w:rPr>
                    <m:t>-1</m:t>
                  </m:r>
                </m:sup>
              </m:sSubSup>
              <m:sSub>
                <m:sSubPr>
                  <m:ctrlPr>
                    <w:rPr>
                      <w:rFonts w:ascii="Cambria Math" w:hAnsi="Cambria Math"/>
                      <w:b/>
                      <w:bCs/>
                      <w:i/>
                      <w:lang w:eastAsia="zh-CN"/>
                    </w:rPr>
                  </m:ctrlPr>
                </m:sSubPr>
                <m:e>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e>
                <m:sub>
                  <m:r>
                    <w:rPr>
                      <w:rFonts w:ascii="Cambria Math" w:hAnsi="Cambria Math"/>
                      <w:lang w:eastAsia="zh-CN"/>
                    </w:rPr>
                    <m:t>,j</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   for i=1,2,…,</m:t>
          </m:r>
          <m:sSub>
            <m:sSubPr>
              <m:ctrlPr>
                <w:rPr>
                  <w:rFonts w:ascii="Cambria Math" w:hAnsi="Cambria Math"/>
                  <w:i/>
                </w:rPr>
              </m:ctrlPr>
            </m:sSubPr>
            <m:e>
              <m:r>
                <w:rPr>
                  <w:rFonts w:ascii="Cambria Math" w:hAnsi="Cambria Math"/>
                </w:rPr>
                <m:t>N</m:t>
              </m:r>
            </m:e>
            <m:sub>
              <m:r>
                <w:rPr>
                  <w:rFonts w:ascii="Cambria Math" w:hAnsi="Cambria Math"/>
                </w:rPr>
                <m:t>t+1</m:t>
              </m:r>
            </m:sub>
          </m:sSub>
        </m:oMath>
      </m:oMathPara>
    </w:p>
    <w:p w14:paraId="1CEC52A7" w14:textId="58748036" w:rsidR="00BA41CF" w:rsidRDefault="00BA41CF" w:rsidP="00442E47">
      <w:pPr>
        <w:pStyle w:val="Text"/>
        <w:numPr>
          <w:ilvl w:val="0"/>
          <w:numId w:val="24"/>
        </w:numPr>
      </w:pPr>
      <w:r>
        <w:t xml:space="preserve">Jacobian of </w:t>
      </w:r>
      <m:oMath>
        <m:sSub>
          <m:sSubPr>
            <m:ctrlPr>
              <w:rPr>
                <w:rFonts w:ascii="Cambria Math" w:hAnsi="Cambria Math"/>
                <w:b/>
                <w:bCs/>
                <w:i/>
                <w:lang w:eastAsia="zh-CN"/>
              </w:rPr>
            </m:ctrlPr>
          </m:sSubPr>
          <m:e>
            <m:acc>
              <m:accPr>
                <m:chr m:val="̃"/>
                <m:ctrlPr>
                  <w:rPr>
                    <w:rFonts w:ascii="Cambria Math" w:hAnsi="Cambria Math"/>
                    <w:b/>
                    <w:bCs/>
                    <w:i/>
                    <w:lang w:eastAsia="zh-CN"/>
                  </w:rPr>
                </m:ctrlPr>
              </m:accPr>
              <m:e>
                <m:r>
                  <m:rPr>
                    <m:sty m:val="bi"/>
                  </m:rPr>
                  <w:rPr>
                    <w:rFonts w:ascii="Cambria Math" w:hAnsi="Cambria Math"/>
                    <w:lang w:eastAsia="zh-CN"/>
                  </w:rPr>
                  <m:t>z</m:t>
                </m:r>
              </m:e>
            </m:acc>
          </m:e>
          <m:sub>
            <m:r>
              <w:rPr>
                <w:rFonts w:ascii="Cambria Math" w:hAnsi="Cambria Math"/>
                <w:lang w:eastAsia="zh-CN"/>
              </w:rPr>
              <m:t>t+1,i</m:t>
            </m:r>
          </m:sub>
        </m:sSub>
      </m:oMath>
      <w:r>
        <w:rPr>
          <w:b/>
          <w:bCs/>
          <w:lang w:eastAsia="zh-CN"/>
        </w:rPr>
        <w:t xml:space="preserve"> </w:t>
      </w:r>
      <w:r>
        <w:rPr>
          <w:lang w:eastAsia="zh-CN"/>
        </w:rPr>
        <w:t xml:space="preserve">with respect to </w:t>
      </w:r>
      <m:oMath>
        <m:sSub>
          <m:sSubPr>
            <m:ctrlPr>
              <w:rPr>
                <w:rFonts w:ascii="Cambria Math" w:hAnsi="Cambria Math"/>
                <w:b/>
                <w:bCs/>
                <w:i/>
                <w:lang w:eastAsia="zh-CN"/>
              </w:rPr>
            </m:ctrlPr>
          </m:sSubPr>
          <m:e>
            <m:r>
              <m:rPr>
                <m:sty m:val="bi"/>
              </m:rPr>
              <w:rPr>
                <w:rFonts w:ascii="Cambria Math" w:hAnsi="Cambria Math"/>
                <w:lang w:eastAsia="zh-CN"/>
              </w:rPr>
              <m:t>m</m:t>
            </m:r>
          </m:e>
          <m:sub>
            <m:r>
              <w:rPr>
                <w:rFonts w:ascii="Cambria Math" w:hAnsi="Cambria Math"/>
                <w:lang w:eastAsia="zh-CN"/>
              </w:rPr>
              <m:t>j</m:t>
            </m:r>
          </m:sub>
        </m:sSub>
      </m:oMath>
      <w:r>
        <w:rPr>
          <w:b/>
          <w:bCs/>
          <w:lang w:eastAsia="zh-CN"/>
        </w:rPr>
        <w:t xml:space="preserve"> </w:t>
      </w:r>
      <w:r>
        <w:rPr>
          <w:lang w:eastAsia="zh-CN"/>
        </w:rPr>
        <w:t xml:space="preserve">evaluated at </w:t>
      </w:r>
      <m:oMath>
        <m:sSub>
          <m:sSubPr>
            <m:ctrlPr>
              <w:rPr>
                <w:rFonts w:ascii="Cambria Math" w:hAnsi="Cambria Math"/>
                <w:b/>
                <w:bCs/>
                <w:i/>
                <w:lang w:eastAsia="zh-CN"/>
              </w:rPr>
            </m:ctrlPr>
          </m:sSubPr>
          <m:e>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e>
          <m:sub>
            <m:r>
              <w:rPr>
                <w:rFonts w:ascii="Cambria Math" w:hAnsi="Cambria Math"/>
                <w:lang w:eastAsia="zh-CN"/>
              </w:rPr>
              <m:t>,j</m:t>
            </m:r>
          </m:sub>
        </m:sSub>
      </m:oMath>
      <w:r>
        <w:rPr>
          <w:lang w:eastAsia="zh-CN"/>
        </w:rPr>
        <w:t>:</w:t>
      </w:r>
    </w:p>
    <w:p w14:paraId="08678F6E" w14:textId="379C0D57" w:rsidR="00BA41CF" w:rsidRDefault="0031156D" w:rsidP="00BA41CF">
      <w:pPr>
        <w:pStyle w:val="Text"/>
        <w:ind w:left="562" w:firstLine="0"/>
      </w:pPr>
      <m:oMathPara>
        <m:oMath>
          <m:sSub>
            <m:sSubPr>
              <m:ctrlPr>
                <w:rPr>
                  <w:rFonts w:ascii="Cambria Math" w:hAnsi="Cambria Math"/>
                  <w:i/>
                </w:rPr>
              </m:ctrlPr>
            </m:sSubPr>
            <m:e>
              <m:r>
                <w:rPr>
                  <w:rFonts w:ascii="Cambria Math" w:hAnsi="Cambria Math"/>
                </w:rPr>
                <m:t>H</m:t>
              </m:r>
            </m:e>
            <m:sub>
              <m:r>
                <w:rPr>
                  <w:rFonts w:ascii="Cambria Math" w:hAnsi="Cambria Math"/>
                </w:rPr>
                <m:t>t+1,i,j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f>
                      <m:fPr>
                        <m:ctrlPr>
                          <w:rPr>
                            <w:rFonts w:ascii="Cambria Math" w:hAnsi="Cambria Math"/>
                            <w:i/>
                            <w:lang w:eastAsia="zh-CN"/>
                          </w:rPr>
                        </m:ctrlPr>
                      </m:fPr>
                      <m:num>
                        <m:r>
                          <w:rPr>
                            <w:rFonts w:ascii="Cambria Math" w:hAnsi="Cambria Math"/>
                          </w:rPr>
                          <m:t>d</m:t>
                        </m:r>
                        <m:r>
                          <w:rPr>
                            <w:rFonts w:ascii="Cambria Math" w:hAnsi="Cambria Math" w:hint="eastAsia"/>
                            <w:lang w:eastAsia="zh-CN"/>
                          </w:rPr>
                          <m:t>π</m:t>
                        </m:r>
                        <m:ctrlPr>
                          <w:rPr>
                            <w:rFonts w:ascii="Cambria Math" w:hAnsi="Cambria Math" w:hint="eastAsia"/>
                            <w:i/>
                            <w:lang w:eastAsia="zh-CN"/>
                          </w:rPr>
                        </m:ctrlPr>
                      </m:num>
                      <m:den>
                        <m:r>
                          <w:rPr>
                            <w:rFonts w:ascii="Cambria Math" w:hAnsi="Cambria Math"/>
                            <w:lang w:eastAsia="zh-CN"/>
                          </w:rPr>
                          <m:t>d</m:t>
                        </m:r>
                        <m:r>
                          <m:rPr>
                            <m:sty m:val="bi"/>
                          </m:rPr>
                          <w:rPr>
                            <w:rFonts w:ascii="Cambria Math" w:hAnsi="Cambria Math"/>
                            <w:lang w:eastAsia="zh-CN"/>
                          </w:rPr>
                          <m:t>q</m:t>
                        </m:r>
                      </m:den>
                    </m:f>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t</m:t>
                            </m:r>
                          </m:sub>
                          <m:sup>
                            <m:r>
                              <w:rPr>
                                <w:rFonts w:ascii="Cambria Math" w:hAnsi="Cambria Math"/>
                                <w:lang w:eastAsia="zh-CN"/>
                              </w:rPr>
                              <m:t>-1</m:t>
                            </m:r>
                          </m:sup>
                        </m:sSubSup>
                        <m:sSub>
                          <m:sSubPr>
                            <m:ctrlPr>
                              <w:rPr>
                                <w:rFonts w:ascii="Cambria Math" w:hAnsi="Cambria Math"/>
                                <w:b/>
                                <w:bCs/>
                                <w:i/>
                                <w:lang w:eastAsia="zh-CN"/>
                              </w:rPr>
                            </m:ctrlPr>
                          </m:sSubPr>
                          <m:e>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e>
                          <m:sub>
                            <m:r>
                              <w:rPr>
                                <w:rFonts w:ascii="Cambria Math" w:hAnsi="Cambria Math"/>
                                <w:lang w:eastAsia="zh-CN"/>
                              </w:rPr>
                              <m:t>,j</m:t>
                            </m:r>
                          </m:sub>
                        </m:sSub>
                      </m:e>
                    </m:d>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t</m:t>
                        </m:r>
                      </m:sub>
                      <m:sup>
                        <m:r>
                          <w:rPr>
                            <w:rFonts w:ascii="Cambria Math" w:hAnsi="Cambria Math"/>
                            <w:lang w:eastAsia="zh-CN"/>
                          </w:rPr>
                          <m:t>-1</m:t>
                        </m:r>
                      </m:sup>
                    </m:sSubSup>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w:rPr>
                        <w:rFonts w:ascii="Cambria Math" w:hAnsi="Cambria Math"/>
                        <w:lang w:eastAsia="zh-CN"/>
                      </w:rPr>
                      <m:t>,   if</m:t>
                    </m:r>
                    <m:sSub>
                      <m:sSubPr>
                        <m:ctrlPr>
                          <w:rPr>
                            <w:rFonts w:ascii="Cambria Math" w:hAnsi="Cambria Math"/>
                            <w:i/>
                          </w:rPr>
                        </m:ctrlPr>
                      </m:sSubPr>
                      <m:e>
                        <m:r>
                          <w:rPr>
                            <w:rFonts w:ascii="Cambria Math" w:hAnsi="Cambria Math"/>
                          </w:rPr>
                          <m:t>∆</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=i</m:t>
                    </m:r>
                  </m:e>
                </m:mr>
                <m:m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r>
                          <w:rPr>
                            <w:rFonts w:ascii="Cambria Math" w:hAnsi="Cambria Math" w:hint="eastAsia"/>
                            <w:lang w:eastAsia="zh-CN"/>
                          </w:rPr>
                          <m:t>×</m:t>
                        </m:r>
                        <m:r>
                          <w:rPr>
                            <w:rFonts w:ascii="Cambria Math" w:hAnsi="Cambria Math"/>
                          </w:rPr>
                          <m:t>3</m:t>
                        </m:r>
                      </m:sup>
                    </m:sSup>
                    <m:r>
                      <w:rPr>
                        <w:rFonts w:ascii="Cambria Math" w:hAnsi="Cambria Math"/>
                      </w:rPr>
                      <m:t xml:space="preserve">,   otherwise </m:t>
                    </m:r>
                  </m:e>
                </m:mr>
              </m:m>
            </m:e>
          </m:d>
        </m:oMath>
      </m:oMathPara>
    </w:p>
    <w:p w14:paraId="7FA9E81E" w14:textId="1B829242" w:rsidR="00E80497" w:rsidRDefault="00E0238F" w:rsidP="00E0238F">
      <w:pPr>
        <w:pStyle w:val="Text"/>
        <w:numPr>
          <w:ilvl w:val="0"/>
          <w:numId w:val="24"/>
        </w:numPr>
      </w:pPr>
      <w:r>
        <w:rPr>
          <w:lang w:eastAsia="zh-CN"/>
        </w:rPr>
        <w:t>EKF update:</w:t>
      </w:r>
    </w:p>
    <w:p w14:paraId="5D3EEF57" w14:textId="0F6AE758" w:rsidR="00E0238F" w:rsidRPr="00227FCA" w:rsidRDefault="0031156D" w:rsidP="00E0238F">
      <m:oMathPara>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b>
                <m:sSubPr>
                  <m:ctrlPr>
                    <w:rPr>
                      <w:rFonts w:ascii="Cambria Math" w:hAnsi="Cambria Math"/>
                      <w:i/>
                    </w:rPr>
                  </m:ctrlPr>
                </m:sSubPr>
                <m:e>
                  <m:r>
                    <m:rPr>
                      <m:sty m:val="p"/>
                    </m:rP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r>
                <w:rPr>
                  <w:rFonts w:ascii="Cambria Math" w:hAnsi="Cambria Math"/>
                </w:rPr>
                <m:t>+I⊗V)</m:t>
              </m:r>
            </m:e>
            <m:sup>
              <m:r>
                <w:rPr>
                  <w:rFonts w:ascii="Cambria Math" w:hAnsi="Cambria Math"/>
                </w:rPr>
                <m:t>-1</m:t>
              </m:r>
            </m:sup>
          </m:sSup>
        </m:oMath>
      </m:oMathPara>
    </w:p>
    <w:p w14:paraId="4B6CCA0E" w14:textId="2BB683C9" w:rsidR="00E0238F" w:rsidRPr="00F90962" w:rsidRDefault="0031156D" w:rsidP="00E0238F">
      <m:oMathPara>
        <m:oMathParaPr>
          <m:jc m:val="center"/>
        </m:oMathParaPr>
        <m:oMath>
          <m:sSub>
            <m:sSubPr>
              <m:ctrlPr>
                <w:rPr>
                  <w:rFonts w:ascii="Cambria Math" w:hAnsi="Cambria Math"/>
                  <w:i/>
                </w:rPr>
              </m:ctrlPr>
            </m:sSubPr>
            <m:e>
              <m:r>
                <m:rPr>
                  <m:sty m:val="bi"/>
                </m:rP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t+1|t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b/>
                  <w:bCs/>
                  <w:i/>
                  <w:lang w:eastAsia="zh-CN"/>
                </w:rPr>
              </m:ctrlPr>
            </m:sSubPr>
            <m:e>
              <m:acc>
                <m:accPr>
                  <m:chr m:val="̃"/>
                  <m:ctrlPr>
                    <w:rPr>
                      <w:rFonts w:ascii="Cambria Math" w:hAnsi="Cambria Math"/>
                      <w:b/>
                      <w:bCs/>
                      <w:i/>
                      <w:lang w:eastAsia="zh-CN"/>
                    </w:rPr>
                  </m:ctrlPr>
                </m:accPr>
                <m:e>
                  <m:r>
                    <m:rPr>
                      <m:sty m:val="bi"/>
                    </m:rPr>
                    <w:rPr>
                      <w:rFonts w:ascii="Cambria Math" w:hAnsi="Cambria Math"/>
                      <w:lang w:eastAsia="zh-CN"/>
                    </w:rPr>
                    <m:t>z</m:t>
                  </m:r>
                </m:e>
              </m:acc>
            </m:e>
            <m:sub>
              <m:r>
                <w:rPr>
                  <w:rFonts w:ascii="Cambria Math" w:hAnsi="Cambria Math"/>
                  <w:lang w:eastAsia="zh-CN"/>
                </w:rPr>
                <m:t>t+1</m:t>
              </m:r>
            </m:sub>
          </m:sSub>
          <m:r>
            <w:rPr>
              <w:rFonts w:ascii="Cambria Math" w:hAnsi="Cambria Math"/>
            </w:rPr>
            <m:t>)</m:t>
          </m:r>
        </m:oMath>
      </m:oMathPara>
    </w:p>
    <w:p w14:paraId="2890125B" w14:textId="3A1CF6B7" w:rsidR="004874EB" w:rsidRDefault="0031156D" w:rsidP="004874EB">
      <m:oMathPara>
        <m:oMath>
          <m:sSub>
            <m:sSubPr>
              <m:ctrlPr>
                <w:rPr>
                  <w:rFonts w:ascii="Cambria Math" w:hAnsi="Cambria Math"/>
                  <w:i/>
                </w:rPr>
              </m:ctrlPr>
            </m:sSubPr>
            <m:e>
              <m:r>
                <m:rPr>
                  <m:sty m:val="p"/>
                </m:rPr>
                <w:rPr>
                  <w:rFonts w:ascii="Cambria Math" w:hAnsi="Cambria Math"/>
                </w:rPr>
                <m:t>Σ</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m:oMathPara>
    </w:p>
    <w:p w14:paraId="36CA8AFA" w14:textId="13425C2F" w:rsidR="00C90175" w:rsidRDefault="00E0238F" w:rsidP="00C90175">
      <w:pPr>
        <w:ind w:firstLine="202"/>
        <w:jc w:val="both"/>
      </w:pPr>
      <w:r>
        <w:t xml:space="preserve">It needs to be emphasized that during the computation, we may not able to update the entire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t xml:space="preserve"> matrix each time. If we have 10000 landmarks, the size of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t xml:space="preserve"> will be </w:t>
      </w:r>
      <m:oMath>
        <m:d>
          <m:dPr>
            <m:ctrlPr>
              <w:rPr>
                <w:rFonts w:ascii="Cambria Math" w:hAnsi="Cambria Math"/>
                <w:i/>
              </w:rPr>
            </m:ctrlPr>
          </m:dPr>
          <m:e>
            <m:r>
              <w:rPr>
                <w:rFonts w:ascii="Cambria Math" w:hAnsi="Cambria Math"/>
              </w:rPr>
              <m:t>3×10000</m:t>
            </m:r>
          </m:e>
        </m:d>
        <m:r>
          <w:rPr>
            <w:rFonts w:ascii="Cambria Math" w:hAnsi="Cambria Math"/>
          </w:rPr>
          <m:t>×</m:t>
        </m:r>
        <m:d>
          <m:dPr>
            <m:ctrlPr>
              <w:rPr>
                <w:rFonts w:ascii="Cambria Math" w:hAnsi="Cambria Math"/>
                <w:i/>
              </w:rPr>
            </m:ctrlPr>
          </m:dPr>
          <m:e>
            <m:r>
              <w:rPr>
                <w:rFonts w:ascii="Cambria Math" w:hAnsi="Cambria Math"/>
              </w:rPr>
              <m:t>3×10000</m:t>
            </m:r>
          </m:e>
        </m:d>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4874EB">
        <w:t xml:space="preserve">. If we use float32 to store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rsidR="004874EB">
        <w:t xml:space="preserve">, the size of </w:t>
      </w:r>
      <w:r w:rsidR="00C90175">
        <w:t>cache</w:t>
      </w:r>
      <w:r w:rsidR="004874EB">
        <w:t xml:space="preserve"> to store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rsidR="004874EB">
        <w:t xml:space="preserve"> will be about 3.35 GiB, which will be quite computational costly if we take it as operand during the iteration. </w:t>
      </w:r>
      <w:r w:rsidR="00C90175">
        <w:t xml:space="preserve">On the other hand, in EKF update step, we even need to compute an inverse of a matrix, which we require even more computational resource. </w:t>
      </w:r>
      <w:r w:rsidR="004874EB">
        <w:t xml:space="preserve">So, </w:t>
      </w:r>
      <w:r w:rsidR="00C90175">
        <w:t xml:space="preserve">to simplify the computation, </w:t>
      </w:r>
      <w:r w:rsidR="004874EB">
        <w:t xml:space="preserve">in our code we will just find those landmarks will be affected in an iteration, and crop the corresponding variance in </w:t>
      </w:r>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oMath>
      <w:r w:rsidR="004874EB">
        <w:t xml:space="preserve"> to compute. In addition, the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4874EB">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4874EB">
        <w:t xml:space="preserve"> will also be implemented </w:t>
      </w:r>
      <w:r w:rsidR="00637D0A">
        <w:t>within a certain range in an iteration.</w:t>
      </w:r>
    </w:p>
    <w:p w14:paraId="59883433" w14:textId="2D59D29F" w:rsidR="0031156D" w:rsidRDefault="0031156D" w:rsidP="00637D0A">
      <w:pPr>
        <w:ind w:firstLine="202"/>
        <w:jc w:val="both"/>
      </w:pPr>
      <w:r>
        <w:t xml:space="preserve">For the initial state, there is no value of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m:t>
            </m:r>
          </m:sup>
        </m:sSup>
      </m:oMath>
      <w:r>
        <w:t xml:space="preserve"> because we did not do any update step. </w:t>
      </w:r>
      <w:r w:rsidR="00383914">
        <w:t xml:space="preserve">Our strategy is, once we get a </w:t>
      </w:r>
      <w:r w:rsidR="00B94AEC">
        <w:t xml:space="preserve">point from observation that is not initialized in </w:t>
      </w:r>
      <m:oMath>
        <m:r>
          <w:rPr>
            <w:rFonts w:ascii="Cambria Math" w:hAnsi="Cambria Math"/>
          </w:rPr>
          <m:t>μ</m:t>
        </m:r>
      </m:oMath>
      <w:r w:rsidR="00B94AEC">
        <w:rPr>
          <w:bCs/>
        </w:rPr>
        <w:t xml:space="preserve">, we will transform the point in stereo camera coordinate to world frame, then use the value in </w:t>
      </w:r>
      <w:r w:rsidR="00B94AEC">
        <w:rPr>
          <w:bCs/>
        </w:rPr>
        <w:t>world frame</w:t>
      </w:r>
      <w:r w:rsidR="00B94AEC">
        <w:rPr>
          <w:bCs/>
        </w:rPr>
        <w:t xml:space="preserve"> to initialize it. So this means we will initial the location of each landmark separately.</w:t>
      </w:r>
    </w:p>
    <w:p w14:paraId="37BB2C32" w14:textId="60E5D8C2" w:rsidR="00637D0A" w:rsidRDefault="00A25C0D" w:rsidP="00637D0A">
      <w:pPr>
        <w:ind w:firstLine="202"/>
        <w:jc w:val="both"/>
      </w:pPr>
      <w:r>
        <w:t xml:space="preserve">And this time, we will add some noise to the IMU data and solve the trajectory of the robot. </w:t>
      </w:r>
      <w:r w:rsidR="00637D0A">
        <w:t xml:space="preserve">After we implement the </w:t>
      </w:r>
      <w:r>
        <w:t>aforementioned steps</w:t>
      </w:r>
      <w:r w:rsidR="00637D0A">
        <w:t xml:space="preserve">, we can get the point cloud image </w:t>
      </w:r>
      <w:r w:rsidR="002D2167">
        <w:t>in Figure 2</w:t>
      </w:r>
      <w:r w:rsidR="00637D0A">
        <w:t>:</w:t>
      </w:r>
    </w:p>
    <w:p w14:paraId="7D364CF5" w14:textId="5BB1ED67" w:rsidR="00637D0A" w:rsidRDefault="00637D0A" w:rsidP="00637D0A">
      <w:pPr>
        <w:ind w:firstLine="202"/>
        <w:jc w:val="center"/>
      </w:pPr>
      <w:r>
        <w:rPr>
          <w:noProof/>
        </w:rPr>
        <w:drawing>
          <wp:inline distT="0" distB="0" distL="0" distR="0" wp14:anchorId="4F1A786B" wp14:editId="30C0AD10">
            <wp:extent cx="2585720" cy="1954168"/>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008" cy="1958165"/>
                    </a:xfrm>
                    <a:prstGeom prst="rect">
                      <a:avLst/>
                    </a:prstGeom>
                  </pic:spPr>
                </pic:pic>
              </a:graphicData>
            </a:graphic>
          </wp:inline>
        </w:drawing>
      </w:r>
    </w:p>
    <w:p w14:paraId="53ED616F" w14:textId="1E0E5268" w:rsidR="002D2167" w:rsidRPr="002D2167" w:rsidRDefault="002D2167" w:rsidP="002D2167">
      <w:pPr>
        <w:jc w:val="center"/>
        <w:rPr>
          <w:sz w:val="16"/>
          <w:szCs w:val="16"/>
        </w:rPr>
      </w:pPr>
      <w:r w:rsidRPr="002D2167">
        <w:rPr>
          <w:sz w:val="16"/>
          <w:szCs w:val="16"/>
        </w:rPr>
        <w:t xml:space="preserve">Fig. </w:t>
      </w:r>
      <w:r>
        <w:rPr>
          <w:sz w:val="16"/>
          <w:szCs w:val="16"/>
        </w:rPr>
        <w:t>2</w:t>
      </w:r>
      <w:r w:rsidRPr="002D2167">
        <w:rPr>
          <w:sz w:val="16"/>
          <w:szCs w:val="16"/>
        </w:rPr>
        <w:t xml:space="preserve">.  </w:t>
      </w:r>
    </w:p>
    <w:p w14:paraId="6FF92027" w14:textId="7AD41225" w:rsidR="00637D0A" w:rsidRDefault="00EB40EC" w:rsidP="00637D0A">
      <w:pPr>
        <w:pStyle w:val="2"/>
      </w:pPr>
      <w:r>
        <w:t>Visual-Initial SLAM</w:t>
      </w:r>
    </w:p>
    <w:p w14:paraId="1737A342" w14:textId="0B03B147" w:rsidR="0031156D" w:rsidRDefault="00EB40EC" w:rsidP="0031156D">
      <w:pPr>
        <w:ind w:firstLine="202"/>
        <w:jc w:val="both"/>
      </w:pPr>
      <w:r>
        <w:t>Here we will combine the method</w:t>
      </w:r>
      <w:r w:rsidR="00B53700">
        <w:t>s</w:t>
      </w:r>
      <w:r>
        <w:t xml:space="preserve"> in two previous section and get a complete visual-initial SLAM. </w:t>
      </w:r>
      <w:r w:rsidR="0031156D">
        <w:t>In each time of iteration, the execution steps will be:</w:t>
      </w:r>
    </w:p>
    <w:p w14:paraId="27B4A0C0" w14:textId="7DB0AA46" w:rsidR="0031156D" w:rsidRDefault="0031156D" w:rsidP="0031156D">
      <w:pPr>
        <w:pStyle w:val="ad"/>
        <w:numPr>
          <w:ilvl w:val="0"/>
          <w:numId w:val="27"/>
        </w:numPr>
        <w:jc w:val="both"/>
      </w:pPr>
      <w:r>
        <w:t>Predict the localization</w:t>
      </w:r>
    </w:p>
    <w:p w14:paraId="7D812B06" w14:textId="49F7E1B6" w:rsidR="0031156D" w:rsidRDefault="0031156D" w:rsidP="0031156D">
      <w:pPr>
        <w:pStyle w:val="ad"/>
        <w:numPr>
          <w:ilvl w:val="0"/>
          <w:numId w:val="27"/>
        </w:numPr>
        <w:jc w:val="both"/>
      </w:pPr>
      <w:r>
        <w:t>Update/Initialize the mapping</w:t>
      </w:r>
    </w:p>
    <w:p w14:paraId="0E240745" w14:textId="7FA5F3C6" w:rsidR="0031156D" w:rsidRDefault="0031156D" w:rsidP="0031156D">
      <w:pPr>
        <w:pStyle w:val="ad"/>
        <w:numPr>
          <w:ilvl w:val="0"/>
          <w:numId w:val="27"/>
        </w:numPr>
        <w:jc w:val="both"/>
      </w:pPr>
      <w:r>
        <w:t>Update the localization</w:t>
      </w:r>
    </w:p>
    <w:p w14:paraId="61CD4C95" w14:textId="2DBA46B5" w:rsidR="00EB40EC" w:rsidRDefault="0031156D" w:rsidP="00A84061">
      <w:pPr>
        <w:ind w:firstLine="202"/>
        <w:jc w:val="both"/>
        <w:rPr>
          <w:lang w:eastAsia="zh-CN"/>
        </w:rPr>
      </w:pPr>
      <w:r>
        <w:t>T</w:t>
      </w:r>
      <w:r w:rsidR="008D2853">
        <w:t xml:space="preserve">he </w:t>
      </w:r>
      <w:r w:rsidR="008D2853" w:rsidRPr="008D2853">
        <w:t>update processes for landmarks are the same as we d</w:t>
      </w:r>
      <w:r w:rsidR="008D2853">
        <w:t>escribed in visual mapping section</w:t>
      </w:r>
      <w:r w:rsidR="008D2853">
        <w:rPr>
          <w:rFonts w:hint="eastAsia"/>
          <w:lang w:eastAsia="zh-CN"/>
        </w:rPr>
        <w:t>,</w:t>
      </w:r>
      <w:r w:rsidR="008D2853">
        <w:rPr>
          <w:lang w:eastAsia="zh-CN"/>
        </w:rPr>
        <w:t xml:space="preserve"> so following </w:t>
      </w:r>
      <w:r w:rsidR="00C725AE">
        <w:rPr>
          <w:rFonts w:hint="eastAsia"/>
          <w:lang w:eastAsia="zh-CN"/>
        </w:rPr>
        <w:t>EKF</w:t>
      </w:r>
      <w:r w:rsidR="00C725AE">
        <w:rPr>
          <w:lang w:eastAsia="zh-CN"/>
        </w:rPr>
        <w:t xml:space="preserve"> </w:t>
      </w:r>
      <w:r w:rsidR="00C725AE">
        <w:rPr>
          <w:rFonts w:hint="eastAsia"/>
          <w:lang w:eastAsia="zh-CN"/>
        </w:rPr>
        <w:t>processes</w:t>
      </w:r>
      <w:r w:rsidR="00C725AE">
        <w:rPr>
          <w:lang w:eastAsia="zh-CN"/>
        </w:rPr>
        <w:t xml:space="preserve"> </w:t>
      </w:r>
      <w:r w:rsidR="008D2853">
        <w:rPr>
          <w:lang w:eastAsia="zh-CN"/>
        </w:rPr>
        <w:t>are all about the localization.</w:t>
      </w:r>
    </w:p>
    <w:p w14:paraId="405B1BD3" w14:textId="4981E9D1" w:rsidR="00B53700" w:rsidRDefault="00B53700" w:rsidP="00B53700">
      <w:pPr>
        <w:pStyle w:val="ad"/>
        <w:numPr>
          <w:ilvl w:val="0"/>
          <w:numId w:val="25"/>
        </w:numPr>
        <w:jc w:val="both"/>
      </w:pPr>
      <w:r>
        <w:t>Prediction step:</w:t>
      </w:r>
    </w:p>
    <w:p w14:paraId="1AABCBA8" w14:textId="7A93D3BD" w:rsidR="005F1D65" w:rsidRPr="005F1D65" w:rsidRDefault="002C7C94" w:rsidP="005F1D65">
      <w:pPr>
        <w:jc w:val="both"/>
        <w:rPr>
          <w:bCs/>
        </w:rPr>
      </w:pPr>
      <m:oMathPara>
        <m:oMathParaPr>
          <m:jc m:val="center"/>
        </m:oMathParaPr>
        <m:oMath>
          <m:r>
            <w:rPr>
              <w:rFonts w:ascii="Cambria Math" w:hAnsi="Cambria Math"/>
            </w:rPr>
            <m:t>μ</m:t>
          </m:r>
          <m:r>
            <m:rPr>
              <m:sty m:val="bi"/>
            </m:rPr>
            <w:rPr>
              <w:rFonts w:ascii="Cambria Math" w:hAnsi="Cambria Math"/>
            </w:rPr>
            <m:t>∈</m:t>
          </m:r>
          <m:r>
            <w:rPr>
              <w:rFonts w:ascii="Cambria Math" w:hAnsi="Cambria Math"/>
            </w:rPr>
            <m:t>SE</m:t>
          </m:r>
          <m:d>
            <m:dPr>
              <m:ctrlPr>
                <w:rPr>
                  <w:rFonts w:ascii="Cambria Math" w:hAnsi="Cambria Math"/>
                  <w:bCs/>
                  <w:i/>
                </w:rPr>
              </m:ctrlPr>
            </m:dPr>
            <m:e>
              <m:r>
                <w:rPr>
                  <w:rFonts w:ascii="Cambria Math" w:hAnsi="Cambria Math"/>
                </w:rPr>
                <m:t>3</m:t>
              </m:r>
            </m:e>
          </m:d>
          <m:r>
            <w:rPr>
              <w:rFonts w:ascii="Cambria Math" w:hAnsi="Cambria Math"/>
            </w:rPr>
            <m:t xml:space="preserve">,   </m:t>
          </m:r>
          <m:sSup>
            <m:sSupPr>
              <m:ctrlPr>
                <w:rPr>
                  <w:rFonts w:ascii="Cambria Math" w:hAnsi="Cambria Math"/>
                  <w:bCs/>
                  <w:i/>
                </w:rPr>
              </m:ctrlPr>
            </m:sSupPr>
            <m:e>
              <m:r>
                <m:rPr>
                  <m:sty m:val="p"/>
                </m:rPr>
                <w:rPr>
                  <w:rFonts w:ascii="Cambria Math" w:hAnsi="Cambria Math"/>
                </w:rPr>
                <m:t>Σ</m:t>
              </m:r>
              <m:r>
                <m:rPr>
                  <m:sty m:val="bi"/>
                </m:rPr>
                <w:rPr>
                  <w:rFonts w:ascii="Cambria Math" w:hAnsi="Cambria Math"/>
                </w:rPr>
                <m:t>∈</m:t>
              </m:r>
              <m:r>
                <w:rPr>
                  <w:rFonts w:ascii="Cambria Math" w:hAnsi="Cambria Math"/>
                </w:rPr>
                <m:t>R</m:t>
              </m:r>
            </m:e>
            <m:sup>
              <m:r>
                <w:rPr>
                  <w:rFonts w:ascii="Cambria Math" w:hAnsi="Cambria Math"/>
                </w:rPr>
                <m:t>6×6</m:t>
              </m:r>
            </m:sup>
          </m:sSup>
        </m:oMath>
      </m:oMathPara>
    </w:p>
    <w:p w14:paraId="531E0DF1" w14:textId="63D2F7EB" w:rsidR="005F1D65" w:rsidRPr="005F1D65" w:rsidRDefault="0031156D" w:rsidP="005F1D65">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t+1|t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t|t</m:t>
              </m:r>
            </m:sub>
          </m:sSub>
          <m:r>
            <m:rPr>
              <m:sty m:val="p"/>
            </m:rPr>
            <w:rPr>
              <w:rFonts w:ascii="Cambria Math" w:hAnsi="Cambria Math"/>
            </w:rPr>
            <m:t>exp⁡</m:t>
          </m:r>
          <m:r>
            <w:rPr>
              <w:rFonts w:ascii="Cambria Math" w:hAnsi="Cambria Math"/>
            </w:rPr>
            <m:t>(τ</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u</m:t>
                  </m:r>
                </m:e>
              </m:acc>
            </m:e>
            <m:sub>
              <m:r>
                <w:rPr>
                  <w:rFonts w:ascii="Cambria Math" w:hAnsi="Cambria Math"/>
                </w:rPr>
                <m:t>t</m:t>
              </m:r>
            </m:sub>
          </m:sSub>
          <m:r>
            <w:rPr>
              <w:rFonts w:ascii="Cambria Math" w:hAnsi="Cambria Math"/>
            </w:rPr>
            <m:t>)</m:t>
          </m:r>
        </m:oMath>
      </m:oMathPara>
    </w:p>
    <w:p w14:paraId="4018FA99" w14:textId="4EB990CD" w:rsidR="005F1D65" w:rsidRPr="001B031C" w:rsidRDefault="005F1D65" w:rsidP="005F1D65">
      <m:oMathPara>
        <m:oMath>
          <m:r>
            <w:rPr>
              <w:rFonts w:ascii="Cambria Math" w:hAnsi="Cambria Math"/>
            </w:rPr>
            <m:t>δ</m:t>
          </m:r>
          <m:sSub>
            <m:sSubPr>
              <m:ctrlPr>
                <w:rPr>
                  <w:rFonts w:ascii="Cambria Math" w:hAnsi="Cambria Math"/>
                  <w:i/>
                </w:rPr>
              </m:ctrlPr>
            </m:sSubPr>
            <m:e>
              <m:r>
                <w:rPr>
                  <w:rFonts w:ascii="Cambria Math" w:hAnsi="Cambria Math"/>
                </w:rPr>
                <m:t>μ</m:t>
              </m:r>
            </m:e>
            <m:sub>
              <m:r>
                <w:rPr>
                  <w:rFonts w:ascii="Cambria Math" w:hAnsi="Cambria Math"/>
                </w:rPr>
                <m:t>t+1|t</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b>
                    <m:sSubPr>
                      <m:ctrlPr>
                        <w:rPr>
                          <w:rFonts w:ascii="Cambria Math" w:hAnsi="Cambria Math"/>
                          <w:b/>
                          <w:bCs/>
                          <w:i/>
                        </w:rPr>
                      </m:ctrlPr>
                    </m:sSubPr>
                    <m:e>
                      <m:groupChr>
                        <m:groupChrPr>
                          <m:chr m:val="⏞"/>
                          <m:pos m:val="top"/>
                          <m:vertJc m:val="bot"/>
                          <m:ctrlPr>
                            <w:rPr>
                              <w:rFonts w:ascii="Cambria Math" w:hAnsi="Cambria Math"/>
                              <w:b/>
                              <w:i/>
                            </w:rPr>
                          </m:ctrlPr>
                        </m:groupChrPr>
                        <m:e>
                          <m:r>
                            <m:rPr>
                              <m:sty m:val="bi"/>
                            </m:rPr>
                            <w:rPr>
                              <w:rFonts w:ascii="Cambria Math" w:hAnsi="Cambria Math"/>
                            </w:rPr>
                            <m:t>u</m:t>
                          </m:r>
                        </m:e>
                      </m:groupChr>
                    </m:e>
                    <m:sub>
                      <m:r>
                        <w:rPr>
                          <w:rFonts w:ascii="Cambria Math" w:hAnsi="Cambria Math"/>
                        </w:rPr>
                        <m:t>t</m:t>
                      </m:r>
                    </m:sub>
                  </m:sSub>
                </m:e>
              </m:d>
            </m:e>
          </m:func>
          <m:r>
            <w:rPr>
              <w:rFonts w:ascii="Cambria Math" w:hAnsi="Cambria Math"/>
            </w:rPr>
            <m:t>δ</m:t>
          </m:r>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,W</m:t>
              </m:r>
            </m:e>
          </m:d>
        </m:oMath>
      </m:oMathPara>
    </w:p>
    <w:p w14:paraId="4B91A893" w14:textId="7717D2F5" w:rsidR="005F1D65" w:rsidRPr="005F1D65" w:rsidRDefault="0031156D" w:rsidP="005F1D65">
      <m:oMathPara>
        <m:oMath>
          <m:sSub>
            <m:sSubPr>
              <m:ctrlPr>
                <w:rPr>
                  <w:rFonts w:ascii="Cambria Math" w:hAnsi="Cambria Math"/>
                  <w:i/>
                </w:rPr>
              </m:ctrlPr>
            </m:sSubPr>
            <m:e>
              <m:r>
                <m:rPr>
                  <m:sty m:val="p"/>
                </m:rPr>
                <w:rPr>
                  <w:rFonts w:ascii="Cambria Math" w:hAnsi="Cambria Math"/>
                </w:rPr>
                <m:t>Σ</m:t>
              </m:r>
            </m:e>
            <m:sub>
              <m:r>
                <w:rPr>
                  <w:rFonts w:ascii="Cambria Math" w:hAnsi="Cambria Math"/>
                </w:rPr>
                <m:t>t+1|t</m:t>
              </m:r>
            </m:sub>
          </m:sSub>
          <m:r>
            <w:rPr>
              <w:rFonts w:ascii="Cambria Math" w:hAnsi="Cambria Math"/>
            </w:rPr>
            <m:t>=E</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μ</m:t>
                  </m:r>
                </m:e>
                <m:sub>
                  <m:r>
                    <w:rPr>
                      <w:rFonts w:ascii="Cambria Math" w:hAnsi="Cambria Math"/>
                    </w:rPr>
                    <m:t>t+1|t</m:t>
                  </m:r>
                </m:sub>
              </m:sSub>
              <m:r>
                <w:rPr>
                  <w:rFonts w:ascii="Cambria Math" w:hAnsi="Cambria Math"/>
                </w:rPr>
                <m:t>δ</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t+1|t</m:t>
                      </m:r>
                    </m:sub>
                  </m:sSub>
                </m:e>
                <m:sup>
                  <m:r>
                    <w:rPr>
                      <w:rFonts w:ascii="Cambria Math" w:hAnsi="Cambria Math"/>
                    </w:rPr>
                    <m:t>T</m:t>
                  </m:r>
                </m:sup>
              </m:sSup>
            </m:e>
          </m:d>
        </m:oMath>
      </m:oMathPara>
    </w:p>
    <w:p w14:paraId="20848329" w14:textId="673A0A28" w:rsidR="00B53700" w:rsidRDefault="005F1D65" w:rsidP="008D2853">
      <m:oMathPara>
        <m:oMath>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b>
                    <m:sSubPr>
                      <m:ctrlPr>
                        <w:rPr>
                          <w:rFonts w:ascii="Cambria Math" w:hAnsi="Cambria Math"/>
                          <w:b/>
                          <w:bCs/>
                          <w:i/>
                        </w:rPr>
                      </m:ctrlPr>
                    </m:sSubPr>
                    <m:e>
                      <m:groupChr>
                        <m:groupChrPr>
                          <m:chr m:val="⏞"/>
                          <m:pos m:val="top"/>
                          <m:vertJc m:val="bot"/>
                          <m:ctrlPr>
                            <w:rPr>
                              <w:rFonts w:ascii="Cambria Math" w:hAnsi="Cambria Math"/>
                              <w:b/>
                              <w:i/>
                            </w:rPr>
                          </m:ctrlPr>
                        </m:groupChrPr>
                        <m:e>
                          <m:r>
                            <m:rPr>
                              <m:sty m:val="bi"/>
                            </m:rPr>
                            <w:rPr>
                              <w:rFonts w:ascii="Cambria Math" w:hAnsi="Cambria Math"/>
                            </w:rPr>
                            <m:t>u</m:t>
                          </m:r>
                        </m:e>
                      </m:groupChr>
                    </m:e>
                    <m:sub>
                      <m:r>
                        <w:rPr>
                          <w:rFonts w:ascii="Cambria Math" w:hAnsi="Cambria Math"/>
                        </w:rPr>
                        <m:t>t</m:t>
                      </m:r>
                    </m:sub>
                  </m:sSub>
                </m:e>
              </m:d>
              <m:sSub>
                <m:sSubPr>
                  <m:ctrlPr>
                    <w:rPr>
                      <w:rFonts w:ascii="Cambria Math" w:hAnsi="Cambria Math"/>
                      <w:i/>
                    </w:rPr>
                  </m:ctrlPr>
                </m:sSubPr>
                <m:e>
                  <m:r>
                    <m:rPr>
                      <m:sty m:val="p"/>
                    </m:rPr>
                    <w:rPr>
                      <w:rFonts w:ascii="Cambria Math" w:hAnsi="Cambria Math"/>
                    </w:rPr>
                    <m:t>Σ</m:t>
                  </m:r>
                </m:e>
                <m:sub>
                  <m:r>
                    <w:rPr>
                      <w:rFonts w:ascii="Cambria Math" w:hAnsi="Cambria Math"/>
                    </w:rPr>
                    <m:t>t|t</m:t>
                  </m:r>
                </m:sub>
              </m:sSub>
            </m:e>
          </m:func>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b>
                        <m:sSubPr>
                          <m:ctrlPr>
                            <w:rPr>
                              <w:rFonts w:ascii="Cambria Math" w:hAnsi="Cambria Math"/>
                              <w:b/>
                              <w:bCs/>
                              <w:i/>
                            </w:rPr>
                          </m:ctrlPr>
                        </m:sSubPr>
                        <m:e>
                          <m:groupChr>
                            <m:groupChrPr>
                              <m:chr m:val="⏞"/>
                              <m:pos m:val="top"/>
                              <m:vertJc m:val="bot"/>
                              <m:ctrlPr>
                                <w:rPr>
                                  <w:rFonts w:ascii="Cambria Math" w:hAnsi="Cambria Math"/>
                                  <w:b/>
                                  <w:i/>
                                </w:rPr>
                              </m:ctrlPr>
                            </m:groupChrPr>
                            <m:e>
                              <m:r>
                                <m:rPr>
                                  <m:sty m:val="bi"/>
                                </m:rPr>
                                <w:rPr>
                                  <w:rFonts w:ascii="Cambria Math" w:hAnsi="Cambria Math"/>
                                </w:rPr>
                                <m:t>u</m:t>
                              </m:r>
                            </m:e>
                          </m:groupChr>
                        </m:e>
                        <m:sub>
                          <m:r>
                            <w:rPr>
                              <w:rFonts w:ascii="Cambria Math" w:hAnsi="Cambria Math"/>
                            </w:rPr>
                            <m:t>t</m:t>
                          </m:r>
                        </m:sub>
                      </m:sSub>
                    </m:e>
                  </m:d>
                </m:e>
              </m:func>
            </m:e>
            <m:sup>
              <m:r>
                <w:rPr>
                  <w:rFonts w:ascii="Cambria Math" w:hAnsi="Cambria Math"/>
                </w:rPr>
                <m:t>T</m:t>
              </m:r>
            </m:sup>
          </m:sSup>
          <m:r>
            <w:rPr>
              <w:rFonts w:ascii="Cambria Math" w:hAnsi="Cambria Math"/>
            </w:rPr>
            <m:t>+W</m:t>
          </m:r>
        </m:oMath>
      </m:oMathPara>
    </w:p>
    <w:p w14:paraId="19C561A4" w14:textId="4112BBB7" w:rsidR="00B53700" w:rsidRDefault="00B53700" w:rsidP="00B53700">
      <w:pPr>
        <w:pStyle w:val="ad"/>
        <w:numPr>
          <w:ilvl w:val="0"/>
          <w:numId w:val="25"/>
        </w:numPr>
        <w:jc w:val="both"/>
      </w:pPr>
      <w:r>
        <w:t>Update step:</w:t>
      </w:r>
    </w:p>
    <w:p w14:paraId="6E550835" w14:textId="21ECACEF" w:rsidR="00C725AE" w:rsidRPr="00BA41CF" w:rsidRDefault="0031156D" w:rsidP="00C725AE">
      <w:pPr>
        <w:pStyle w:val="Text"/>
        <w:ind w:left="562" w:firstLine="0"/>
        <w:rPr>
          <w:b/>
          <w:bCs/>
          <w:lang w:eastAsia="zh-CN"/>
        </w:rPr>
      </w:pPr>
      <m:oMathPara>
        <m:oMath>
          <m:sSub>
            <m:sSubPr>
              <m:ctrlPr>
                <w:rPr>
                  <w:rFonts w:ascii="Cambria Math" w:hAnsi="Cambria Math"/>
                  <w:b/>
                  <w:bCs/>
                  <w:i/>
                  <w:lang w:eastAsia="zh-CN"/>
                </w:rPr>
              </m:ctrlPr>
            </m:sSubPr>
            <m:e>
              <m:acc>
                <m:accPr>
                  <m:chr m:val="̃"/>
                  <m:ctrlPr>
                    <w:rPr>
                      <w:rFonts w:ascii="Cambria Math" w:hAnsi="Cambria Math"/>
                      <w:b/>
                      <w:bCs/>
                      <w:i/>
                      <w:lang w:eastAsia="zh-CN"/>
                    </w:rPr>
                  </m:ctrlPr>
                </m:accPr>
                <m:e>
                  <m:r>
                    <m:rPr>
                      <m:sty m:val="bi"/>
                    </m:rPr>
                    <w:rPr>
                      <w:rFonts w:ascii="Cambria Math" w:hAnsi="Cambria Math"/>
                      <w:lang w:eastAsia="zh-CN"/>
                    </w:rPr>
                    <m:t>z</m:t>
                  </m:r>
                </m:e>
              </m:acc>
            </m:e>
            <m:sub>
              <m:r>
                <w:rPr>
                  <w:rFonts w:ascii="Cambria Math" w:hAnsi="Cambria Math"/>
                  <w:lang w:eastAsia="zh-CN"/>
                </w:rPr>
                <m:t>t+1,i</m:t>
              </m:r>
            </m:sub>
          </m:sSub>
          <m:r>
            <m:rPr>
              <m:sty m:val="bi"/>
            </m:rPr>
            <w:rPr>
              <w:rFonts w:ascii="Cambria Math" w:hAnsi="Cambria Math"/>
              <w:lang w:eastAsia="zh-CN"/>
            </w:rPr>
            <m:t>=</m:t>
          </m:r>
          <m:r>
            <w:rPr>
              <w:rFonts w:ascii="Cambria Math" w:hAnsi="Cambria Math"/>
              <w:lang w:eastAsia="zh-CN"/>
            </w:rPr>
            <m:t>Kπ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rPr>
                    <m:t>μ</m:t>
                  </m:r>
                </m:e>
                <m:sub>
                  <m:r>
                    <w:rPr>
                      <w:rFonts w:ascii="Cambria Math" w:hAnsi="Cambria Math"/>
                      <w:lang w:eastAsia="zh-CN"/>
                    </w:rPr>
                    <m:t>t+1|t</m:t>
                  </m:r>
                </m:sub>
                <m:sup>
                  <m:r>
                    <w:rPr>
                      <w:rFonts w:ascii="Cambria Math" w:hAnsi="Cambria Math"/>
                      <w:lang w:eastAsia="zh-CN"/>
                    </w:rPr>
                    <m:t>-1</m:t>
                  </m:r>
                </m:sup>
              </m:sSubSup>
              <m:sSub>
                <m:sSubPr>
                  <m:ctrlPr>
                    <w:rPr>
                      <w:rFonts w:ascii="Cambria Math" w:hAnsi="Cambria Math"/>
                      <w:i/>
                      <w:lang w:eastAsia="zh-CN"/>
                    </w:rPr>
                  </m:ctrlPr>
                </m:sSubPr>
                <m:e>
                  <m:r>
                    <m:rPr>
                      <m:sty m:val="bi"/>
                    </m:rPr>
                    <w:rPr>
                      <w:rFonts w:ascii="Cambria Math" w:hAnsi="Cambria Math"/>
                      <w:lang w:eastAsia="zh-CN"/>
                    </w:rPr>
                    <m:t>m</m:t>
                  </m:r>
                </m:e>
                <m:sub>
                  <m:r>
                    <w:rPr>
                      <w:rFonts w:ascii="Cambria Math" w:hAnsi="Cambria Math"/>
                      <w:lang w:eastAsia="zh-CN"/>
                    </w:rPr>
                    <m:t>j</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   for i=1,2,…,</m:t>
          </m:r>
          <m:sSub>
            <m:sSubPr>
              <m:ctrlPr>
                <w:rPr>
                  <w:rFonts w:ascii="Cambria Math" w:hAnsi="Cambria Math"/>
                  <w:i/>
                </w:rPr>
              </m:ctrlPr>
            </m:sSubPr>
            <m:e>
              <m:r>
                <w:rPr>
                  <w:rFonts w:ascii="Cambria Math" w:hAnsi="Cambria Math"/>
                </w:rPr>
                <m:t>N</m:t>
              </m:r>
            </m:e>
            <m:sub>
              <m:r>
                <w:rPr>
                  <w:rFonts w:ascii="Cambria Math" w:hAnsi="Cambria Math"/>
                </w:rPr>
                <m:t>t+1</m:t>
              </m:r>
            </m:sub>
          </m:sSub>
        </m:oMath>
      </m:oMathPara>
    </w:p>
    <w:p w14:paraId="6651DC59" w14:textId="79F76610" w:rsidR="00953767" w:rsidRPr="00953767" w:rsidRDefault="0031156D" w:rsidP="00953767">
      <w:pPr>
        <w:pStyle w:val="ad"/>
        <w:ind w:left="562"/>
        <w:jc w:val="both"/>
        <w:rPr>
          <w:bCs/>
        </w:rPr>
      </w:pPr>
      <m:oMathPara>
        <m:oMath>
          <m:sSub>
            <m:sSubPr>
              <m:ctrlPr>
                <w:rPr>
                  <w:rFonts w:ascii="Cambria Math" w:hAnsi="Cambria Math"/>
                  <w:i/>
                </w:rPr>
              </m:ctrlPr>
            </m:sSubPr>
            <m:e>
              <m:r>
                <w:rPr>
                  <w:rFonts w:ascii="Cambria Math" w:hAnsi="Cambria Math"/>
                </w:rPr>
                <m:t>H</m:t>
              </m:r>
            </m:e>
            <m:sub>
              <m:r>
                <w:rPr>
                  <w:rFonts w:ascii="Cambria Math" w:hAnsi="Cambria Math"/>
                </w:rPr>
                <m:t>t+1,i</m:t>
              </m:r>
            </m:sub>
          </m:sSub>
          <m:r>
            <w:rPr>
              <w:rFonts w:ascii="Cambria Math" w:hAnsi="Cambria Math"/>
            </w:rPr>
            <m:t>=-K</m:t>
          </m:r>
          <m:f>
            <m:fPr>
              <m:ctrlPr>
                <w:rPr>
                  <w:rFonts w:ascii="Cambria Math" w:hAnsi="Cambria Math"/>
                  <w:i/>
                  <w:lang w:eastAsia="zh-CN"/>
                </w:rPr>
              </m:ctrlPr>
            </m:fPr>
            <m:num>
              <m:r>
                <w:rPr>
                  <w:rFonts w:ascii="Cambria Math" w:hAnsi="Cambria Math"/>
                </w:rPr>
                <m:t>d</m:t>
              </m:r>
              <m:r>
                <w:rPr>
                  <w:rFonts w:ascii="Cambria Math" w:hAnsi="Cambria Math" w:hint="eastAsia"/>
                  <w:lang w:eastAsia="zh-CN"/>
                </w:rPr>
                <m:t>π</m:t>
              </m:r>
              <m:ctrlPr>
                <w:rPr>
                  <w:rFonts w:ascii="Cambria Math" w:hAnsi="Cambria Math" w:hint="eastAsia"/>
                  <w:i/>
                  <w:lang w:eastAsia="zh-CN"/>
                </w:rPr>
              </m:ctrlPr>
            </m:num>
            <m:den>
              <m:r>
                <w:rPr>
                  <w:rFonts w:ascii="Cambria Math" w:hAnsi="Cambria Math"/>
                  <w:lang w:eastAsia="zh-CN"/>
                </w:rPr>
                <m:t>d</m:t>
              </m:r>
              <m:r>
                <m:rPr>
                  <m:sty m:val="bi"/>
                </m:rPr>
                <w:rPr>
                  <w:rFonts w:ascii="Cambria Math" w:hAnsi="Cambria Math"/>
                  <w:lang w:eastAsia="zh-CN"/>
                </w:rPr>
                <m:t>q</m:t>
              </m:r>
            </m:den>
          </m:f>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bSup>
                <m:sSubSupPr>
                  <m:ctrlPr>
                    <w:rPr>
                      <w:rFonts w:ascii="Cambria Math" w:hAnsi="Cambria Math"/>
                      <w:i/>
                      <w:lang w:eastAsia="zh-CN"/>
                    </w:rPr>
                  </m:ctrlPr>
                </m:sSubSupPr>
                <m:e>
                  <m:r>
                    <w:rPr>
                      <w:rFonts w:ascii="Cambria Math" w:hAnsi="Cambria Math"/>
                    </w:rPr>
                    <m:t>μ</m:t>
                  </m:r>
                </m:e>
                <m:sub>
                  <m:r>
                    <w:rPr>
                      <w:rFonts w:ascii="Cambria Math" w:hAnsi="Cambria Math"/>
                      <w:lang w:eastAsia="zh-CN"/>
                    </w:rPr>
                    <m:t>t+1|t</m:t>
                  </m:r>
                </m:sub>
                <m:sup>
                  <m:r>
                    <w:rPr>
                      <w:rFonts w:ascii="Cambria Math" w:hAnsi="Cambria Math"/>
                      <w:lang w:eastAsia="zh-CN"/>
                    </w:rPr>
                    <m:t>-1</m:t>
                  </m:r>
                </m:sup>
              </m:sSubSup>
              <m:sSub>
                <m:sSubPr>
                  <m:ctrlPr>
                    <w:rPr>
                      <w:rFonts w:ascii="Cambria Math" w:hAnsi="Cambria Math"/>
                      <w:i/>
                      <w:lang w:eastAsia="zh-CN"/>
                    </w:rPr>
                  </m:ctrlPr>
                </m:sSubPr>
                <m:e>
                  <m:r>
                    <m:rPr>
                      <m:sty m:val="bi"/>
                    </m:rPr>
                    <w:rPr>
                      <w:rFonts w:ascii="Cambria Math" w:hAnsi="Cambria Math"/>
                      <w:lang w:eastAsia="zh-CN"/>
                    </w:rPr>
                    <m:t>m</m:t>
                  </m:r>
                </m:e>
                <m:sub>
                  <m:r>
                    <w:rPr>
                      <w:rFonts w:ascii="Cambria Math" w:hAnsi="Cambria Math"/>
                      <w:lang w:eastAsia="zh-CN"/>
                    </w:rPr>
                    <m:t>j</m:t>
                  </m:r>
                </m:sub>
              </m:sSub>
            </m:e>
          </m:d>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OI</m:t>
              </m:r>
            </m:sub>
          </m:sSub>
          <m:sSup>
            <m:sSupPr>
              <m:ctrlPr>
                <w:rPr>
                  <w:rFonts w:ascii="Cambria Math" w:hAnsi="Cambria Math"/>
                  <w:i/>
                  <w:lang w:eastAsia="zh-CN"/>
                </w:rPr>
              </m:ctrlPr>
            </m:sSupPr>
            <m:e>
              <m:r>
                <w:rPr>
                  <w:rFonts w:ascii="Cambria Math" w:hAnsi="Cambria Math"/>
                  <w:lang w:eastAsia="zh-CN"/>
                </w:rPr>
                <m:t>(</m:t>
              </m:r>
              <m:sSubSup>
                <m:sSubSupPr>
                  <m:ctrlPr>
                    <w:rPr>
                      <w:rFonts w:ascii="Cambria Math" w:hAnsi="Cambria Math"/>
                      <w:i/>
                      <w:lang w:eastAsia="zh-CN"/>
                    </w:rPr>
                  </m:ctrlPr>
                </m:sSubSupPr>
                <m:e>
                  <m:r>
                    <w:rPr>
                      <w:rFonts w:ascii="Cambria Math" w:hAnsi="Cambria Math"/>
                    </w:rPr>
                    <m:t>μ</m:t>
                  </m:r>
                </m:e>
                <m:sub>
                  <m:r>
                    <w:rPr>
                      <w:rFonts w:ascii="Cambria Math" w:hAnsi="Cambria Math"/>
                      <w:lang w:eastAsia="zh-CN"/>
                    </w:rPr>
                    <m:t>t+1|t</m:t>
                  </m:r>
                </m:sub>
                <m:sup>
                  <m:r>
                    <w:rPr>
                      <w:rFonts w:ascii="Cambria Math" w:hAnsi="Cambria Math"/>
                      <w:lang w:eastAsia="zh-CN"/>
                    </w:rPr>
                    <m:t>-1</m:t>
                  </m:r>
                </m:sup>
              </m:sSubSup>
              <m:sSub>
                <m:sSubPr>
                  <m:ctrlPr>
                    <w:rPr>
                      <w:rFonts w:ascii="Cambria Math" w:hAnsi="Cambria Math"/>
                      <w:i/>
                      <w:lang w:eastAsia="zh-CN"/>
                    </w:rPr>
                  </m:ctrlPr>
                </m:sSubPr>
                <m:e>
                  <m:r>
                    <m:rPr>
                      <m:sty m:val="bi"/>
                    </m:rPr>
                    <w:rPr>
                      <w:rFonts w:ascii="Cambria Math" w:hAnsi="Cambria Math"/>
                      <w:lang w:eastAsia="zh-CN"/>
                    </w:rPr>
                    <m:t>m</m:t>
                  </m:r>
                </m:e>
                <m:sub>
                  <m:r>
                    <w:rPr>
                      <w:rFonts w:ascii="Cambria Math" w:hAnsi="Cambria Math"/>
                      <w:lang w:eastAsia="zh-CN"/>
                    </w:rPr>
                    <m:t>j</m:t>
                  </m:r>
                </m:sub>
              </m:sSub>
              <m:r>
                <w:rPr>
                  <w:rFonts w:ascii="Cambria Math" w:hAnsi="Cambria Math"/>
                  <w:lang w:eastAsia="zh-CN"/>
                </w:rPr>
                <m:t>)</m:t>
              </m:r>
            </m:e>
            <m:sup>
              <m:r>
                <w:rPr>
                  <w:rFonts w:ascii="Cambria Math" w:hAnsi="Cambria Math"/>
                  <w:lang w:eastAsia="zh-CN"/>
                </w:rPr>
                <m:t>⊙</m:t>
              </m:r>
            </m:sup>
          </m:sSup>
          <m:sSup>
            <m:sSupPr>
              <m:ctrlPr>
                <w:rPr>
                  <w:rFonts w:ascii="Cambria Math" w:hAnsi="Cambria Math"/>
                  <w:bCs/>
                  <w:i/>
                </w:rPr>
              </m:ctrlPr>
            </m:sSupPr>
            <m:e>
              <m:r>
                <m:rPr>
                  <m:sty m:val="bi"/>
                </m:rPr>
                <w:rPr>
                  <w:rFonts w:ascii="Cambria Math" w:hAnsi="Cambria Math"/>
                </w:rPr>
                <m:t>∈</m:t>
              </m:r>
              <m:r>
                <w:rPr>
                  <w:rFonts w:ascii="Cambria Math" w:hAnsi="Cambria Math"/>
                </w:rPr>
                <m:t>R</m:t>
              </m:r>
            </m:e>
            <m:sup>
              <m:r>
                <w:rPr>
                  <w:rFonts w:ascii="Cambria Math" w:hAnsi="Cambria Math"/>
                </w:rPr>
                <m:t>4×6</m:t>
              </m:r>
            </m:sup>
          </m:sSup>
        </m:oMath>
      </m:oMathPara>
    </w:p>
    <w:p w14:paraId="28B96010" w14:textId="014F18D3" w:rsidR="00953767" w:rsidRPr="00953767" w:rsidRDefault="004944C0" w:rsidP="00953767">
      <w:pPr>
        <w:pStyle w:val="ad"/>
        <w:ind w:left="562"/>
        <w:jc w:val="both"/>
        <w:rPr>
          <w:bCs/>
        </w:rPr>
      </w:pPr>
      <w:r w:rsidRPr="004944C0">
        <w:rPr>
          <w:bCs/>
        </w:rPr>
        <w:t xml:space="preserve">For the </w:t>
      </w:r>
      <w:r w:rsidRPr="004944C0">
        <w:rPr>
          <w:lang w:eastAsia="zh-CN"/>
        </w:rPr>
        <w:t>"</w:t>
      </w:r>
      <w:r w:rsidRPr="004944C0">
        <w:rPr>
          <w:rFonts w:ascii="Cambria Math" w:hAnsi="Cambria Math" w:cs="Cambria Math"/>
          <w:lang w:eastAsia="zh-CN"/>
        </w:rPr>
        <w:t>⊙</w:t>
      </w:r>
      <w:r w:rsidRPr="004944C0">
        <w:rPr>
          <w:lang w:eastAsia="zh-CN"/>
        </w:rPr>
        <w:t>"</w:t>
      </w:r>
      <w:r w:rsidRPr="004944C0">
        <w:rPr>
          <w:bCs/>
        </w:rPr>
        <w:t xml:space="preserve"> operation:</w:t>
      </w:r>
    </w:p>
    <w:p w14:paraId="359AFC2C" w14:textId="5278015C" w:rsidR="003D7C78" w:rsidRPr="004944C0" w:rsidRDefault="00953767" w:rsidP="003D7C78">
      <w:pPr>
        <w:pStyle w:val="ad"/>
        <w:ind w:left="562"/>
        <w:jc w:val="both"/>
        <w:rPr>
          <w:lang w:eastAsia="zh-CN"/>
        </w:rPr>
      </w:pPr>
      <m:oMathPara>
        <m:oMath>
          <m:r>
            <m:rPr>
              <m:sty m:val="bi"/>
            </m:rPr>
            <w:rPr>
              <w:rFonts w:ascii="Cambria Math" w:hAnsi="Cambria Math"/>
              <w:lang w:eastAsia="zh-CN"/>
            </w:rPr>
            <m:t>p</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r>
            <m:rPr>
              <m:sty m:val="bi"/>
            </m:rPr>
            <w:rPr>
              <w:rFonts w:ascii="Cambria Math" w:hAnsi="Cambria Math"/>
              <w:lang w:eastAsia="zh-CN"/>
            </w:rPr>
            <m:t xml:space="preserve">,   </m:t>
          </m:r>
          <m:sSup>
            <m:sSupPr>
              <m:ctrlPr>
                <w:rPr>
                  <w:rFonts w:ascii="Cambria Math" w:hAnsi="Cambria Math"/>
                  <w:i/>
                  <w:lang w:eastAsia="zh-CN"/>
                </w:rPr>
              </m:ctrlPr>
            </m:sSupPr>
            <m:e>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m:rPr>
                            <m:sty m:val="bi"/>
                          </m:rPr>
                          <w:rPr>
                            <w:rFonts w:ascii="Cambria Math" w:hAnsi="Cambria Math"/>
                            <w:lang w:eastAsia="zh-CN"/>
                          </w:rPr>
                          <m:t>p</m:t>
                        </m:r>
                      </m:e>
                    </m:mr>
                    <m:mr>
                      <m:e>
                        <m:r>
                          <w:rPr>
                            <w:rFonts w:ascii="Cambria Math" w:hAnsi="Cambria Math"/>
                            <w:lang w:eastAsia="zh-CN"/>
                          </w:rPr>
                          <m:t>1</m:t>
                        </m:r>
                      </m:e>
                    </m:mr>
                  </m:m>
                </m:e>
              </m:d>
            </m:e>
            <m:sup>
              <m:r>
                <w:rPr>
                  <w:rFonts w:ascii="Cambria Math" w:hAnsi="Cambria Math"/>
                  <w:lang w:eastAsia="zh-CN"/>
                </w:rPr>
                <m:t>⊙</m:t>
              </m:r>
            </m:sup>
          </m:sSup>
          <m:r>
            <w:rPr>
              <w:rFonts w:ascii="Cambria Math" w:hAnsi="Cambria Math"/>
              <w:lang w:eastAsia="zh-CN"/>
            </w:rPr>
            <m:t>=</m:t>
          </m:r>
          <m:d>
            <m:dPr>
              <m:begChr m:val="["/>
              <m:endChr m:val="]"/>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r>
                      <w:rPr>
                        <w:rFonts w:ascii="Cambria Math" w:hAnsi="Cambria Math"/>
                        <w:lang w:eastAsia="zh-CN"/>
                      </w:rPr>
                      <m:t>I</m:t>
                    </m:r>
                  </m:e>
                  <m:e>
                    <m:r>
                      <w:rPr>
                        <w:rFonts w:ascii="Cambria Math" w:hAnsi="Cambria Math"/>
                        <w:lang w:eastAsia="zh-CN"/>
                      </w:rPr>
                      <m:t>-</m:t>
                    </m:r>
                    <m:acc>
                      <m:accPr>
                        <m:ctrlPr>
                          <w:rPr>
                            <w:rFonts w:ascii="Cambria Math" w:hAnsi="Cambria Math"/>
                            <w:i/>
                            <w:lang w:eastAsia="zh-CN"/>
                          </w:rPr>
                        </m:ctrlPr>
                      </m:accPr>
                      <m:e>
                        <m:r>
                          <m:rPr>
                            <m:sty m:val="bi"/>
                          </m:rPr>
                          <w:rPr>
                            <w:rFonts w:ascii="Cambria Math" w:hAnsi="Cambria Math"/>
                            <w:lang w:eastAsia="zh-CN"/>
                          </w:rPr>
                          <m:t>p</m:t>
                        </m:r>
                      </m:e>
                    </m:acc>
                  </m:e>
                </m:mr>
                <m:mr>
                  <m:e>
                    <m:r>
                      <m:rPr>
                        <m:sty m:val="bi"/>
                      </m:rPr>
                      <w:rPr>
                        <w:rFonts w:ascii="Cambria Math" w:hAnsi="Cambria Math"/>
                        <w:lang w:eastAsia="zh-CN"/>
                      </w:rPr>
                      <m:t>0</m:t>
                    </m:r>
                  </m:e>
                  <m:e>
                    <m:r>
                      <w:rPr>
                        <w:rFonts w:ascii="Cambria Math" w:hAnsi="Cambria Math"/>
                        <w:lang w:eastAsia="zh-CN"/>
                      </w:rPr>
                      <m:t>0</m:t>
                    </m:r>
                  </m:e>
                </m:mr>
              </m:m>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4×6</m:t>
              </m:r>
            </m:sup>
          </m:sSup>
          <m:r>
            <w:rPr>
              <w:rFonts w:ascii="Cambria Math" w:hAnsi="Cambria Math"/>
              <w:lang w:eastAsia="zh-CN"/>
            </w:rPr>
            <m:t xml:space="preserve">  </m:t>
          </m:r>
        </m:oMath>
      </m:oMathPara>
    </w:p>
    <w:p w14:paraId="60D914CA" w14:textId="21A08F03" w:rsidR="004944C0" w:rsidRDefault="004944C0" w:rsidP="003D7C78">
      <w:pPr>
        <w:pStyle w:val="ad"/>
        <w:ind w:left="562"/>
        <w:jc w:val="both"/>
      </w:pPr>
      <w:r>
        <w:t xml:space="preserve">Then we stack all the </w:t>
      </w:r>
      <m:oMath>
        <m:sSub>
          <m:sSubPr>
            <m:ctrlPr>
              <w:rPr>
                <w:rFonts w:ascii="Cambria Math" w:hAnsi="Cambria Math"/>
                <w:b/>
                <w:bCs/>
                <w:i/>
                <w:lang w:eastAsia="zh-CN"/>
              </w:rPr>
            </m:ctrlPr>
          </m:sSubPr>
          <m:e>
            <m:acc>
              <m:accPr>
                <m:chr m:val="̃"/>
                <m:ctrlPr>
                  <w:rPr>
                    <w:rFonts w:ascii="Cambria Math" w:hAnsi="Cambria Math"/>
                    <w:b/>
                    <w:bCs/>
                    <w:i/>
                    <w:lang w:eastAsia="zh-CN"/>
                  </w:rPr>
                </m:ctrlPr>
              </m:accPr>
              <m:e>
                <m:r>
                  <m:rPr>
                    <m:sty m:val="bi"/>
                  </m:rPr>
                  <w:rPr>
                    <w:rFonts w:ascii="Cambria Math" w:hAnsi="Cambria Math"/>
                    <w:lang w:eastAsia="zh-CN"/>
                  </w:rPr>
                  <m:t>z</m:t>
                </m:r>
              </m:e>
            </m:acc>
          </m:e>
          <m:sub>
            <m:r>
              <w:rPr>
                <w:rFonts w:ascii="Cambria Math" w:hAnsi="Cambria Math"/>
                <w:lang w:eastAsia="zh-CN"/>
              </w:rPr>
              <m:t>t+1,i</m:t>
            </m:r>
          </m:sub>
        </m:sSub>
      </m:oMath>
      <w:r>
        <w:rPr>
          <w:b/>
          <w:bCs/>
          <w:lang w:eastAsia="zh-CN"/>
        </w:rPr>
        <w:t xml:space="preserve"> </w:t>
      </w:r>
      <w:r>
        <w:rPr>
          <w:lang w:eastAsia="zh-CN"/>
        </w:rPr>
        <w:t xml:space="preserve">to </w:t>
      </w:r>
      <m:oMath>
        <m:sSub>
          <m:sSubPr>
            <m:ctrlPr>
              <w:rPr>
                <w:rFonts w:ascii="Cambria Math" w:hAnsi="Cambria Math"/>
                <w:b/>
                <w:i/>
              </w:rPr>
            </m:ctrlPr>
          </m:sSubPr>
          <m:e>
            <m:r>
              <m:rPr>
                <m:sty m:val="bi"/>
              </m:rPr>
              <w:rPr>
                <w:rFonts w:ascii="Cambria Math" w:hAnsi="Cambria Math"/>
              </w:rPr>
              <m:t>z</m:t>
            </m:r>
          </m:e>
          <m:sub>
            <m:r>
              <w:rPr>
                <w:rFonts w:ascii="Cambria Math" w:hAnsi="Cambria Math"/>
              </w:rPr>
              <m:t>t+1</m:t>
            </m:r>
          </m:sub>
        </m:sSub>
      </m:oMath>
      <w:r>
        <w:rPr>
          <w:lang w:eastAsia="zh-CN"/>
        </w:rPr>
        <w:t xml:space="preserve">, all the </w:t>
      </w:r>
      <m:oMath>
        <m:sSub>
          <m:sSubPr>
            <m:ctrlPr>
              <w:rPr>
                <w:rFonts w:ascii="Cambria Math" w:hAnsi="Cambria Math"/>
                <w:i/>
              </w:rPr>
            </m:ctrlPr>
          </m:sSubPr>
          <m:e>
            <m:r>
              <w:rPr>
                <w:rFonts w:ascii="Cambria Math" w:hAnsi="Cambria Math"/>
              </w:rPr>
              <m:t>H</m:t>
            </m:r>
          </m:e>
          <m:sub>
            <m:r>
              <w:rPr>
                <w:rFonts w:ascii="Cambria Math" w:hAnsi="Cambria Math"/>
              </w:rPr>
              <m:t>t+1,i</m:t>
            </m:r>
          </m:sub>
        </m:sSub>
      </m:oMath>
      <w:r>
        <w:t xml:space="preserve"> to H. We can have:</w:t>
      </w:r>
    </w:p>
    <w:p w14:paraId="6A4F61D1" w14:textId="28755992" w:rsidR="004944C0" w:rsidRPr="004B5DD4" w:rsidRDefault="0031156D" w:rsidP="004B5DD4">
      <w:pPr>
        <w:pStyle w:val="Text"/>
        <w:ind w:left="562" w:firstLine="0"/>
        <w:rPr>
          <w:rFonts w:ascii="Cambria Math" w:hAnsi="Cambria Math"/>
          <w:i/>
        </w:rPr>
      </w:pPr>
      <m:oMathPara>
        <m:oMath>
          <m:sSub>
            <m:sSubPr>
              <m:ctrlPr>
                <w:rPr>
                  <w:rFonts w:ascii="Cambria Math" w:hAnsi="Cambria Math"/>
                  <w:i/>
                </w:rPr>
              </m:ctrlPr>
            </m:sSubPr>
            <m:e>
              <m:r>
                <m:rPr>
                  <m:sty m:val="bi"/>
                </m:rP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Sub>
                <m:sSubPr>
                  <m:ctrlPr>
                    <w:rPr>
                      <w:rFonts w:ascii="Cambria Math" w:hAnsi="Cambria Math"/>
                      <w:i/>
                    </w:rPr>
                  </m:ctrlPr>
                </m:sSubPr>
                <m:e>
                  <m:r>
                    <w:rPr>
                      <w:rFonts w:ascii="Cambria Math" w:hAnsi="Cambria Math"/>
                    </w:rPr>
                    <m:t>N</m:t>
                  </m:r>
                </m:e>
                <m:sub>
                  <m:r>
                    <w:rPr>
                      <w:rFonts w:ascii="Cambria Math" w:hAnsi="Cambria Math"/>
                    </w:rPr>
                    <m:t>t</m:t>
                  </m:r>
                </m:sub>
              </m:sSub>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×6</m:t>
              </m:r>
            </m:sup>
          </m:sSup>
        </m:oMath>
      </m:oMathPara>
    </w:p>
    <w:p w14:paraId="0A5C9170" w14:textId="40F4DAE4" w:rsidR="002C7C94" w:rsidRPr="004B5DD4" w:rsidRDefault="0031156D" w:rsidP="004B5DD4">
      <w:pPr>
        <w:pStyle w:val="Text"/>
        <w:ind w:left="562" w:firstLine="0"/>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b>
                <m:sSubPr>
                  <m:ctrlPr>
                    <w:rPr>
                      <w:rFonts w:ascii="Cambria Math" w:hAnsi="Cambria Math"/>
                      <w:i/>
                    </w:rPr>
                  </m:ctrlPr>
                </m:sSubPr>
                <m:e>
                  <m: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r>
                <w:rPr>
                  <w:rFonts w:ascii="Cambria Math" w:hAnsi="Cambria Math"/>
                </w:rPr>
                <m:t>+I⊗V)</m:t>
              </m:r>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6×4</m:t>
              </m:r>
              <m:sSub>
                <m:sSubPr>
                  <m:ctrlPr>
                    <w:rPr>
                      <w:rFonts w:ascii="Cambria Math" w:hAnsi="Cambria Math"/>
                      <w:i/>
                    </w:rPr>
                  </m:ctrlPr>
                </m:sSubPr>
                <m:e>
                  <m:r>
                    <w:rPr>
                      <w:rFonts w:ascii="Cambria Math" w:hAnsi="Cambria Math"/>
                    </w:rPr>
                    <m:t>N</m:t>
                  </m:r>
                </m:e>
                <m:sub>
                  <m:r>
                    <w:rPr>
                      <w:rFonts w:ascii="Cambria Math" w:hAnsi="Cambria Math"/>
                    </w:rPr>
                    <m:t>t</m:t>
                  </m:r>
                </m:sub>
              </m:sSub>
            </m:sup>
          </m:sSup>
        </m:oMath>
      </m:oMathPara>
    </w:p>
    <w:p w14:paraId="75301C90" w14:textId="350080B4" w:rsidR="009E0E37" w:rsidRPr="004B5DD4" w:rsidRDefault="0031156D" w:rsidP="004B5DD4">
      <w:pPr>
        <w:pStyle w:val="Text"/>
        <w:ind w:left="562" w:firstLine="0"/>
        <w:rPr>
          <w:rFonts w:ascii="Cambria Math" w:hAnsi="Cambria Math"/>
          <w:i/>
        </w:rPr>
      </w:pPr>
      <m:oMathPara>
        <m:oMath>
          <m:sSub>
            <m:sSubPr>
              <m:ctrlPr>
                <w:rPr>
                  <w:rFonts w:ascii="Cambria Math" w:hAnsi="Cambria Math"/>
                  <w:i/>
                </w:rPr>
              </m:ctrlPr>
            </m:sSubPr>
            <m:e>
              <m:r>
                <m:rPr>
                  <m:sty m:val="bi"/>
                </m:rP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z</m:t>
                  </m:r>
                </m:e>
              </m:acc>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m:t>
              </m:r>
            </m:sup>
          </m:sSup>
        </m:oMath>
      </m:oMathPara>
    </w:p>
    <w:p w14:paraId="635A60FD" w14:textId="77083302" w:rsidR="009E0E37" w:rsidRPr="004B5DD4" w:rsidRDefault="0031156D" w:rsidP="004B5DD4">
      <w:pPr>
        <w:pStyle w:val="Text"/>
        <w:ind w:left="562" w:firstLine="0"/>
        <w:rPr>
          <w:rFonts w:ascii="Cambria Math" w:hAnsi="Cambria Math"/>
          <w:i/>
        </w:rPr>
      </w:pPr>
      <m:oMathPara>
        <m:oMath>
          <m:sSub>
            <m:sSubPr>
              <m:ctrlPr>
                <w:rPr>
                  <w:rFonts w:ascii="Cambria Math" w:hAnsi="Cambria Math"/>
                  <w:i/>
                </w:rPr>
              </m:ctrlPr>
            </m:sSubPr>
            <m:e>
              <m:r>
                <m:rPr>
                  <m:sty m:val="bi"/>
                </m:rPr>
                <w:rPr>
                  <w:rFonts w:ascii="Cambria Math" w:hAnsi="Cambria Math"/>
                </w:rPr>
                <m:t>μ</m:t>
              </m:r>
            </m:e>
            <m:sub>
              <m:r>
                <w:rPr>
                  <w:rFonts w:ascii="Cambria Math" w:hAnsi="Cambria Math"/>
                </w:rPr>
                <m:t>t+1|t+1</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t+1|t</m:t>
              </m:r>
            </m:sub>
          </m:sSub>
          <m:r>
            <w:rPr>
              <w:rFonts w:ascii="Cambria Math" w:hAnsi="Cambria Math"/>
            </w:rPr>
            <m:t>exp⁡(</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ζ</m:t>
                  </m:r>
                </m:e>
              </m:acc>
            </m:e>
            <m:sub>
              <m:r>
                <w:rPr>
                  <w:rFonts w:ascii="Cambria Math" w:hAnsi="Cambria Math"/>
                </w:rPr>
                <m:t>t</m:t>
              </m:r>
            </m:sub>
          </m:sSub>
          <m:r>
            <w:rPr>
              <w:rFonts w:ascii="Cambria Math" w:hAnsi="Cambria Math"/>
            </w:rPr>
            <m:t>)</m:t>
          </m:r>
        </m:oMath>
      </m:oMathPara>
    </w:p>
    <w:p w14:paraId="1099DAD3" w14:textId="56F5D00E" w:rsidR="003D7C78" w:rsidRPr="004B5DD4" w:rsidRDefault="0031156D" w:rsidP="004B5DD4">
      <w:pPr>
        <w:pStyle w:val="Text"/>
        <w:ind w:left="562" w:firstLine="0"/>
        <w:rPr>
          <w:rFonts w:ascii="Cambria Math" w:hAnsi="Cambria Math"/>
          <w:i/>
        </w:rPr>
      </w:pPr>
      <m:oMathPara>
        <m:oMath>
          <m:sSub>
            <m:sSubPr>
              <m:ctrlPr>
                <w:rPr>
                  <w:rFonts w:ascii="Cambria Math" w:hAnsi="Cambria Math"/>
                  <w:i/>
                </w:rPr>
              </m:ctrlPr>
            </m:sSubPr>
            <m:e>
              <m:r>
                <w:rPr>
                  <w:rFonts w:ascii="Cambria Math" w:hAnsi="Cambria Math"/>
                </w:rPr>
                <m:t>Σ</m:t>
              </m:r>
            </m:e>
            <m:sub>
              <m:r>
                <w:rPr>
                  <w:rFonts w:ascii="Cambria Math" w:hAnsi="Cambria Math"/>
                </w:rPr>
                <m:t>t+1|t+1</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t+1|t</m:t>
              </m:r>
            </m:sub>
          </m:sSub>
        </m:oMath>
      </m:oMathPara>
    </w:p>
    <w:p w14:paraId="34C902D6" w14:textId="131A21FD" w:rsidR="00EB40EC" w:rsidRDefault="00EB40EC" w:rsidP="00A84061">
      <w:pPr>
        <w:ind w:firstLine="202"/>
        <w:jc w:val="both"/>
      </w:pPr>
      <w:r>
        <w:t xml:space="preserve">And again, in our code, we will still use the same tactics as we did in Visual Mapping step. In each iteration, we will compute the part of </w:t>
      </w:r>
      <m:oMath>
        <m:sSub>
          <m:sSubPr>
            <m:ctrlPr>
              <w:rPr>
                <w:rFonts w:ascii="Cambria Math" w:hAnsi="Cambria Math"/>
              </w:rPr>
            </m:ctrlPr>
          </m:sSubPr>
          <m:e>
            <m:r>
              <m:rPr>
                <m:sty m:val="p"/>
              </m:rPr>
              <w:rPr>
                <w:rFonts w:ascii="Cambria Math" w:hAnsi="Cambria Math"/>
              </w:rPr>
              <m:t>Σ</m:t>
            </m:r>
          </m:e>
          <m:sub>
            <m:r>
              <w:rPr>
                <w:rFonts w:ascii="Cambria Math" w:hAnsi="Cambria Math"/>
              </w:rPr>
              <m:t>t</m:t>
            </m:r>
          </m:sub>
        </m:sSub>
      </m:oMath>
      <w:r>
        <w:t xml:space="preserve"> that will be influenced</w:t>
      </w:r>
      <w:r w:rsidR="00B53700">
        <w:t xml:space="preserve">, instead of the entire </w:t>
      </w:r>
      <m:oMath>
        <m:sSub>
          <m:sSubPr>
            <m:ctrlPr>
              <w:rPr>
                <w:rFonts w:ascii="Cambria Math" w:hAnsi="Cambria Math"/>
              </w:rPr>
            </m:ctrlPr>
          </m:sSubPr>
          <m:e>
            <m:r>
              <m:rPr>
                <m:sty m:val="p"/>
              </m:rPr>
              <w:rPr>
                <w:rFonts w:ascii="Cambria Math" w:hAnsi="Cambria Math"/>
              </w:rPr>
              <m:t>Σ</m:t>
            </m:r>
          </m:e>
          <m:sub>
            <m:r>
              <w:rPr>
                <w:rFonts w:ascii="Cambria Math" w:hAnsi="Cambria Math"/>
              </w:rPr>
              <m:t>t</m:t>
            </m:r>
          </m:sub>
        </m:sSub>
      </m:oMath>
      <w:r>
        <w:t xml:space="preserve">. In addition, we will treat </w:t>
      </w:r>
      <w:r w:rsidR="00A84061">
        <w:t xml:space="preserve">the sigma of position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P</m:t>
            </m:r>
          </m:sup>
        </m:sSubSup>
      </m:oMath>
      <w:r w:rsidR="00A84061">
        <w:t xml:space="preserve"> and sigma of landmarks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M</m:t>
            </m:r>
          </m:sup>
        </m:sSubSup>
      </m:oMath>
      <w:r w:rsidR="00A84061">
        <w:t xml:space="preserve"> separately</w:t>
      </w:r>
      <w:r w:rsidR="009E0E37">
        <w:t xml:space="preserve"> instead of using a</w:t>
      </w:r>
      <w:r w:rsidR="004B5DD4">
        <w:t xml:space="preserve"> combined Sigma matrix</w:t>
      </w:r>
      <w:r w:rsidR="009E0E37">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(3M+6)×(3M+6)</m:t>
            </m:r>
          </m:sup>
        </m:sSup>
      </m:oMath>
      <w:r w:rsidR="00A84061">
        <w:t xml:space="preserve">. </w:t>
      </w:r>
    </w:p>
    <w:p w14:paraId="6B0276D4" w14:textId="6C9879F8" w:rsidR="008D2853" w:rsidRDefault="008D2853" w:rsidP="008D2853">
      <w:pPr>
        <w:pStyle w:val="1"/>
      </w:pPr>
      <w:r>
        <w:t>results</w:t>
      </w:r>
    </w:p>
    <w:p w14:paraId="4E8EEE9D" w14:textId="08946BE3" w:rsidR="00383914" w:rsidRDefault="00383914" w:rsidP="00383914">
      <w:pPr>
        <w:ind w:firstLine="202"/>
        <w:jc w:val="both"/>
      </w:pPr>
      <w:r>
        <w:t xml:space="preserve">After we execute the </w:t>
      </w:r>
      <w:r>
        <w:t>Visual-Initial SLAM</w:t>
      </w:r>
      <w:r>
        <w:t xml:space="preserve">, we can have the </w:t>
      </w:r>
      <w:r>
        <w:t>point cloud</w:t>
      </w:r>
      <w:r>
        <w:t xml:space="preserve"> of SLAM and trajectory that</w:t>
      </w:r>
      <w:r w:rsidR="002D2167">
        <w:t xml:space="preserve"> in Figure 3</w:t>
      </w:r>
      <w:r>
        <w:t>:</w:t>
      </w:r>
    </w:p>
    <w:p w14:paraId="42F4A581" w14:textId="7E569334" w:rsidR="00383914" w:rsidRDefault="002D2167" w:rsidP="00383914">
      <w:pPr>
        <w:ind w:firstLine="202"/>
        <w:jc w:val="both"/>
      </w:pPr>
      <w:r>
        <w:rPr>
          <w:noProof/>
        </w:rPr>
        <w:drawing>
          <wp:inline distT="0" distB="0" distL="0" distR="0" wp14:anchorId="03E735BF" wp14:editId="0B44806E">
            <wp:extent cx="2671482" cy="201633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084" cy="2025091"/>
                    </a:xfrm>
                    <a:prstGeom prst="rect">
                      <a:avLst/>
                    </a:prstGeom>
                  </pic:spPr>
                </pic:pic>
              </a:graphicData>
            </a:graphic>
          </wp:inline>
        </w:drawing>
      </w:r>
    </w:p>
    <w:p w14:paraId="5A5A261A" w14:textId="73A904EB" w:rsidR="002D2167" w:rsidRDefault="002D2167" w:rsidP="00383914">
      <w:pPr>
        <w:ind w:firstLine="202"/>
        <w:jc w:val="both"/>
      </w:pPr>
      <w:r w:rsidRPr="002D2167">
        <w:rPr>
          <w:sz w:val="16"/>
          <w:szCs w:val="16"/>
        </w:rPr>
        <w:t xml:space="preserve">Fig. </w:t>
      </w:r>
      <w:r>
        <w:rPr>
          <w:sz w:val="16"/>
          <w:szCs w:val="16"/>
        </w:rPr>
        <w:t>3</w:t>
      </w:r>
      <w:r w:rsidRPr="002D2167">
        <w:rPr>
          <w:sz w:val="16"/>
          <w:szCs w:val="16"/>
        </w:rPr>
        <w:t>.</w:t>
      </w:r>
      <w:r>
        <w:rPr>
          <w:sz w:val="16"/>
          <w:szCs w:val="16"/>
        </w:rPr>
        <w:t xml:space="preserve"> The purple line stands for trajectory, the blue points stands for features in stereo camera. </w:t>
      </w:r>
    </w:p>
    <w:p w14:paraId="679C6440" w14:textId="659DF23F" w:rsidR="00383914" w:rsidRDefault="00383914" w:rsidP="002D2167">
      <w:pPr>
        <w:ind w:firstLine="202"/>
        <w:jc w:val="both"/>
      </w:pPr>
      <w:r>
        <w:t>Although we get a reasonable result</w:t>
      </w:r>
      <w:r w:rsidR="00B94AEC">
        <w:t>, we find that the program takes about</w:t>
      </w:r>
      <w:r w:rsidR="000C7BA8">
        <w:t xml:space="preserve"> 50mins</w:t>
      </w:r>
      <w:r w:rsidR="00B94AEC">
        <w:t xml:space="preserve"> to run.</w:t>
      </w:r>
      <w:r w:rsidR="002D2167">
        <w:t xml:space="preserve"> After analysis, we hold the opinion that is because </w:t>
      </w:r>
      <w:r w:rsidR="00B94AEC">
        <w:t>it contains two steps of finding the inverse matrix</w:t>
      </w:r>
      <w:r w:rsidR="002D2167">
        <w:t xml:space="preserve"> i</w:t>
      </w:r>
      <w:r w:rsidR="002D2167">
        <w:t>n each iteration</w:t>
      </w:r>
      <w:r w:rsidR="002D2167">
        <w:t>:</w:t>
      </w:r>
    </w:p>
    <w:p w14:paraId="7375FA95" w14:textId="101B1ADF" w:rsidR="00383914" w:rsidRDefault="00383914" w:rsidP="00383914">
      <w:pPr>
        <w:ind w:firstLine="202"/>
        <w:jc w:val="both"/>
      </w:pPr>
      <m:oMathPara>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t+1|t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b>
                <m:sSubPr>
                  <m:ctrlPr>
                    <w:rPr>
                      <w:rFonts w:ascii="Cambria Math" w:hAnsi="Cambria Math"/>
                      <w:i/>
                    </w:rPr>
                  </m:ctrlPr>
                </m:sSubPr>
                <m:e>
                  <m:r>
                    <w:rPr>
                      <w:rFonts w:ascii="Cambria Math" w:hAnsi="Cambria Math"/>
                    </w:rPr>
                    <m:t>Σ</m:t>
                  </m: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r>
                <w:rPr>
                  <w:rFonts w:ascii="Cambria Math" w:hAnsi="Cambria Math"/>
                </w:rPr>
                <m:t>+I⊗V)</m:t>
              </m:r>
            </m:e>
            <m:sup>
              <m:r>
                <w:rPr>
                  <w:rFonts w:ascii="Cambria Math" w:hAnsi="Cambria Math"/>
                </w:rPr>
                <m:t>-1</m:t>
              </m:r>
            </m:sup>
          </m:sSup>
        </m:oMath>
      </m:oMathPara>
    </w:p>
    <w:p w14:paraId="46CA0006" w14:textId="7D2EB081" w:rsidR="00383914" w:rsidRDefault="002D2167" w:rsidP="000C7BA8">
      <w:pPr>
        <w:ind w:firstLine="202"/>
        <w:jc w:val="both"/>
      </w:pPr>
      <w:r>
        <w:t xml:space="preserve">As we know, it is quite computational costly to inverse a large matrix. In the code, even if we crop the matrix to compute in each iteration, we </w:t>
      </w:r>
      <w:r w:rsidR="000C7BA8">
        <w:t>still</w:t>
      </w:r>
      <w:r>
        <w:t xml:space="preserve"> </w:t>
      </w:r>
      <w:r w:rsidR="000C7BA8">
        <w:t xml:space="preserve">need to inverse a matrix with size about </w:t>
      </w:r>
      <m:oMath>
        <m:r>
          <w:rPr>
            <w:rFonts w:ascii="Cambria Math" w:hAnsi="Cambria Math"/>
          </w:rPr>
          <m:t>(50×4</m:t>
        </m:r>
        <m:r>
          <w:rPr>
            <w:rFonts w:ascii="Cambria Math" w:hAnsi="Cambria Math"/>
          </w:rPr>
          <m:t xml:space="preserve">,  </m:t>
        </m:r>
        <m:r>
          <w:rPr>
            <w:rFonts w:ascii="Cambria Math" w:hAnsi="Cambria Math"/>
          </w:rPr>
          <m:t>50×4</m:t>
        </m:r>
        <m:r>
          <w:rPr>
            <w:rFonts w:ascii="Cambria Math" w:hAnsi="Cambria Math"/>
          </w:rPr>
          <m:t>)</m:t>
        </m:r>
      </m:oMath>
      <w:r w:rsidR="000C7BA8">
        <w:t xml:space="preserve">. If the computational complexity of np.linalg.inv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0C7BA8">
        <w:t xml:space="preserve">, it will require  </w:t>
      </w:r>
      <m:oMath>
        <m:r>
          <w:rPr>
            <w:rFonts w:ascii="Cambria Math" w:hAnsi="Cambria Math"/>
          </w:rPr>
          <m:t>O(</m:t>
        </m:r>
        <m:sSup>
          <m:sSupPr>
            <m:ctrlPr>
              <w:rPr>
                <w:rFonts w:ascii="Cambria Math" w:hAnsi="Cambria Math"/>
                <w:i/>
              </w:rPr>
            </m:ctrlPr>
          </m:sSupPr>
          <m:e>
            <m:r>
              <w:rPr>
                <w:rFonts w:ascii="Cambria Math" w:hAnsi="Cambria Math"/>
              </w:rPr>
              <m:t>200</m:t>
            </m:r>
          </m:e>
          <m:sup>
            <m:r>
              <w:rPr>
                <w:rFonts w:ascii="Cambria Math" w:hAnsi="Cambria Math"/>
              </w:rPr>
              <m:t>3</m:t>
            </m:r>
          </m:sup>
        </m:sSup>
        <m:r>
          <w:rPr>
            <w:rFonts w:ascii="Cambria Math" w:hAnsi="Cambria Math"/>
          </w:rPr>
          <m:t>)</m:t>
        </m:r>
      </m:oMath>
      <w:r w:rsidR="000C7BA8">
        <w:t xml:space="preserve"> times of iteration to run. </w:t>
      </w:r>
      <w:r w:rsidR="00383914">
        <w:t xml:space="preserve">We think </w:t>
      </w:r>
      <w:r w:rsidR="000C7BA8">
        <w:t>it</w:t>
      </w:r>
      <w:r w:rsidR="00383914">
        <w:t xml:space="preserve"> is worth to discussion furtherly</w:t>
      </w:r>
      <w:r w:rsidR="000C7BA8">
        <w:t xml:space="preserve"> </w:t>
      </w:r>
      <w:r w:rsidR="000C7BA8">
        <w:t>about how to</w:t>
      </w:r>
      <w:r w:rsidR="000C7BA8">
        <w:t xml:space="preserve"> replace the inverse item in the computation of </w:t>
      </w:r>
      <m:oMath>
        <m:sSub>
          <m:sSubPr>
            <m:ctrlPr>
              <w:rPr>
                <w:rFonts w:ascii="Cambria Math" w:hAnsi="Cambria Math"/>
                <w:i/>
              </w:rPr>
            </m:ctrlPr>
          </m:sSubPr>
          <m:e>
            <m:r>
              <w:rPr>
                <w:rFonts w:ascii="Cambria Math" w:hAnsi="Cambria Math"/>
              </w:rPr>
              <m:t>K</m:t>
            </m:r>
          </m:e>
          <m:sub>
            <m:r>
              <w:rPr>
                <w:rFonts w:ascii="Cambria Math" w:hAnsi="Cambria Math"/>
              </w:rPr>
              <m:t>t+1</m:t>
            </m:r>
          </m:sub>
        </m:sSub>
      </m:oMath>
      <w:r w:rsidR="000C7BA8">
        <w:t xml:space="preserve"> to speed up the algo</w:t>
      </w:r>
      <w:r w:rsidR="00E66367">
        <w:t>r</w:t>
      </w:r>
      <w:r w:rsidR="000C7BA8">
        <w:t>ithm</w:t>
      </w:r>
      <w:r w:rsidR="00383914">
        <w:t xml:space="preserve"> in the future.</w:t>
      </w:r>
    </w:p>
    <w:p w14:paraId="00955B84" w14:textId="77777777" w:rsidR="00383914" w:rsidRDefault="00383914" w:rsidP="00383914">
      <w:pPr>
        <w:ind w:firstLine="202"/>
        <w:jc w:val="both"/>
      </w:pPr>
    </w:p>
    <w:p w14:paraId="308C030D" w14:textId="5C64D274" w:rsidR="00383914" w:rsidRPr="00383914" w:rsidRDefault="00383914" w:rsidP="00383914"/>
    <w:p w14:paraId="343AD1D1" w14:textId="77777777" w:rsidR="00E80497" w:rsidRDefault="00E80497">
      <w:pPr>
        <w:pStyle w:val="Text"/>
      </w:pPr>
    </w:p>
    <w:p w14:paraId="44A7511B" w14:textId="563AA1AD" w:rsidR="00E97402" w:rsidRDefault="00E97402">
      <w:pPr>
        <w:pStyle w:val="FigureCaption"/>
      </w:pPr>
    </w:p>
    <w:sectPr w:rsidR="00E97402">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DB764" w14:textId="77777777" w:rsidR="00A53C07" w:rsidRDefault="00A53C07">
      <w:r>
        <w:separator/>
      </w:r>
    </w:p>
  </w:endnote>
  <w:endnote w:type="continuationSeparator" w:id="0">
    <w:p w14:paraId="44117E76" w14:textId="77777777" w:rsidR="00A53C07" w:rsidRDefault="00A5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D706C" w14:textId="77777777" w:rsidR="00A53C07" w:rsidRDefault="00A53C07"/>
  </w:footnote>
  <w:footnote w:type="continuationSeparator" w:id="0">
    <w:p w14:paraId="01EE844F" w14:textId="77777777" w:rsidR="00A53C07" w:rsidRDefault="00A53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BEA28" w14:textId="77777777" w:rsidR="0031156D" w:rsidRDefault="0031156D">
    <w:pPr>
      <w:framePr w:wrap="auto" w:vAnchor="text" w:hAnchor="margin" w:xAlign="right" w:y="1"/>
    </w:pPr>
    <w:r>
      <w:fldChar w:fldCharType="begin"/>
    </w:r>
    <w:r>
      <w:instrText xml:space="preserve">PAGE  </w:instrText>
    </w:r>
    <w:r>
      <w:fldChar w:fldCharType="separate"/>
    </w:r>
    <w:r>
      <w:rPr>
        <w:noProof/>
      </w:rPr>
      <w:t>6</w:t>
    </w:r>
    <w:r>
      <w:fldChar w:fldCharType="end"/>
    </w:r>
  </w:p>
  <w:p w14:paraId="19C2E516" w14:textId="77777777" w:rsidR="0031156D" w:rsidRDefault="0031156D">
    <w:pPr>
      <w:ind w:right="360"/>
    </w:pPr>
    <w:r>
      <w:t>&gt; REPLACE THIS LINE WITH YOUR PAPER IDENTIFICATION NUMBER (DOUBLE-CLICK HERE TO EDIT) &lt;</w:t>
    </w:r>
  </w:p>
  <w:p w14:paraId="64DB4DD7" w14:textId="77777777" w:rsidR="0031156D" w:rsidRDefault="0031156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2F96105"/>
    <w:multiLevelType w:val="hybridMultilevel"/>
    <w:tmpl w:val="CD0849A0"/>
    <w:lvl w:ilvl="0" w:tplc="C6E4BBDE">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95A0CF8"/>
    <w:multiLevelType w:val="hybridMultilevel"/>
    <w:tmpl w:val="079EA3F6"/>
    <w:lvl w:ilvl="0" w:tplc="BA6E8E64">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99C579B"/>
    <w:multiLevelType w:val="hybridMultilevel"/>
    <w:tmpl w:val="835E33A6"/>
    <w:lvl w:ilvl="0" w:tplc="BB565698">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FB66D51"/>
    <w:multiLevelType w:val="hybridMultilevel"/>
    <w:tmpl w:val="F6B42262"/>
    <w:lvl w:ilvl="0" w:tplc="7EB8ECB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2"/>
  </w:num>
  <w:num w:numId="15">
    <w:abstractNumId w:val="11"/>
  </w:num>
  <w:num w:numId="16">
    <w:abstractNumId w:val="15"/>
  </w:num>
  <w:num w:numId="17">
    <w:abstractNumId w:val="5"/>
  </w:num>
  <w:num w:numId="18">
    <w:abstractNumId w:val="3"/>
  </w:num>
  <w:num w:numId="19">
    <w:abstractNumId w:val="13"/>
  </w:num>
  <w:num w:numId="20">
    <w:abstractNumId w:val="9"/>
  </w:num>
  <w:num w:numId="21">
    <w:abstractNumId w:val="2"/>
  </w:num>
  <w:num w:numId="22">
    <w:abstractNumId w:val="0"/>
  </w:num>
  <w:num w:numId="23">
    <w:abstractNumId w:val="0"/>
  </w:num>
  <w:num w:numId="24">
    <w:abstractNumId w:val="7"/>
  </w:num>
  <w:num w:numId="25">
    <w:abstractNumId w:val="14"/>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617C3"/>
    <w:rsid w:val="0009680D"/>
    <w:rsid w:val="000C7BA8"/>
    <w:rsid w:val="000D4F85"/>
    <w:rsid w:val="00134243"/>
    <w:rsid w:val="00144E72"/>
    <w:rsid w:val="00172500"/>
    <w:rsid w:val="0019758C"/>
    <w:rsid w:val="001B031C"/>
    <w:rsid w:val="001B4040"/>
    <w:rsid w:val="00230C41"/>
    <w:rsid w:val="002434A1"/>
    <w:rsid w:val="00243A9F"/>
    <w:rsid w:val="00271F1A"/>
    <w:rsid w:val="002805D1"/>
    <w:rsid w:val="00281B75"/>
    <w:rsid w:val="002C7C94"/>
    <w:rsid w:val="002D2167"/>
    <w:rsid w:val="0031156D"/>
    <w:rsid w:val="00360269"/>
    <w:rsid w:val="00360370"/>
    <w:rsid w:val="00383914"/>
    <w:rsid w:val="00383ADF"/>
    <w:rsid w:val="003A1427"/>
    <w:rsid w:val="003D3A91"/>
    <w:rsid w:val="003D7C78"/>
    <w:rsid w:val="0043144F"/>
    <w:rsid w:val="00431BFA"/>
    <w:rsid w:val="00442E47"/>
    <w:rsid w:val="004631BC"/>
    <w:rsid w:val="004874EB"/>
    <w:rsid w:val="004944C0"/>
    <w:rsid w:val="004B5DD4"/>
    <w:rsid w:val="004C1E16"/>
    <w:rsid w:val="00545467"/>
    <w:rsid w:val="0055075D"/>
    <w:rsid w:val="005A1963"/>
    <w:rsid w:val="005A2A15"/>
    <w:rsid w:val="005C0674"/>
    <w:rsid w:val="005C6F0F"/>
    <w:rsid w:val="005F1D65"/>
    <w:rsid w:val="00621BFA"/>
    <w:rsid w:val="00625E96"/>
    <w:rsid w:val="00637D0A"/>
    <w:rsid w:val="006E4B50"/>
    <w:rsid w:val="00756410"/>
    <w:rsid w:val="0078567F"/>
    <w:rsid w:val="007C4336"/>
    <w:rsid w:val="007F4F17"/>
    <w:rsid w:val="00866A15"/>
    <w:rsid w:val="008672A6"/>
    <w:rsid w:val="0087792E"/>
    <w:rsid w:val="008D2853"/>
    <w:rsid w:val="0091035B"/>
    <w:rsid w:val="00932BEC"/>
    <w:rsid w:val="00953767"/>
    <w:rsid w:val="00987530"/>
    <w:rsid w:val="009D43DA"/>
    <w:rsid w:val="009E0E37"/>
    <w:rsid w:val="009F410E"/>
    <w:rsid w:val="00A25C0D"/>
    <w:rsid w:val="00A53C07"/>
    <w:rsid w:val="00A84061"/>
    <w:rsid w:val="00AF66FF"/>
    <w:rsid w:val="00B53700"/>
    <w:rsid w:val="00B92BE6"/>
    <w:rsid w:val="00B94AEC"/>
    <w:rsid w:val="00BA41CF"/>
    <w:rsid w:val="00BD7199"/>
    <w:rsid w:val="00BE3FCD"/>
    <w:rsid w:val="00C10006"/>
    <w:rsid w:val="00C725AE"/>
    <w:rsid w:val="00C83728"/>
    <w:rsid w:val="00C90175"/>
    <w:rsid w:val="00CB4B8D"/>
    <w:rsid w:val="00D56935"/>
    <w:rsid w:val="00D758C6"/>
    <w:rsid w:val="00DC4785"/>
    <w:rsid w:val="00DF2DDE"/>
    <w:rsid w:val="00DF4743"/>
    <w:rsid w:val="00E0238F"/>
    <w:rsid w:val="00E41DCB"/>
    <w:rsid w:val="00E50DF6"/>
    <w:rsid w:val="00E66367"/>
    <w:rsid w:val="00E80497"/>
    <w:rsid w:val="00E97402"/>
    <w:rsid w:val="00EB40EC"/>
    <w:rsid w:val="00F65266"/>
    <w:rsid w:val="00F6707D"/>
    <w:rsid w:val="00F67D5F"/>
    <w:rsid w:val="00F90962"/>
    <w:rsid w:val="00FA67D6"/>
    <w:rsid w:val="00FF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C9746"/>
  <w15:chartTrackingRefBased/>
  <w15:docId w15:val="{81542BF8-58DE-47EA-BD64-4A045875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character" w:styleId="ac">
    <w:name w:val="Placeholder Text"/>
    <w:basedOn w:val="a0"/>
    <w:uiPriority w:val="99"/>
    <w:semiHidden/>
    <w:rsid w:val="00360370"/>
    <w:rPr>
      <w:color w:val="808080"/>
    </w:rPr>
  </w:style>
  <w:style w:type="paragraph" w:styleId="ad">
    <w:name w:val="List Paragraph"/>
    <w:basedOn w:val="a"/>
    <w:uiPriority w:val="34"/>
    <w:qFormat/>
    <w:rsid w:val="00B5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341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3</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9971</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田 文然</cp:lastModifiedBy>
  <cp:revision>19</cp:revision>
  <cp:lastPrinted>2009-10-28T22:17:00Z</cp:lastPrinted>
  <dcterms:created xsi:type="dcterms:W3CDTF">2021-03-07T15:45:00Z</dcterms:created>
  <dcterms:modified xsi:type="dcterms:W3CDTF">2021-03-14T07:29:00Z</dcterms:modified>
</cp:coreProperties>
</file>