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F1" w:rsidRPr="004067F1" w:rsidRDefault="004067F1" w:rsidP="004067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67F1">
        <w:rPr>
          <w:rFonts w:ascii="Times New Roman" w:hAnsi="Times New Roman" w:cs="Times New Roman"/>
          <w:b/>
          <w:sz w:val="24"/>
          <w:szCs w:val="24"/>
        </w:rPr>
        <w:t xml:space="preserve">#Data Pre-processing Step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# importing libraries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as nm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mtp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67F1">
        <w:rPr>
          <w:rFonts w:ascii="Times New Roman" w:hAnsi="Times New Roman" w:cs="Times New Roman"/>
          <w:b/>
          <w:sz w:val="24"/>
          <w:szCs w:val="24"/>
        </w:rPr>
        <w:t xml:space="preserve">#importing datasets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067F1">
        <w:rPr>
          <w:rFonts w:ascii="Times New Roman" w:hAnsi="Times New Roman" w:cs="Times New Roman"/>
          <w:sz w:val="24"/>
          <w:szCs w:val="24"/>
        </w:rPr>
        <w:t>data_set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067F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('User_Data.csv')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67F1">
        <w:rPr>
          <w:rFonts w:ascii="Times New Roman" w:hAnsi="Times New Roman" w:cs="Times New Roman"/>
          <w:b/>
          <w:sz w:val="24"/>
          <w:szCs w:val="24"/>
        </w:rPr>
        <w:t xml:space="preserve">#Extracting Independent and dependent Variable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x=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4067F1">
        <w:rPr>
          <w:rFonts w:ascii="Times New Roman" w:hAnsi="Times New Roman" w:cs="Times New Roman"/>
          <w:sz w:val="24"/>
          <w:szCs w:val="24"/>
        </w:rPr>
        <w:t>set.iloc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[:, [2,3]].values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y=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4067F1">
        <w:rPr>
          <w:rFonts w:ascii="Times New Roman" w:hAnsi="Times New Roman" w:cs="Times New Roman"/>
          <w:sz w:val="24"/>
          <w:szCs w:val="24"/>
        </w:rPr>
        <w:t>set.iloc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[:, 4].values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67F1">
        <w:rPr>
          <w:rFonts w:ascii="Times New Roman" w:hAnsi="Times New Roman" w:cs="Times New Roman"/>
          <w:b/>
          <w:sz w:val="24"/>
          <w:szCs w:val="24"/>
        </w:rPr>
        <w:t xml:space="preserve"># Splitting the dataset into training and test set.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4067F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4067F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= 0.25,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=0)  </w:t>
      </w:r>
    </w:p>
    <w:p w:rsid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67F1">
        <w:rPr>
          <w:rFonts w:ascii="Times New Roman" w:hAnsi="Times New Roman" w:cs="Times New Roman"/>
          <w:b/>
          <w:sz w:val="24"/>
          <w:szCs w:val="24"/>
        </w:rPr>
        <w:t xml:space="preserve">#feature Scaling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067F1">
        <w:rPr>
          <w:rFonts w:ascii="Times New Roman" w:hAnsi="Times New Roman" w:cs="Times New Roman"/>
          <w:sz w:val="24"/>
          <w:szCs w:val="24"/>
        </w:rPr>
        <w:t>st_x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)  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st_x.fit_transform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)  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Pr="004067F1">
        <w:rPr>
          <w:rFonts w:ascii="Times New Roman" w:hAnsi="Times New Roman" w:cs="Times New Roman"/>
          <w:sz w:val="24"/>
          <w:szCs w:val="24"/>
        </w:rPr>
        <w:t>x.transform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)     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import SVC # "Support vector classifier"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gramStart"/>
      <w:r w:rsidRPr="004067F1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kernel='linear',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=0)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67F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67F1">
        <w:rPr>
          <w:rFonts w:ascii="Times New Roman" w:hAnsi="Times New Roman" w:cs="Times New Roman"/>
          <w:b/>
          <w:sz w:val="24"/>
          <w:szCs w:val="24"/>
        </w:rPr>
        <w:t xml:space="preserve">#Predicting the test set result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67F1">
        <w:rPr>
          <w:rFonts w:ascii="Times New Roman" w:hAnsi="Times New Roman" w:cs="Times New Roman"/>
          <w:b/>
          <w:sz w:val="24"/>
          <w:szCs w:val="24"/>
        </w:rPr>
        <w:t xml:space="preserve">#Creating the Confusion matrix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cm=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4067F1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67F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>cm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matplotlib.colors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ListedColormap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x1, x2 =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nm.meshgrid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nm.arange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(start 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[:, 0].min() - 1, stop 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[:, 0].max() + 1, step  =0.01),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nm.arange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(start 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[:, 1].min() - 1, stop 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[:, 1].max() + 1, step = 0.01))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mtp.contourf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(x1, x2,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nm.array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([x1.ravel(), x2.ravel()]).T).reshape(x1.shape),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alpha = 0.75,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ListedColormap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('red', 'green')))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mtp.xlim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(x1.min(), x1.max())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mtp.ylim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(x2.min(), x2.max())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, j in enumerate(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nm.unique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)):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mtp.scatter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== j, 0],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== j, 1],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ListedColormap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7F1">
        <w:rPr>
          <w:rFonts w:ascii="Times New Roman" w:hAnsi="Times New Roman" w:cs="Times New Roman"/>
          <w:sz w:val="24"/>
          <w:szCs w:val="24"/>
        </w:rPr>
        <w:t>('red', 'green'))(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), label = j)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mtp.title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('SVM classifier (Training set)')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lastRenderedPageBreak/>
        <w:t>mtp.xlabel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('Age')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mtp.ylabel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('Estimated Salary')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mtp.legend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mtp.show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67F1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4067F1">
        <w:rPr>
          <w:rFonts w:ascii="Times New Roman" w:hAnsi="Times New Roman" w:cs="Times New Roman"/>
          <w:b/>
          <w:sz w:val="24"/>
          <w:szCs w:val="24"/>
        </w:rPr>
        <w:t>Visulaizing</w:t>
      </w:r>
      <w:proofErr w:type="spellEnd"/>
      <w:r w:rsidRPr="004067F1">
        <w:rPr>
          <w:rFonts w:ascii="Times New Roman" w:hAnsi="Times New Roman" w:cs="Times New Roman"/>
          <w:b/>
          <w:sz w:val="24"/>
          <w:szCs w:val="24"/>
        </w:rPr>
        <w:t xml:space="preserve"> the test set result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matplotlib.colors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ListedColormap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x1, x2 =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nm.meshgrid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nm.arange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(start 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[:, 0].min() - 1, stop 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[:, 0].max() + 1, step  =0.01),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nm.arange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(start 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[:, 1].min() - 1, stop =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[:, 1].max() + 1, step = 0.01))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mtp.contourf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(x1, x2,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nm.array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([x1.ravel(), x2.ravel()]).T).reshape(x1.shape),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alpha = 0.75,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ListedColormap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7F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red','green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' )))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mtp.xlim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(x1.min(), x1.max())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mtp.ylim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(x2.min(), x2.max())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, j in enumerate(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nm.unique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)):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mtp.scatter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== j, 0], 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x_set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y_set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 == j, 1],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7F1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ListedColormap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7F1">
        <w:rPr>
          <w:rFonts w:ascii="Times New Roman" w:hAnsi="Times New Roman" w:cs="Times New Roman"/>
          <w:sz w:val="24"/>
          <w:szCs w:val="24"/>
        </w:rPr>
        <w:t>('red', 'green'))(</w:t>
      </w:r>
      <w:proofErr w:type="spellStart"/>
      <w:r w:rsidRPr="004067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67F1">
        <w:rPr>
          <w:rFonts w:ascii="Times New Roman" w:hAnsi="Times New Roman" w:cs="Times New Roman"/>
          <w:sz w:val="24"/>
          <w:szCs w:val="24"/>
        </w:rPr>
        <w:t xml:space="preserve">), label = j)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mtp.title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('SVM classifier (Test set)')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mtp.xlabel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('Age')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mtp.ylabel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('Estimated Salary')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mtp.legend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4067F1" w:rsidRP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7F1">
        <w:rPr>
          <w:rFonts w:ascii="Times New Roman" w:hAnsi="Times New Roman" w:cs="Times New Roman"/>
          <w:sz w:val="24"/>
          <w:szCs w:val="24"/>
        </w:rPr>
        <w:t>mtp.show</w:t>
      </w:r>
      <w:proofErr w:type="spellEnd"/>
      <w:proofErr w:type="gramEnd"/>
      <w:r w:rsidRPr="004067F1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4067F1" w:rsidRDefault="004067F1" w:rsidP="00406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67F1" w:rsidRPr="004067F1" w:rsidRDefault="004067F1" w:rsidP="004067F1"/>
    <w:p w:rsidR="004067F1" w:rsidRPr="004067F1" w:rsidRDefault="004067F1" w:rsidP="004067F1"/>
    <w:p w:rsidR="004067F1" w:rsidRPr="004067F1" w:rsidRDefault="004067F1" w:rsidP="004067F1"/>
    <w:p w:rsidR="004067F1" w:rsidRPr="004067F1" w:rsidRDefault="004067F1" w:rsidP="004067F1"/>
    <w:p w:rsidR="004067F1" w:rsidRPr="004067F1" w:rsidRDefault="004067F1" w:rsidP="004067F1"/>
    <w:p w:rsidR="004067F1" w:rsidRPr="004067F1" w:rsidRDefault="004067F1" w:rsidP="004067F1"/>
    <w:p w:rsidR="004067F1" w:rsidRPr="004067F1" w:rsidRDefault="004067F1" w:rsidP="004067F1"/>
    <w:p w:rsidR="004067F1" w:rsidRPr="004067F1" w:rsidRDefault="004067F1" w:rsidP="004067F1"/>
    <w:p w:rsidR="004067F1" w:rsidRPr="004067F1" w:rsidRDefault="004067F1" w:rsidP="004067F1"/>
    <w:p w:rsidR="004067F1" w:rsidRPr="004067F1" w:rsidRDefault="004067F1" w:rsidP="004067F1"/>
    <w:p w:rsidR="004067F1" w:rsidRDefault="004067F1" w:rsidP="004067F1"/>
    <w:p w:rsidR="008D03B4" w:rsidRPr="004067F1" w:rsidRDefault="004067F1" w:rsidP="004067F1">
      <w:pPr>
        <w:tabs>
          <w:tab w:val="left" w:pos="2595"/>
        </w:tabs>
      </w:pPr>
      <w:r>
        <w:tab/>
      </w:r>
      <w:bookmarkStart w:id="0" w:name="_GoBack"/>
      <w:bookmarkEnd w:id="0"/>
    </w:p>
    <w:sectPr w:rsidR="008D03B4" w:rsidRPr="00406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06"/>
    <w:rsid w:val="004067F1"/>
    <w:rsid w:val="008D03B4"/>
    <w:rsid w:val="00E9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566F"/>
  <w15:chartTrackingRefBased/>
  <w15:docId w15:val="{B53CDB2D-2309-4A54-9697-090A2D63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7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2022-02-28T11:00:00Z</dcterms:created>
  <dcterms:modified xsi:type="dcterms:W3CDTF">2022-02-28T11:02:00Z</dcterms:modified>
</cp:coreProperties>
</file>