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6F86" w:rsidRPr="00636F86" w:rsidRDefault="00636F86" w:rsidP="005666F4">
      <w:pPr>
        <w:jc w:val="center"/>
        <w:rPr>
          <w:b/>
          <w:sz w:val="36"/>
          <w:szCs w:val="28"/>
        </w:rPr>
      </w:pPr>
      <w:bookmarkStart w:id="0" w:name="_GoBack"/>
      <w:bookmarkEnd w:id="0"/>
      <w:r w:rsidRPr="00636F86">
        <w:rPr>
          <w:b/>
          <w:sz w:val="36"/>
          <w:szCs w:val="28"/>
        </w:rPr>
        <w:t>ISYE 430/530 Homework Set Number 3</w:t>
      </w:r>
    </w:p>
    <w:p w:rsidR="00636F86" w:rsidRDefault="00D9151E" w:rsidP="00636F86">
      <w:pPr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CDAACAB" wp14:editId="75BA65FE">
            <wp:extent cx="5943600" cy="1771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2551"/>
                    <a:stretch/>
                  </pic:blipFill>
                  <pic:spPr bwMode="auto"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6F86" w:rsidRPr="00C957C3" w:rsidRDefault="00D9151E" w:rsidP="00D9151E">
      <w:pPr>
        <w:rPr>
          <w:b/>
          <w:sz w:val="28"/>
        </w:rPr>
      </w:pPr>
      <w:r>
        <w:rPr>
          <w:b/>
          <w:sz w:val="28"/>
          <w:szCs w:val="28"/>
        </w:rPr>
        <w:t xml:space="preserve">Additional part: </w:t>
      </w:r>
      <w:r w:rsidRPr="00C957C3">
        <w:rPr>
          <w:b/>
          <w:sz w:val="28"/>
        </w:rPr>
        <w:t>Find the probability of not detecting a shift if the mean of the process changes from 8.25 cm to 8.25</w:t>
      </w:r>
      <w:r w:rsidR="00BC7201">
        <w:rPr>
          <w:b/>
          <w:sz w:val="28"/>
        </w:rPr>
        <w:t>5</w:t>
      </w:r>
      <w:r w:rsidRPr="00C957C3">
        <w:rPr>
          <w:b/>
          <w:sz w:val="28"/>
        </w:rPr>
        <w:t xml:space="preserve"> cm.</w:t>
      </w:r>
    </w:p>
    <w:p w:rsidR="00636F86" w:rsidRDefault="00D9151E" w:rsidP="00636F86">
      <w:pPr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F0382E5" wp14:editId="792CFA60">
            <wp:extent cx="5943600" cy="2381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057"/>
                    <a:stretch/>
                  </pic:blipFill>
                  <pic:spPr bwMode="auto"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151E" w:rsidRPr="00C957C3" w:rsidRDefault="00D9151E" w:rsidP="00D9151E">
      <w:pPr>
        <w:rPr>
          <w:b/>
          <w:sz w:val="28"/>
          <w:szCs w:val="28"/>
        </w:rPr>
      </w:pPr>
      <w:r>
        <w:rPr>
          <w:b/>
          <w:sz w:val="28"/>
          <w:szCs w:val="28"/>
        </w:rPr>
        <w:t>Additional Part</w:t>
      </w:r>
      <w:r w:rsidRPr="00D9151E">
        <w:rPr>
          <w:b/>
          <w:sz w:val="28"/>
          <w:szCs w:val="28"/>
        </w:rPr>
        <w:t xml:space="preserve">: </w:t>
      </w:r>
      <w:r w:rsidRPr="00C957C3">
        <w:rPr>
          <w:b/>
          <w:sz w:val="28"/>
          <w:szCs w:val="28"/>
        </w:rPr>
        <w:t xml:space="preserve">The manufacturer claims that the standard deviation battery life is less than 1.5 hours. What conclusions </w:t>
      </w:r>
      <w:proofErr w:type="gramStart"/>
      <w:r w:rsidRPr="00C957C3">
        <w:rPr>
          <w:b/>
          <w:sz w:val="28"/>
          <w:szCs w:val="28"/>
        </w:rPr>
        <w:t>can be drawn</w:t>
      </w:r>
      <w:proofErr w:type="gramEnd"/>
      <w:r w:rsidRPr="00C957C3">
        <w:rPr>
          <w:b/>
          <w:sz w:val="28"/>
          <w:szCs w:val="28"/>
        </w:rPr>
        <w:t xml:space="preserve"> from the above data?</w:t>
      </w:r>
    </w:p>
    <w:p w:rsidR="00D9151E" w:rsidRPr="00636F86" w:rsidRDefault="00D9151E" w:rsidP="00636F86">
      <w:pPr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287DEF9" wp14:editId="33A6B5FD">
            <wp:extent cx="5943600" cy="16332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151E" w:rsidRPr="00636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F86"/>
    <w:rsid w:val="005666F4"/>
    <w:rsid w:val="00636F86"/>
    <w:rsid w:val="00BC7201"/>
    <w:rsid w:val="00BD0CF2"/>
    <w:rsid w:val="00C957C3"/>
    <w:rsid w:val="00D9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F9138A-F706-4F5F-91CF-2DC3D0551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e1915739</dc:creator>
  <cp:keywords/>
  <dc:description/>
  <cp:lastModifiedBy>easoudegi</cp:lastModifiedBy>
  <cp:revision>2</cp:revision>
  <dcterms:created xsi:type="dcterms:W3CDTF">2024-02-05T02:37:00Z</dcterms:created>
  <dcterms:modified xsi:type="dcterms:W3CDTF">2024-02-05T02:37:00Z</dcterms:modified>
</cp:coreProperties>
</file>