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i w:val="1"/>
          <w:sz w:val="46"/>
          <w:szCs w:val="46"/>
        </w:rPr>
      </w:pPr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Bezdrátový teploměr</w:t>
      </w:r>
    </w:p>
    <w:p w:rsidR="00000000" w:rsidDel="00000000" w:rsidP="00000000" w:rsidRDefault="00000000" w:rsidRPr="00000000" w14:paraId="00000002">
      <w:pPr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Tento projekt využívá ESP32 jako řídící zařízení, které se připojuje k lokální Wifi síti a vytváří vlastní webový server. Když se zařízení připojí k tomuto webovému serveru, ESP32 načte teplotu a vlhkost pomocí senzoru DHT11 a odešle je do webového prohlížeče uživatele i s pěkným rozhraním.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4045275</wp:posOffset>
            </wp:positionH>
            <wp:positionV relativeFrom="paragraph">
              <wp:posOffset>742950</wp:posOffset>
            </wp:positionV>
            <wp:extent cx="1681163" cy="1647314"/>
            <wp:effectExtent b="0" l="0" r="0" t="0"/>
            <wp:wrapSquare wrapText="bothSides" distB="114300" distT="114300" distL="114300" distR="11430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29550" l="9890" r="8241" t="10069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16473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V projektu jsem použil tyto součástky:</w:t>
      </w:r>
    </w:p>
    <w:p w:rsidR="00000000" w:rsidDel="00000000" w:rsidP="00000000" w:rsidRDefault="00000000" w:rsidRPr="00000000" w14:paraId="0000000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ESP32</w:t>
      </w:r>
    </w:p>
    <w:p w:rsidR="00000000" w:rsidDel="00000000" w:rsidP="00000000" w:rsidRDefault="00000000" w:rsidRPr="00000000" w14:paraId="0000000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DHT11</w:t>
      </w:r>
    </w:p>
    <w:p w:rsidR="00000000" w:rsidDel="00000000" w:rsidP="00000000" w:rsidRDefault="00000000" w:rsidRPr="00000000" w14:paraId="0000000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Tři drátky</w:t>
      </w:r>
    </w:p>
    <w:p w:rsidR="00000000" w:rsidDel="00000000" w:rsidP="00000000" w:rsidRDefault="00000000" w:rsidRPr="00000000" w14:paraId="0000000A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10KΩ rezistor</w:t>
      </w:r>
    </w:p>
    <w:p w:rsidR="00000000" w:rsidDel="00000000" w:rsidP="00000000" w:rsidRDefault="00000000" w:rsidRPr="00000000" w14:paraId="0000000B">
      <w:pPr>
        <w:jc w:val="left"/>
        <w:rPr>
          <w:color w:val="191919"/>
          <w:sz w:val="26"/>
          <w:szCs w:val="26"/>
          <w:highlight w:val="white"/>
        </w:rPr>
      </w:pPr>
      <w:r w:rsidDel="00000000" w:rsidR="00000000" w:rsidRPr="00000000">
        <w:rPr>
          <w:color w:val="191919"/>
          <w:sz w:val="26"/>
          <w:szCs w:val="26"/>
          <w:highlight w:val="white"/>
          <w:rtl w:val="0"/>
        </w:rPr>
        <w:t xml:space="preserve">Krabička vytištěná na 3D tiskárně</w:t>
      </w:r>
    </w:p>
    <w:p w:rsidR="00000000" w:rsidDel="00000000" w:rsidP="00000000" w:rsidRDefault="00000000" w:rsidRPr="00000000" w14:paraId="0000000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Funkční součásti teploměru</w:t>
      </w:r>
    </w:p>
    <w:p w:rsidR="00000000" w:rsidDel="00000000" w:rsidP="00000000" w:rsidRDefault="00000000" w:rsidRPr="00000000" w14:paraId="0000000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 je to ESP32?</w:t>
      </w:r>
    </w:p>
    <w:p w:rsidR="00000000" w:rsidDel="00000000" w:rsidP="00000000" w:rsidRDefault="00000000" w:rsidRPr="00000000" w14:paraId="00000011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ESP32 je </w:t>
      </w:r>
      <w:r w:rsidDel="00000000" w:rsidR="00000000" w:rsidRPr="00000000">
        <w:rPr>
          <w:sz w:val="24"/>
          <w:szCs w:val="24"/>
          <w:rtl w:val="0"/>
        </w:rPr>
        <w:t xml:space="preserve">mikrokontrolérový</w:t>
      </w:r>
      <w:r w:rsidDel="00000000" w:rsidR="00000000" w:rsidRPr="00000000">
        <w:rPr>
          <w:sz w:val="24"/>
          <w:szCs w:val="24"/>
          <w:rtl w:val="0"/>
        </w:rPr>
        <w:t xml:space="preserve"> čip, který je vyvinut firmou Espressif Systems. Jedná se o výkonný a univerzální čip, který kombinuje mikrokontrolér s integrovaným Wi-Fi a Bluetooth modulem. ESP32 je nástupcem populárního čipu ESP8266 a nabízí řadu vylepšení a rozšíření funkcionalit. </w:t>
      </w:r>
    </w:p>
    <w:p w:rsidR="00000000" w:rsidDel="00000000" w:rsidP="00000000" w:rsidRDefault="00000000" w:rsidRPr="00000000" w14:paraId="0000001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ESP32 je založen na architektuře Xtensa LX6 od firmy Tensilica. Má dvoujádrový procesor s frekvencí až 240 MHz, což mu poskytuje dostatečný výkon pro různé aplikace. Kromě toho obsahuje 520 KB SRAM paměti a 4 MB flash paměti pro programování a ukládání dat. </w:t>
      </w:r>
    </w:p>
    <w:p w:rsidR="00000000" w:rsidDel="00000000" w:rsidP="00000000" w:rsidRDefault="00000000" w:rsidRPr="00000000" w14:paraId="0000001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Hlavní výhodou ESP32 je jeho vestavěná podpora bezdrátové komunikace. Obsahuje Wi-Fi modul s podporou standardů 802.11 b/g/n, což umožňuje připojení k bezdrátovým sítím a komunikaci přes internet. Navíc má integrovaný Bluetooth, což umožňuje komunikaci s různými zařízeními, jako jsou chytré telefony, tablety, senzory a další.</w:t>
      </w:r>
    </w:p>
    <w:p w:rsidR="00000000" w:rsidDel="00000000" w:rsidP="00000000" w:rsidRDefault="00000000" w:rsidRPr="00000000" w14:paraId="0000001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ESP32 je také vybaven množstvím periférií, jako jsou digitální a analogové piny, rozhraní pro komunikaci s různými zařízeními (UART, SPI, I2C), AD převodníky, PWM výstupy a další. To umožňuje snadnou integraci s různými senzory, aktuátory a dalšími periferiemi. </w:t>
      </w:r>
    </w:p>
    <w:p w:rsidR="00000000" w:rsidDel="00000000" w:rsidP="00000000" w:rsidRDefault="00000000" w:rsidRPr="00000000" w14:paraId="0000001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Díky svým vlastnostem je ESP32 široce využíván v oblasti IoT (Internet věcí), domácí automatizace, robotiky, vývoje embedded systémů a dalších aplikací, které vyžadují spojení s internetem, bezdrátovou komunikaci a zpracování dat.</w:t>
      </w:r>
    </w:p>
    <w:p w:rsidR="00000000" w:rsidDel="00000000" w:rsidP="00000000" w:rsidRDefault="00000000" w:rsidRPr="00000000" w14:paraId="0000001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 je to DHT11?</w:t>
      </w:r>
    </w:p>
    <w:p w:rsidR="00000000" w:rsidDel="00000000" w:rsidP="00000000" w:rsidRDefault="00000000" w:rsidRPr="00000000" w14:paraId="0000001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DHT11 je digitální teplotní a vlhkostní senzor, který se často používá v různých projektech, jako jsou monitorovací systémy, meteorologické stanice, automatizace domácnosti a dalších aplikacích, které vyžadují měření teploty a vlhkosti. </w:t>
      </w:r>
    </w:p>
    <w:p w:rsidR="00000000" w:rsidDel="00000000" w:rsidP="00000000" w:rsidRDefault="00000000" w:rsidRPr="00000000" w14:paraId="0000001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DHT11 je relativně jednoduchý a cenově dostupný senzor. Je vybaven malým čipem, který obsahuje termistor pro měření teploty a kapacitní vlhkoměr pro měření vlhkosti. Senzor komunikuje pomocí jednoduchého sériového komunikačního protokolu a vrací digitální hodnoty teploty a vlhkosti.</w:t>
      </w:r>
    </w:p>
    <w:p w:rsidR="00000000" w:rsidDel="00000000" w:rsidP="00000000" w:rsidRDefault="00000000" w:rsidRPr="00000000" w14:paraId="0000002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Hlavní technické parametry DHT11 jsou následující: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3521300</wp:posOffset>
            </wp:positionH>
            <wp:positionV relativeFrom="paragraph">
              <wp:posOffset>114300</wp:posOffset>
            </wp:positionV>
            <wp:extent cx="2212750" cy="2013240"/>
            <wp:effectExtent b="0" l="0" r="0" t="0"/>
            <wp:wrapSquare wrapText="bothSides" distB="114300" distT="114300" distL="114300" distR="11430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15705" l="0" r="0" t="15254"/>
                    <a:stretch>
                      <a:fillRect/>
                    </a:stretch>
                  </pic:blipFill>
                  <pic:spPr>
                    <a:xfrm>
                      <a:off x="0" y="0"/>
                      <a:ext cx="2212750" cy="2013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Rozsah měření teploty: 0-50 °C s přesností ±2 °C </w:t>
      </w:r>
    </w:p>
    <w:p w:rsidR="00000000" w:rsidDel="00000000" w:rsidP="00000000" w:rsidRDefault="00000000" w:rsidRPr="00000000" w14:paraId="0000002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Rozsah měření vlhkosti: 20-90% s přesností ±5% </w:t>
      </w:r>
    </w:p>
    <w:p w:rsidR="00000000" w:rsidDel="00000000" w:rsidP="00000000" w:rsidRDefault="00000000" w:rsidRPr="00000000" w14:paraId="0000002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Napájecí napětí: 3,3-5 V DC </w:t>
      </w:r>
    </w:p>
    <w:p w:rsidR="00000000" w:rsidDel="00000000" w:rsidP="00000000" w:rsidRDefault="00000000" w:rsidRPr="00000000" w14:paraId="0000002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Digitální komunikace: Jednoduchý sériový komunikační protokol s jedním datovým pinem  </w:t>
      </w:r>
    </w:p>
    <w:p w:rsidR="00000000" w:rsidDel="00000000" w:rsidP="00000000" w:rsidRDefault="00000000" w:rsidRPr="00000000" w14:paraId="0000002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Je třeba si uvědomit, že DHT11 má omezenou přesnost a rychlost odezvy ve srovnání s pokročilejšími </w:t>
      </w:r>
      <w:r w:rsidDel="00000000" w:rsidR="00000000" w:rsidRPr="00000000">
        <w:rPr>
          <w:sz w:val="24"/>
          <w:szCs w:val="24"/>
          <w:rtl w:val="0"/>
        </w:rPr>
        <w:t xml:space="preserve">teplotními</w:t>
      </w:r>
      <w:r w:rsidDel="00000000" w:rsidR="00000000" w:rsidRPr="00000000">
        <w:rPr>
          <w:sz w:val="24"/>
          <w:szCs w:val="24"/>
          <w:rtl w:val="0"/>
        </w:rPr>
        <w:t xml:space="preserve"> a </w:t>
      </w:r>
      <w:r w:rsidDel="00000000" w:rsidR="00000000" w:rsidRPr="00000000">
        <w:rPr>
          <w:sz w:val="24"/>
          <w:szCs w:val="24"/>
          <w:rtl w:val="0"/>
        </w:rPr>
        <w:t xml:space="preserve">vlhkostními</w:t>
      </w:r>
      <w:r w:rsidDel="00000000" w:rsidR="00000000" w:rsidRPr="00000000">
        <w:rPr>
          <w:sz w:val="24"/>
          <w:szCs w:val="24"/>
          <w:rtl w:val="0"/>
        </w:rPr>
        <w:t xml:space="preserve"> senzory.</w:t>
      </w:r>
    </w:p>
    <w:p w:rsidR="00000000" w:rsidDel="00000000" w:rsidP="00000000" w:rsidRDefault="00000000" w:rsidRPr="00000000" w14:paraId="0000002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Co je to </w:t>
      </w:r>
      <w:r w:rsidDel="00000000" w:rsidR="00000000" w:rsidRPr="00000000">
        <w:rPr>
          <w:b w:val="1"/>
          <w:i w:val="1"/>
          <w:color w:val="191919"/>
          <w:sz w:val="26"/>
          <w:szCs w:val="26"/>
          <w:highlight w:val="white"/>
          <w:rtl w:val="0"/>
        </w:rPr>
        <w:t xml:space="preserve">10KΩ rezistor?</w:t>
      </w:r>
    </w:p>
    <w:p w:rsidR="00000000" w:rsidDel="00000000" w:rsidP="00000000" w:rsidRDefault="00000000" w:rsidRPr="00000000" w14:paraId="0000002B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10KΩ rezistor je typ rezistoru s hodnotou odporu 10 kiloohmů (kΩ). Jedná se o hodnotu rezistoru, která určuje jeho odpor v elektrickém obvodu. Rezistor o hodnotě 10KΩ je poměrně běžně používaný rezistor v elektronice a vývoji obvodů.</w:t>
      </w:r>
    </w:p>
    <w:p w:rsidR="00000000" w:rsidDel="00000000" w:rsidP="00000000" w:rsidRDefault="00000000" w:rsidRPr="00000000" w14:paraId="0000002D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Hodnota 10KΩ znamená, že rezistor má odpor 10 000 ohmů, což je ekvivalentní 10 kiloohmům nebo 10 tisícům ohmů. Tato hodnota určuje, jak dobře rezistor omezuje tok elektrického proudu v obvodu. Rezistor se chová jako pasivní prvek, který zpomaluje nebo omezuje proud elektronů protékajících obvodem.</w:t>
      </w:r>
    </w:p>
    <w:p w:rsidR="00000000" w:rsidDel="00000000" w:rsidP="00000000" w:rsidRDefault="00000000" w:rsidRPr="00000000" w14:paraId="0000002F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  <w:i w:val="1"/>
          <w:color w:val="191919"/>
          <w:sz w:val="32"/>
          <w:szCs w:val="32"/>
          <w:highlight w:val="white"/>
        </w:rPr>
      </w:pPr>
      <w:r w:rsidDel="00000000" w:rsidR="00000000" w:rsidRPr="00000000">
        <w:rPr>
          <w:b w:val="1"/>
          <w:i w:val="1"/>
          <w:color w:val="191919"/>
          <w:sz w:val="32"/>
          <w:szCs w:val="32"/>
          <w:highlight w:val="white"/>
          <w:rtl w:val="0"/>
        </w:rPr>
        <w:t xml:space="preserve">Krabička</w:t>
      </w:r>
    </w:p>
    <w:p w:rsidR="00000000" w:rsidDel="00000000" w:rsidP="00000000" w:rsidRDefault="00000000" w:rsidRPr="00000000" w14:paraId="00000037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144382</wp:posOffset>
            </wp:positionV>
            <wp:extent cx="3028566" cy="2443163"/>
            <wp:effectExtent b="0" l="0" r="0" t="0"/>
            <wp:wrapSquare wrapText="bothSides" distB="114300" distT="114300" distL="114300" distR="11430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9657" l="2325" r="134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566" cy="2443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Pro svůj projekt jsem si vymodeloval krabičku v online programu Tinkercad, kterou jsem si nechal vytisknout ve škole na 3D tiskárně Prusa MINI z černého PLA filamentu. Do této krabičky jsem následně naskládal veškeré součástky a připojil napájecí kabel.</w:t>
      </w:r>
    </w:p>
    <w:p w:rsidR="00000000" w:rsidDel="00000000" w:rsidP="00000000" w:rsidRDefault="00000000" w:rsidRPr="00000000" w14:paraId="0000003A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b w:val="1"/>
          <w:i w:val="1"/>
          <w:color w:val="191919"/>
          <w:sz w:val="26"/>
          <w:szCs w:val="26"/>
          <w:highlight w:val="white"/>
          <w:rtl w:val="0"/>
        </w:rPr>
        <w:t xml:space="preserve">Co je to Tinkercad?</w:t>
      </w:r>
    </w:p>
    <w:p w:rsidR="00000000" w:rsidDel="00000000" w:rsidP="00000000" w:rsidRDefault="00000000" w:rsidRPr="00000000" w14:paraId="0000003C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Tinkercad je webová platforma pro 3D modelování, elektroniku a tvorbu virtuálních prototypů. Je to nástroj navržený pro začátečníky, studenty a učitele, kteří se chtějí naučit základy 3D modelování a elektroniky.</w:t>
      </w:r>
    </w:p>
    <w:p w:rsidR="00000000" w:rsidDel="00000000" w:rsidP="00000000" w:rsidRDefault="00000000" w:rsidRPr="00000000" w14:paraId="0000003E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Tinkercad je vyvinut společností Autodesk, známou v oblasti CAD (Computer-Aided Design) softwaru. Tinkercad je přístupný z webového prohlížeče a nevyžaduje žádné složité stahování nebo instalace.</w:t>
      </w:r>
    </w:p>
    <w:p w:rsidR="00000000" w:rsidDel="00000000" w:rsidP="00000000" w:rsidRDefault="00000000" w:rsidRPr="00000000" w14:paraId="00000040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Díky své jednoduchosti a přístupnosti je Tinkercad populární volbou pro začátečníky, kteří se chtějí naučit základy 3D modelování a elektroniky bez nutnosti složitých profesionálních softwarů.</w:t>
      </w:r>
    </w:p>
    <w:p w:rsidR="00000000" w:rsidDel="00000000" w:rsidP="00000000" w:rsidRDefault="00000000" w:rsidRPr="00000000" w14:paraId="00000042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b w:val="1"/>
          <w:i w:val="1"/>
          <w:color w:val="191919"/>
          <w:sz w:val="26"/>
          <w:szCs w:val="26"/>
          <w:highlight w:val="white"/>
          <w:rtl w:val="0"/>
        </w:rPr>
        <w:t xml:space="preserve">Co je to Prusa MINI?</w:t>
      </w:r>
    </w:p>
    <w:p w:rsidR="00000000" w:rsidDel="00000000" w:rsidP="00000000" w:rsidRDefault="00000000" w:rsidRPr="00000000" w14:paraId="00000044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Prusa MINI je 3D tiskárna vyvinutá společností Prusa Research, která se specializuje na výrobu a inovace 3D tiskových zařízení. Prusa MINI je kompaktní a cenově dostupný model, který nabízí uživatelům možnost vytvářet vlastní 3D tisky.</w:t>
      </w:r>
    </w:p>
    <w:p w:rsidR="00000000" w:rsidDel="00000000" w:rsidP="00000000" w:rsidRDefault="00000000" w:rsidRPr="00000000" w14:paraId="00000046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Prusa MINI je cenově dostupným modelem od společnosti Prusa Research, který nabízí uživatelům možnost vstoupit do světa 3D tisku s vysokou kvalitou a spolehlivostí. Tiskárna je oblíbená mezi domácími uživateli, školami a malými firmami, které chtějí začít s vlastní výrobou pomocí 3D tisku.</w:t>
      </w:r>
    </w:p>
    <w:p w:rsidR="00000000" w:rsidDel="00000000" w:rsidP="00000000" w:rsidRDefault="00000000" w:rsidRPr="00000000" w14:paraId="00000048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b w:val="1"/>
          <w:i w:val="1"/>
          <w:color w:val="191919"/>
          <w:sz w:val="26"/>
          <w:szCs w:val="26"/>
          <w:highlight w:val="white"/>
          <w:rtl w:val="0"/>
        </w:rPr>
        <w:t xml:space="preserve">Co je to PLA?</w:t>
      </w:r>
    </w:p>
    <w:p w:rsidR="00000000" w:rsidDel="00000000" w:rsidP="00000000" w:rsidRDefault="00000000" w:rsidRPr="00000000" w14:paraId="0000004A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PLA (</w:t>
      </w: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Polyactic</w:t>
      </w: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 Acid) je termoplastický materiál používaný v 3D tisku. Je to biodegradabilní a </w:t>
      </w: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bioodpadový</w:t>
      </w: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 polymer získávaný z obnovitelných zdrojů, jako je kukuřičný škrob, cukrová třtina nebo </w:t>
      </w: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tapioka</w:t>
      </w: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B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PLA je jedním z nejoblíbenějších materiálů pro 3D tisk, zejména pro začátečníky a </w:t>
      </w: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hobbyisty</w:t>
      </w: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D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PLA se často používá pro tištění různých objektů, jako jsou prototypy, modely, dekorativní předměty, hračky a další. Je dostupný v různých barevných variantách a také lze nalézt PLA s různými vlastnostmi, například PLA s různými efekty (metalický, průhledný atd.) nebo PLA s posílením vláken.</w:t>
      </w:r>
    </w:p>
    <w:p w:rsidR="00000000" w:rsidDel="00000000" w:rsidP="00000000" w:rsidRDefault="00000000" w:rsidRPr="00000000" w14:paraId="0000004F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b w:val="1"/>
          <w:i w:val="1"/>
          <w:color w:val="191919"/>
          <w:sz w:val="32"/>
          <w:szCs w:val="32"/>
          <w:highlight w:val="white"/>
        </w:rPr>
      </w:pPr>
      <w:r w:rsidDel="00000000" w:rsidR="00000000" w:rsidRPr="00000000">
        <w:rPr>
          <w:b w:val="1"/>
          <w:i w:val="1"/>
          <w:color w:val="191919"/>
          <w:sz w:val="32"/>
          <w:szCs w:val="32"/>
          <w:highlight w:val="white"/>
          <w:rtl w:val="0"/>
        </w:rPr>
        <w:t xml:space="preserve">Kód</w:t>
      </w:r>
    </w:p>
    <w:p w:rsidR="00000000" w:rsidDel="00000000" w:rsidP="00000000" w:rsidRDefault="00000000" w:rsidRPr="00000000" w14:paraId="00000052">
      <w:pPr>
        <w:jc w:val="left"/>
        <w:rPr>
          <w:b w:val="1"/>
          <w:i w:val="1"/>
          <w:color w:val="19191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Kód k tomuto projektu jsem našel v jednom videu na Youtube a mírně jsem si ho poupravil k obrazu svému.</w:t>
      </w:r>
    </w:p>
    <w:p w:rsidR="00000000" w:rsidDel="00000000" w:rsidP="00000000" w:rsidRDefault="00000000" w:rsidRPr="00000000" w14:paraId="00000054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247650</wp:posOffset>
            </wp:positionV>
            <wp:extent cx="3286125" cy="3286125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426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286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b w:val="1"/>
          <w:i w:val="1"/>
          <w:color w:val="191919"/>
          <w:sz w:val="26"/>
          <w:szCs w:val="26"/>
          <w:highlight w:val="white"/>
          <w:rtl w:val="0"/>
        </w:rPr>
        <w:t xml:space="preserve">Vysvětlení kódu:</w:t>
      </w:r>
    </w:p>
    <w:p w:rsidR="00000000" w:rsidDel="00000000" w:rsidP="00000000" w:rsidRDefault="00000000" w:rsidRPr="00000000" w14:paraId="00000056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Kód začíná načítáním potřebných knihoven pro WiFi připojení, ovládání webového serveru a čtení dat ze senzoru DHT11. Dále definuje přístupové údaje (název a heslo) k WiFi síti. </w:t>
      </w:r>
    </w:p>
    <w:p w:rsidR="00000000" w:rsidDel="00000000" w:rsidP="00000000" w:rsidRDefault="00000000" w:rsidRPr="00000000" w14:paraId="00000058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Funkce handleRoot() je obslužnou funkcí, která generuje HTML stránku s aktuálními hodnotami teploty a vlhkosti. Tato stránka se automaticky obnovuje každých 3 sekundy. </w:t>
      </w:r>
    </w:p>
    <w:p w:rsidR="00000000" w:rsidDel="00000000" w:rsidP="00000000" w:rsidRDefault="00000000" w:rsidRPr="00000000" w14:paraId="0000005A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Ve funkci setup() je nastaveno sériové rozhraní pro komunikaci s počítačem a inicializuje se senzor DHT11. Poté se připojí k WiFi síti a zobrazí se informace o připojení. Dále se spustí </w:t>
      </w: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MDNS responder</w:t>
      </w: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 (pro přístup pomocí doménového jména) a nastaví se obsluha požadavku na kořenovou cestu ("/") webového serveru. </w:t>
      </w:r>
    </w:p>
    <w:p w:rsidR="00000000" w:rsidDel="00000000" w:rsidP="00000000" w:rsidRDefault="00000000" w:rsidRPr="00000000" w14:paraId="0000005C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V hlavní smyčce loop() se zpracovávají požadavky klientů na webový server. </w:t>
      </w:r>
    </w:p>
    <w:p w:rsidR="00000000" w:rsidDel="00000000" w:rsidP="00000000" w:rsidRDefault="00000000" w:rsidRPr="00000000" w14:paraId="0000005E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Existují také dvě funkce </w:t>
      </w: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readDHTTemperature</w:t>
      </w: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() a </w:t>
      </w: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readDHTHumidity</w:t>
      </w: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(), které čtou teplotu a vlhkost ze senzoru DHT11. Pokud dojde k chybě při čtení, vypíše se chybová zpráva a funkce vrátí hodnotu -1. Jinak jsou na sériové rozhraní vypsány naměřené hodnoty a vráceny jako výsledek. </w:t>
      </w:r>
    </w:p>
    <w:p w:rsidR="00000000" w:rsidDel="00000000" w:rsidP="00000000" w:rsidRDefault="00000000" w:rsidRPr="00000000" w14:paraId="00000060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Celkově tento kód vytváří webový server, ke kterému se můžete připojit nejen přes  IP adresu, ale i přes definovaný odkaz, v mém případě “</w:t>
      </w: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ESP32Teplomer</w:t>
      </w: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.local”, kde najdete aktuální teplotu a vlhkost získané ze senzoru DHT11.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1778939</wp:posOffset>
            </wp:positionH>
            <wp:positionV relativeFrom="paragraph">
              <wp:posOffset>114300</wp:posOffset>
            </wp:positionV>
            <wp:extent cx="3964636" cy="1438275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05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4636" cy="143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2266950</wp:posOffset>
            </wp:positionH>
            <wp:positionV relativeFrom="paragraph">
              <wp:posOffset>295275</wp:posOffset>
            </wp:positionV>
            <wp:extent cx="3119438" cy="1861799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8617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b w:val="1"/>
          <w:i w:val="1"/>
          <w:color w:val="191919"/>
          <w:sz w:val="32"/>
          <w:szCs w:val="32"/>
          <w:highlight w:val="white"/>
        </w:rPr>
      </w:pPr>
      <w:r w:rsidDel="00000000" w:rsidR="00000000" w:rsidRPr="00000000">
        <w:rPr>
          <w:b w:val="1"/>
          <w:i w:val="1"/>
          <w:color w:val="191919"/>
          <w:sz w:val="32"/>
          <w:szCs w:val="32"/>
          <w:highlight w:val="white"/>
          <w:rtl w:val="0"/>
        </w:rPr>
        <w:t xml:space="preserve">Zapojení</w:t>
      </w:r>
    </w:p>
    <w:p w:rsidR="00000000" w:rsidDel="00000000" w:rsidP="00000000" w:rsidRDefault="00000000" w:rsidRPr="00000000" w14:paraId="00000066">
      <w:pPr>
        <w:jc w:val="left"/>
        <w:rPr>
          <w:b w:val="1"/>
          <w:i w:val="1"/>
          <w:color w:val="19191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ESP32 teploměr je zapojen podle tohoto schématu:</w:t>
      </w:r>
    </w:p>
    <w:p w:rsidR="00000000" w:rsidDel="00000000" w:rsidP="00000000" w:rsidRDefault="00000000" w:rsidRPr="00000000" w14:paraId="00000068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b w:val="1"/>
          <w:i w:val="1"/>
          <w:color w:val="191919"/>
          <w:sz w:val="32"/>
          <w:szCs w:val="32"/>
          <w:highlight w:val="white"/>
        </w:rPr>
      </w:pPr>
      <w:r w:rsidDel="00000000" w:rsidR="00000000" w:rsidRPr="00000000">
        <w:rPr>
          <w:b w:val="1"/>
          <w:i w:val="1"/>
          <w:color w:val="191919"/>
          <w:sz w:val="32"/>
          <w:szCs w:val="32"/>
          <w:highlight w:val="white"/>
          <w:rtl w:val="0"/>
        </w:rPr>
        <w:t xml:space="preserve">Shrnutí:</w:t>
      </w:r>
    </w:p>
    <w:p w:rsidR="00000000" w:rsidDel="00000000" w:rsidP="00000000" w:rsidRDefault="00000000" w:rsidRPr="00000000" w14:paraId="0000006B">
      <w:pPr>
        <w:jc w:val="left"/>
        <w:rPr>
          <w:b w:val="1"/>
          <w:i w:val="1"/>
          <w:color w:val="19191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Tento projekt se zaměřuje na využití mikrokontroléru ESP32 k vytvoření bezdrátového teploměru. Hlavním cílem je měřit teplotu a přenášet data bezdrátově pomocí WiFi.</w:t>
      </w:r>
    </w:p>
    <w:p w:rsidR="00000000" w:rsidDel="00000000" w:rsidP="00000000" w:rsidRDefault="00000000" w:rsidRPr="00000000" w14:paraId="0000006D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4133850</wp:posOffset>
            </wp:positionH>
            <wp:positionV relativeFrom="paragraph">
              <wp:posOffset>296033</wp:posOffset>
            </wp:positionV>
            <wp:extent cx="1601121" cy="2090547"/>
            <wp:effectExtent b="0" l="0" r="0" t="0"/>
            <wp:wrapSquare wrapText="bothSides" distB="114300" distT="114300" distL="114300" distR="11430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14167" l="12684" r="19764" t="19512"/>
                    <a:stretch>
                      <a:fillRect/>
                    </a:stretch>
                  </pic:blipFill>
                  <pic:spPr>
                    <a:xfrm>
                      <a:off x="0" y="0"/>
                      <a:ext cx="1601121" cy="20905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b w:val="1"/>
          <w:i w:val="1"/>
          <w:color w:val="191919"/>
          <w:sz w:val="26"/>
          <w:szCs w:val="26"/>
          <w:highlight w:val="white"/>
          <w:rtl w:val="0"/>
        </w:rPr>
        <w:t xml:space="preserve">Výhody ESP teploměru: </w:t>
      </w:r>
    </w:p>
    <w:p w:rsidR="00000000" w:rsidDel="00000000" w:rsidP="00000000" w:rsidRDefault="00000000" w:rsidRPr="00000000" w14:paraId="0000006F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1, Bezdrátové měření: ESP32 umožňuje bezdrátové přenosy dat pomocí WiFi, což umožňuje monitorování teploty na dálku.</w:t>
      </w:r>
    </w:p>
    <w:p w:rsidR="00000000" w:rsidDel="00000000" w:rsidP="00000000" w:rsidRDefault="00000000" w:rsidRPr="00000000" w14:paraId="00000071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2, Nízká cena: ESP32 je cenově dostupný mikrokontrolér, což znamená, že mně projet vyšel celkově na asi 120 Kč.</w:t>
      </w:r>
    </w:p>
    <w:p w:rsidR="00000000" w:rsidDel="00000000" w:rsidP="00000000" w:rsidRDefault="00000000" w:rsidRPr="00000000" w14:paraId="00000072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3, Jednoduchost: ESP teploměr je velmi jednoduchý na případnou výměnu dílů, či budoucí rozšíření</w:t>
      </w:r>
    </w:p>
    <w:p w:rsidR="00000000" w:rsidDel="00000000" w:rsidP="00000000" w:rsidRDefault="00000000" w:rsidRPr="00000000" w14:paraId="00000073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b w:val="1"/>
          <w:i w:val="1"/>
          <w:color w:val="191919"/>
          <w:sz w:val="26"/>
          <w:szCs w:val="26"/>
          <w:highlight w:val="white"/>
          <w:rtl w:val="0"/>
        </w:rPr>
        <w:t xml:space="preserve">Nevýhody ESP teploměru:</w:t>
      </w:r>
    </w:p>
    <w:p w:rsidR="00000000" w:rsidDel="00000000" w:rsidP="00000000" w:rsidRDefault="00000000" w:rsidRPr="00000000" w14:paraId="00000075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1, Chybné měření: Jelikož je použit né moc kvalitní senzor DHT11 tak je nutné počítat s menšími odchylkami.</w:t>
      </w:r>
    </w:p>
    <w:p w:rsidR="00000000" w:rsidDel="00000000" w:rsidP="00000000" w:rsidRDefault="00000000" w:rsidRPr="00000000" w14:paraId="00000077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2, Nestabilní připojení k Wifi: Jelikož je použito ESP32, tak se mohou vyskytnou menší problémy nebo výpadky Wifi připojení.</w:t>
      </w:r>
    </w:p>
    <w:p w:rsidR="00000000" w:rsidDel="00000000" w:rsidP="00000000" w:rsidRDefault="00000000" w:rsidRPr="00000000" w14:paraId="00000078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3, Napájení: Jelikož jsem do teploměru nepřidal samostatný zdroj, tak musí být stále připojen k síti.</w:t>
      </w:r>
    </w:p>
    <w:p w:rsidR="00000000" w:rsidDel="00000000" w:rsidP="00000000" w:rsidRDefault="00000000" w:rsidRPr="00000000" w14:paraId="00000079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b w:val="1"/>
          <w:i w:val="1"/>
          <w:color w:val="191919"/>
          <w:sz w:val="26"/>
          <w:szCs w:val="26"/>
          <w:highlight w:val="white"/>
          <w:rtl w:val="0"/>
        </w:rPr>
        <w:t xml:space="preserve">Mé problémy při sestavování projektu:</w:t>
      </w:r>
    </w:p>
    <w:p w:rsidR="00000000" w:rsidDel="00000000" w:rsidP="00000000" w:rsidRDefault="00000000" w:rsidRPr="00000000" w14:paraId="0000007B">
      <w:pPr>
        <w:jc w:val="left"/>
        <w:rPr>
          <w:b w:val="1"/>
          <w:i w:val="1"/>
          <w:color w:val="19191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color w:val="191919"/>
          <w:sz w:val="24"/>
          <w:szCs w:val="24"/>
          <w:highlight w:val="white"/>
          <w:rtl w:val="0"/>
        </w:rPr>
        <w:t xml:space="preserve">Jelikož jsem měl si při pájení pravděpodobně odpálil čip v ESP32Cam, což byl můj původní projekt, tak jsem si musel narychlo sehnat pár součástek a proto jsem na tento projekt neměl moc času.</w:t>
      </w:r>
    </w:p>
    <w:p w:rsidR="00000000" w:rsidDel="00000000" w:rsidP="00000000" w:rsidRDefault="00000000" w:rsidRPr="00000000" w14:paraId="0000007D">
      <w:pPr>
        <w:jc w:val="left"/>
        <w:rPr>
          <w:color w:val="19191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b w:val="1"/>
          <w:color w:val="191919"/>
          <w:sz w:val="20"/>
          <w:szCs w:val="20"/>
          <w:highlight w:val="white"/>
        </w:rPr>
      </w:pPr>
      <w:r w:rsidDel="00000000" w:rsidR="00000000" w:rsidRPr="00000000">
        <w:rPr>
          <w:b w:val="1"/>
          <w:color w:val="191919"/>
          <w:sz w:val="20"/>
          <w:szCs w:val="20"/>
          <w:highlight w:val="white"/>
          <w:rtl w:val="0"/>
        </w:rPr>
        <w:t xml:space="preserve">Odkazy na projekty ze kterých jsem čerpal:</w:t>
      </w:r>
    </w:p>
    <w:p w:rsidR="00000000" w:rsidDel="00000000" w:rsidP="00000000" w:rsidRDefault="00000000" w:rsidRPr="00000000" w14:paraId="0000007F">
      <w:pPr>
        <w:jc w:val="left"/>
        <w:rPr>
          <w:b w:val="1"/>
          <w:color w:val="191919"/>
          <w:sz w:val="20"/>
          <w:szCs w:val="20"/>
          <w:highlight w:val="white"/>
        </w:rPr>
      </w:pPr>
      <w:hyperlink r:id="rId13">
        <w:r w:rsidDel="00000000" w:rsidR="00000000" w:rsidRPr="00000000">
          <w:rPr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https://lastminuteengineers.com/esp32-dht11-dht22-web-server-tutorial/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b w:val="1"/>
          <w:color w:val="191919"/>
          <w:sz w:val="20"/>
          <w:szCs w:val="20"/>
          <w:highlight w:val="white"/>
        </w:rPr>
      </w:pPr>
      <w:hyperlink r:id="rId14">
        <w:r w:rsidDel="00000000" w:rsidR="00000000" w:rsidRPr="00000000">
          <w:rPr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https://www.youtube.com/watch?v=_GohoygyCNE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b w:val="1"/>
          <w:color w:val="191919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b w:val="1"/>
          <w:color w:val="191919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b w:val="1"/>
          <w:color w:val="191919"/>
          <w:sz w:val="20"/>
          <w:szCs w:val="20"/>
          <w:highlight w:val="white"/>
        </w:rPr>
      </w:pPr>
      <w:r w:rsidDel="00000000" w:rsidR="00000000" w:rsidRPr="00000000">
        <w:rPr>
          <w:b w:val="1"/>
          <w:color w:val="191919"/>
          <w:sz w:val="20"/>
          <w:szCs w:val="20"/>
          <w:highlight w:val="white"/>
          <w:rtl w:val="0"/>
        </w:rPr>
        <w:t xml:space="preserve">Celý tento projekt i s kódem:</w:t>
      </w:r>
    </w:p>
    <w:p w:rsidR="00000000" w:rsidDel="00000000" w:rsidP="00000000" w:rsidRDefault="00000000" w:rsidRPr="00000000" w14:paraId="00000084">
      <w:pPr>
        <w:jc w:val="left"/>
        <w:rPr>
          <w:b w:val="1"/>
          <w:color w:val="191919"/>
          <w:sz w:val="20"/>
          <w:szCs w:val="20"/>
          <w:highlight w:val="white"/>
        </w:rPr>
      </w:pPr>
      <w:hyperlink r:id="rId15">
        <w:r w:rsidDel="00000000" w:rsidR="00000000" w:rsidRPr="00000000">
          <w:rPr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https://github.com/Reaper12145/ESP32WirelessThermometer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b w:val="1"/>
          <w:color w:val="191919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hyperlink" Target="https://lastminuteengineers.com/esp32-dht11-dht22-web-server-tutorial/" TargetMode="External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github.com/Reaper12145/ESP32WirelessThermometer" TargetMode="External"/><Relationship Id="rId14" Type="http://schemas.openxmlformats.org/officeDocument/2006/relationships/hyperlink" Target="https://www.youtube.com/watch?v=_GohoygyCNE" TargetMode="External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5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