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голосовые AI-агенты · LLM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(Кипр, ЕС, ОАЭ)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бэкграундом, 4,5 года в B2B SaaS. Запустил направление голосовых AI-агентов с нуля до 80 платящих клиентов, 500 000+ минут в проде и ~10% выручки группы меньше чем за год. Веду продуктовую команду из 4 инженеров, отвечаю за прайсинг, юнит-экономику и запуск новых направлений.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 даёт направление, запущенное с нуля за год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платящих B2B-клиентов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 в проде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 после запуска новых тарифов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30% выручки направления приносят повторные оплаты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130+ стран: CPaaS-продукты группы, массовые звонки и SMS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B2B-платформа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(октябрь 2025 -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 меньше чем за год: 80 платящих B2B-клиентов и 500 000+ минут живых разговоров в проде к августу 2026. Повторные оплаты дают 30% выручки направления.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 нуля до рынка за несколько недель: запустил Zvonobot AI, направление голосовых AI-агентов, на white-label платформе и доказал спрос на живых клиентах. Сейчас перевожу направление на собственную, более гибкую платформу.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к среднему чеку после запуска AI-тарифов: чек клиентов на AI-агентах против клиентов на классическом линейном IVR-роботе. Конверсия AI-агентов в целевое действие на тёплых базах стабильно выше линейных роботов, это стало основой прайсинга.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Полный продуктовый контур направления: конструктор AI-агентов и сценариев, LLM-аналитика звонков (исход, настроение, кастомные поля после звонка), тарифы с посекундным биллингом по компонентам стоимости (LLM, ASR, TTS), холд баланса на старте кампании.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Команда из 4 инженеров: разработка подчиняется техлиду, приоритеты, постановка и приёмка за мной. Ставлю квартальные цели по направлению и защищаю их перед руководством.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Отдел продаж вырос с 4 до 15 менеджеров под направление: веду go-to-market со стейкхолдерами из продаж, поддержки и финансов, еженедельно обучаю продажи и поддержку продукту. Отвечаю за прайсинг, тарифы, маржу по типам звонков и юнит-экономику направления.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Вся основная SaaS-платформа end-to-end: self-service личный кабинет, создание кампаний и таргетинг по базам, конструктор сценариев, телефония, посекундный биллинг, кошельки, отчётность и аналитика звонков. Приоритизация по метрикам и данным.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130+ стран, массовые звонки и SMS: вёл CPaaS-продукты группы, Effebot (международный бренд Zvonobot) и P1SMS. Маршрутизация трафика по провайдерам, биллинг, интеграции по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Виртуальная АТС запущена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Полный цикл discovery и delivery: кастдев-интервью, формулирование и проверка гипотез на метриках, A/B-тесты сценариев, оценка эффекта до разработки, декомпозиция и ТЗ, кросс-функциональный релизный цикл в связке с продажами, поддержкой и разработкой.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MVP голосового бота на OpenAI Realtime API за 2 дня, внутренний аналитический инструмент поверх базы данных за 4 дня: внедрил LLM-инструменты и прототипирование с AI-агентами в процессы компании. Ежедневно работаю с Claude Code и Codex.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Веб-продукт для рынка ЕС: self-service личный кабинет, испанская локализация, отчётность и комплаенс, UX-тестирование с пользователями.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80 клиентов, 500 000+ минут. Платформа голосовых AI-агентов для B2B: конструктор агентов, кампании, телефония, посекундный биллинг. Доказывает запуск нового направления с нуля до заметной доли выручки группы за год. Кейс: https://rebsem.ru/ru/projects/zvonobot-ai-ru/ · https://zvonobot.ru/ai-agent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В процессе реализации. AI-CRM для автопрокатов: читает документы клиента, считает риск по сделке, подсказывает следующий шаг. Собственный продукт от идеи до работающей системы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Продукт в проде, внутренний инструмент Prof-IT. Внутренний кабинет аналитики голосовых AI-агентов: LLM сегментирует звонки и подсвечивает то, что требует внимания. LLM-аналитика поверх реальных данных прода. Кейс: https://rebsem.ru/ru/projects/obrabot-ru/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 (LTV, CAC, retention и churn, средний чек), прайсинг и монетизация, A/B-эксперименты, проверка гипотез, go-to-market, OKR, управление стейкхолдерами,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генеративный AI, 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PRD и ТЗ, декомпозиция, постановка, ревью, релизный цикл, работа с инженерами и продажами,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Инструменты: </w:t>
      </w:r>
      <w:r>
        <w:rPr>
          <w:sz w:val="21"/>
          <w:szCs w:val="21"/>
        </w:rPr>
        <w:t xml:space="preserve">Jira, YouTrack, Notion, Confluence, Figma, Miro, Яндекс Метрика, PostHog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AI-инструменты: </w:t>
      </w:r>
      <w:r>
        <w:rPr>
          <w:sz w:val="21"/>
          <w:szCs w:val="21"/>
        </w:rPr>
        <w:t xml:space="preserve">Claude Code, Codex, прототипирование с AI-агентами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 (SIP)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ЧТО Я ИЩУ</w:t>
      </w:r>
    </w:p>
    <w:p>
      <w:pPr>
        <w:spacing w:after="80"/>
      </w:pPr>
      <w:r>
        <w:rPr>
          <w:sz w:val="21"/>
          <w:szCs w:val="21"/>
        </w:rPr>
        <w:t xml:space="preserve">Роль Product Manager или Product Owner уровня middle+ в продуктовой команде. Домены, где мой опыт работает сразу: B2B SaaS, AI/LLM-продукты, платежи и биллинг, телеком и CPaaS, инфраструктурные платформы с интеграциями и API. Сильнее всего я там, где продукт надо запустить с нуля или вывести из MVP в рост.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B1+: рабочая переписка и документация ежедневно, уверенно на рабочих созвонах.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 (ИП),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2026-08-24T20:22:25.566Z</dcterms:created>
  <dcterms:modified xsi:type="dcterms:W3CDTF">2026-08-24T20:22:25.566Z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