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4BBD57CD" w:rsidR="003B5CB7" w:rsidRDefault="00FE2961">
      <w:r>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proofErr w:type="spellStart"/>
      <w:r>
        <w:rPr>
          <w:rFonts w:ascii="Times New Roman" w:hAnsi="Times New Roman" w:cs="Times New Roman"/>
          <w:sz w:val="28"/>
          <w:szCs w:val="28"/>
        </w:rPr>
        <w:t>microalgu</w:t>
      </w:r>
      <w:r w:rsidR="00792082">
        <w:rPr>
          <w:rFonts w:ascii="Times New Roman" w:hAnsi="Times New Roman" w:cs="Times New Roman"/>
          <w:sz w:val="28"/>
          <w:szCs w:val="28"/>
        </w:rPr>
        <w:t>es</w:t>
      </w:r>
      <w:proofErr w:type="spellEnd"/>
      <w:r w:rsidR="00792082">
        <w:rPr>
          <w:rFonts w:ascii="Times New Roman" w:hAnsi="Times New Roman" w:cs="Times New Roman"/>
          <w:sz w:val="28"/>
          <w:szCs w:val="28"/>
        </w:rPr>
        <w:t xml:space="preserve">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xml:space="preserve">. </w:t>
      </w:r>
      <w:r w:rsidR="00F55092">
        <w:rPr>
          <w:rFonts w:ascii="Times New Roman" w:hAnsi="Times New Roman" w:cs="Times New Roman"/>
          <w:sz w:val="28"/>
          <w:szCs w:val="28"/>
        </w:rPr>
        <w:t>Leur taille peut varier de 2 µm à 1mm et en tan</w:t>
      </w:r>
      <w:r w:rsidR="007C06A8">
        <w:rPr>
          <w:rFonts w:ascii="Times New Roman" w:hAnsi="Times New Roman" w:cs="Times New Roman"/>
          <w:sz w:val="28"/>
          <w:szCs w:val="28"/>
        </w:rPr>
        <w:t>t qu’espèce photosynthétique elles</w:t>
      </w:r>
      <w:r w:rsidR="00F55092">
        <w:rPr>
          <w:rFonts w:ascii="Times New Roman" w:hAnsi="Times New Roman" w:cs="Times New Roman"/>
          <w:sz w:val="28"/>
          <w:szCs w:val="28"/>
        </w:rPr>
        <w:t xml:space="preserve"> sont doté</w:t>
      </w:r>
      <w:r w:rsidR="00FF684B">
        <w:rPr>
          <w:rFonts w:ascii="Times New Roman" w:hAnsi="Times New Roman" w:cs="Times New Roman"/>
          <w:sz w:val="28"/>
          <w:szCs w:val="28"/>
        </w:rPr>
        <w:t>e</w:t>
      </w:r>
      <w:r w:rsidR="00F55092">
        <w:rPr>
          <w:rFonts w:ascii="Times New Roman" w:hAnsi="Times New Roman" w:cs="Times New Roman"/>
          <w:sz w:val="28"/>
          <w:szCs w:val="28"/>
        </w:rPr>
        <w:t>s de mitochondrie</w:t>
      </w:r>
      <w:r w:rsidR="00ED15FD">
        <w:rPr>
          <w:rFonts w:ascii="Times New Roman" w:hAnsi="Times New Roman" w:cs="Times New Roman"/>
          <w:sz w:val="28"/>
          <w:szCs w:val="28"/>
        </w:rPr>
        <w:t>s</w:t>
      </w:r>
      <w:r w:rsidR="00F55092">
        <w:rPr>
          <w:rFonts w:ascii="Times New Roman" w:hAnsi="Times New Roman" w:cs="Times New Roman"/>
          <w:sz w:val="28"/>
          <w:szCs w:val="28"/>
        </w:rPr>
        <w:t xml:space="preserve"> et surtout de chloroplastes. Ce chloroplaste leur vient d’une </w:t>
      </w:r>
      <w:proofErr w:type="spellStart"/>
      <w:r w:rsidR="00F55092">
        <w:rPr>
          <w:rFonts w:ascii="Times New Roman" w:hAnsi="Times New Roman" w:cs="Times New Roman"/>
          <w:sz w:val="28"/>
          <w:szCs w:val="28"/>
        </w:rPr>
        <w:t>endosymbiose</w:t>
      </w:r>
      <w:proofErr w:type="spellEnd"/>
      <w:r w:rsidR="00F55092">
        <w:rPr>
          <w:rFonts w:ascii="Times New Roman" w:hAnsi="Times New Roman" w:cs="Times New Roman"/>
          <w:sz w:val="28"/>
          <w:szCs w:val="28"/>
        </w:rPr>
        <w:t xml:space="preserve"> secondaire. </w:t>
      </w:r>
      <w:r w:rsidR="00205FE4">
        <w:rPr>
          <w:rFonts w:ascii="Times New Roman" w:hAnsi="Times New Roman" w:cs="Times New Roman"/>
          <w:sz w:val="28"/>
          <w:szCs w:val="28"/>
        </w:rPr>
        <w:t>L’</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secondaire </w:t>
      </w:r>
      <w:r w:rsidR="007A0492">
        <w:rPr>
          <w:rFonts w:ascii="Times New Roman" w:hAnsi="Times New Roman" w:cs="Times New Roman"/>
          <w:sz w:val="28"/>
          <w:szCs w:val="28"/>
        </w:rPr>
        <w:t>étant</w:t>
      </w:r>
      <w:r w:rsidR="00205FE4">
        <w:rPr>
          <w:rFonts w:ascii="Times New Roman" w:hAnsi="Times New Roman" w:cs="Times New Roman"/>
          <w:sz w:val="28"/>
          <w:szCs w:val="28"/>
        </w:rPr>
        <w:t xml:space="preserve"> l’internalisation d’une </w:t>
      </w:r>
      <w:r w:rsidR="00007E5E">
        <w:rPr>
          <w:rFonts w:ascii="Times New Roman" w:hAnsi="Times New Roman" w:cs="Times New Roman"/>
          <w:sz w:val="28"/>
          <w:szCs w:val="28"/>
        </w:rPr>
        <w:t>micro algue elle même</w:t>
      </w:r>
      <w:r w:rsidR="00205FE4">
        <w:rPr>
          <w:rFonts w:ascii="Times New Roman" w:hAnsi="Times New Roman" w:cs="Times New Roman"/>
          <w:sz w:val="28"/>
          <w:szCs w:val="28"/>
        </w:rPr>
        <w:t xml:space="preserve"> issue d’une </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primaire. Les cellules issues de l’</w:t>
      </w:r>
      <w:proofErr w:type="spellStart"/>
      <w:r w:rsidR="005E2C2A">
        <w:rPr>
          <w:rFonts w:ascii="Times New Roman" w:hAnsi="Times New Roman" w:cs="Times New Roman"/>
          <w:sz w:val="28"/>
          <w:szCs w:val="28"/>
        </w:rPr>
        <w:t>endosymbiose</w:t>
      </w:r>
      <w:proofErr w:type="spellEnd"/>
      <w:r w:rsidR="005E2C2A">
        <w:rPr>
          <w:rFonts w:ascii="Times New Roman" w:hAnsi="Times New Roman" w:cs="Times New Roman"/>
          <w:sz w:val="28"/>
          <w:szCs w:val="28"/>
        </w:rPr>
        <w:t xml:space="preserve"> primaire, comme les </w:t>
      </w:r>
      <w:proofErr w:type="spellStart"/>
      <w:r w:rsidR="00007E5E">
        <w:rPr>
          <w:rFonts w:ascii="Times New Roman" w:hAnsi="Times New Roman" w:cs="Times New Roman"/>
          <w:sz w:val="28"/>
          <w:szCs w:val="28"/>
        </w:rPr>
        <w:t>Archaeplastida</w:t>
      </w:r>
      <w:proofErr w:type="spellEnd"/>
      <w:r w:rsidR="005E2C2A">
        <w:rPr>
          <w:rFonts w:ascii="Times New Roman" w:hAnsi="Times New Roman" w:cs="Times New Roman"/>
          <w:sz w:val="28"/>
          <w:szCs w:val="28"/>
        </w:rPr>
        <w:t xml:space="preserve">, proviennent de </w:t>
      </w:r>
      <w:r w:rsidR="00CE7442">
        <w:rPr>
          <w:rFonts w:ascii="Times New Roman" w:hAnsi="Times New Roman" w:cs="Times New Roman"/>
          <w:sz w:val="28"/>
          <w:szCs w:val="28"/>
        </w:rPr>
        <w:t xml:space="preserve">l’internalisation (probablement par </w:t>
      </w:r>
      <w:proofErr w:type="spellStart"/>
      <w:r w:rsidR="004B65CA">
        <w:rPr>
          <w:rFonts w:ascii="Times New Roman" w:hAnsi="Times New Roman" w:cs="Times New Roman"/>
          <w:sz w:val="28"/>
          <w:szCs w:val="28"/>
        </w:rPr>
        <w:t>phagytose</w:t>
      </w:r>
      <w:proofErr w:type="spellEnd"/>
      <w:r w:rsidR="00CE7442">
        <w:rPr>
          <w:rFonts w:ascii="Times New Roman" w:hAnsi="Times New Roman" w:cs="Times New Roman"/>
          <w:sz w:val="28"/>
          <w:szCs w:val="28"/>
        </w:rPr>
        <w:t>)</w:t>
      </w:r>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w:t>
      </w:r>
      <w:r w:rsidR="0006392A">
        <w:rPr>
          <w:rFonts w:ascii="Times New Roman" w:hAnsi="Times New Roman" w:cs="Times New Roman"/>
          <w:sz w:val="28"/>
          <w:szCs w:val="28"/>
        </w:rPr>
        <w:t>L</w:t>
      </w:r>
      <w:r w:rsidR="0075529F">
        <w:rPr>
          <w:rFonts w:ascii="Times New Roman" w:hAnsi="Times New Roman" w:cs="Times New Roman"/>
          <w:sz w:val="28"/>
          <w:szCs w:val="28"/>
        </w:rPr>
        <w:t>es diatomées</w:t>
      </w:r>
      <w:r w:rsidR="0006392A">
        <w:rPr>
          <w:rFonts w:ascii="Times New Roman" w:hAnsi="Times New Roman" w:cs="Times New Roman"/>
          <w:sz w:val="28"/>
          <w:szCs w:val="28"/>
        </w:rPr>
        <w:t xml:space="preserve"> faisant parti</w:t>
      </w:r>
      <w:r w:rsidR="00FA0BE4">
        <w:rPr>
          <w:rFonts w:ascii="Times New Roman" w:hAnsi="Times New Roman" w:cs="Times New Roman"/>
          <w:sz w:val="28"/>
          <w:szCs w:val="28"/>
        </w:rPr>
        <w:t xml:space="preserve">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proofErr w:type="spellStart"/>
      <w:r w:rsidR="0006392A">
        <w:rPr>
          <w:rFonts w:ascii="Times New Roman" w:hAnsi="Times New Roman" w:cs="Times New Roman"/>
          <w:i/>
          <w:sz w:val="28"/>
          <w:szCs w:val="28"/>
        </w:rPr>
        <w:t>Stramenopila</w:t>
      </w:r>
      <w:proofErr w:type="spellEnd"/>
      <w:r w:rsidR="0006392A">
        <w:rPr>
          <w:rFonts w:ascii="Times New Roman" w:hAnsi="Times New Roman" w:cs="Times New Roman"/>
          <w:i/>
          <w:sz w:val="28"/>
          <w:szCs w:val="28"/>
        </w:rPr>
        <w:t xml:space="preserve"> </w:t>
      </w:r>
      <w:r w:rsidR="00FA0BE4">
        <w:rPr>
          <w:rFonts w:ascii="Times New Roman" w:hAnsi="Times New Roman" w:cs="Times New Roman"/>
          <w:sz w:val="28"/>
          <w:szCs w:val="28"/>
        </w:rPr>
        <w:t>(</w:t>
      </w:r>
      <w:r w:rsidR="0006392A">
        <w:rPr>
          <w:rFonts w:ascii="Times New Roman" w:hAnsi="Times New Roman" w:cs="Times New Roman"/>
          <w:sz w:val="28"/>
          <w:szCs w:val="28"/>
        </w:rPr>
        <w:t>SAR</w:t>
      </w:r>
      <w:r w:rsidR="00FA0BE4">
        <w:rPr>
          <w:rFonts w:ascii="Times New Roman" w:hAnsi="Times New Roman" w:cs="Times New Roman"/>
          <w:sz w:val="28"/>
          <w:szCs w:val="28"/>
        </w:rPr>
        <w:t xml:space="preserve">)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w:t>
      </w:r>
      <w:r w:rsidR="00E11CBD">
        <w:rPr>
          <w:rFonts w:ascii="Times New Roman" w:hAnsi="Times New Roman" w:cs="Times New Roman"/>
          <w:sz w:val="28"/>
          <w:szCs w:val="28"/>
        </w:rPr>
        <w:t>micro algue rouge (</w:t>
      </w:r>
      <w:proofErr w:type="spellStart"/>
      <w:r w:rsidR="00E11CBD">
        <w:rPr>
          <w:rFonts w:ascii="Times New Roman" w:hAnsi="Times New Roman" w:cs="Times New Roman"/>
          <w:sz w:val="28"/>
          <w:szCs w:val="28"/>
        </w:rPr>
        <w:t>Rhodophyte</w:t>
      </w:r>
      <w:proofErr w:type="spellEnd"/>
      <w:r w:rsidR="00E11CBD">
        <w:rPr>
          <w:rFonts w:ascii="Times New Roman" w:hAnsi="Times New Roman" w:cs="Times New Roman"/>
          <w:sz w:val="28"/>
          <w:szCs w:val="28"/>
        </w:rPr>
        <w:t>)</w:t>
      </w:r>
      <w:r w:rsidR="00D81802">
        <w:rPr>
          <w:rFonts w:ascii="Times New Roman" w:hAnsi="Times New Roman" w:cs="Times New Roman"/>
          <w:sz w:val="28"/>
          <w:szCs w:val="28"/>
        </w:rPr>
        <w:t xml:space="preserv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155833">
        <w:rPr>
          <w:rFonts w:ascii="Times New Roman" w:hAnsi="Times New Roman" w:cs="Times New Roman"/>
          <w:sz w:val="28"/>
          <w:szCs w:val="28"/>
        </w:rPr>
        <w:t>Le</w:t>
      </w:r>
      <w:r w:rsidR="0013732F">
        <w:rPr>
          <w:rFonts w:ascii="Times New Roman" w:hAnsi="Times New Roman" w:cs="Times New Roman"/>
          <w:sz w:val="28"/>
          <w:szCs w:val="28"/>
        </w:rPr>
        <w:t xml:space="preserve"> chloroplaste, au même titre que la mitochondrie,  est un organite.</w:t>
      </w:r>
      <w:r w:rsidR="00243FC4">
        <w:rPr>
          <w:rFonts w:ascii="Times New Roman" w:hAnsi="Times New Roman" w:cs="Times New Roman"/>
          <w:sz w:val="28"/>
          <w:szCs w:val="28"/>
        </w:rPr>
        <w:t xml:space="preserve"> Ils proviennent donc de l’</w:t>
      </w:r>
      <w:proofErr w:type="spellStart"/>
      <w:r w:rsidR="00243FC4">
        <w:rPr>
          <w:rFonts w:ascii="Times New Roman" w:hAnsi="Times New Roman" w:cs="Times New Roman"/>
          <w:sz w:val="28"/>
          <w:szCs w:val="28"/>
        </w:rPr>
        <w:t>endosymbiose</w:t>
      </w:r>
      <w:proofErr w:type="spellEnd"/>
      <w:r w:rsidR="00243FC4">
        <w:rPr>
          <w:rFonts w:ascii="Times New Roman" w:hAnsi="Times New Roman" w:cs="Times New Roman"/>
          <w:sz w:val="28"/>
          <w:szCs w:val="28"/>
        </w:rPr>
        <w:t xml:space="preserve"> de bactéries ancestrales et sont conservées au cours de l’évolution. </w:t>
      </w:r>
      <w:r w:rsidR="00DB1ED5">
        <w:rPr>
          <w:rFonts w:ascii="Times New Roman" w:hAnsi="Times New Roman" w:cs="Times New Roman"/>
          <w:sz w:val="28"/>
          <w:szCs w:val="28"/>
        </w:rPr>
        <w:t>Ainsi</w:t>
      </w:r>
      <w:r w:rsidR="00243FC4">
        <w:rPr>
          <w:rFonts w:ascii="Times New Roman" w:hAnsi="Times New Roman" w:cs="Times New Roman"/>
          <w:sz w:val="28"/>
          <w:szCs w:val="28"/>
        </w:rPr>
        <w:t xml:space="preserve"> elles</w:t>
      </w:r>
      <w:r w:rsidR="0013732F">
        <w:rPr>
          <w:rFonts w:ascii="Times New Roman" w:hAnsi="Times New Roman" w:cs="Times New Roman"/>
          <w:sz w:val="28"/>
          <w:szCs w:val="28"/>
        </w:rPr>
        <w:t xml:space="preserve"> possède</w:t>
      </w:r>
      <w:r w:rsidR="00243FC4">
        <w:rPr>
          <w:rFonts w:ascii="Times New Roman" w:hAnsi="Times New Roman" w:cs="Times New Roman"/>
          <w:sz w:val="28"/>
          <w:szCs w:val="28"/>
        </w:rPr>
        <w:t>nt</w:t>
      </w:r>
      <w:r w:rsidR="0013732F">
        <w:rPr>
          <w:rFonts w:ascii="Times New Roman" w:hAnsi="Times New Roman" w:cs="Times New Roman"/>
          <w:sz w:val="28"/>
          <w:szCs w:val="28"/>
        </w:rPr>
        <w:t xml:space="preserve"> donc du matériel génétique qui s’ex</w:t>
      </w:r>
      <w:r w:rsidR="00243FC4">
        <w:rPr>
          <w:rFonts w:ascii="Times New Roman" w:hAnsi="Times New Roman" w:cs="Times New Roman"/>
          <w:sz w:val="28"/>
          <w:szCs w:val="28"/>
        </w:rPr>
        <w:t>prime et leur son</w:t>
      </w:r>
      <w:r w:rsidR="0013732F">
        <w:rPr>
          <w:rFonts w:ascii="Times New Roman" w:hAnsi="Times New Roman" w:cs="Times New Roman"/>
          <w:sz w:val="28"/>
          <w:szCs w:val="28"/>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124E56" w:rsidRPr="009B2E4D" w:rsidRDefault="00124E56"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124E56" w:rsidRPr="009B2E4D" w:rsidRDefault="00124E56"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124E56" w:rsidRDefault="00124E56"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124E56" w:rsidRDefault="00124E56"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124E56" w:rsidRDefault="00124E56"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124E56" w:rsidRDefault="00124E56"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124E56" w:rsidRPr="00375FDD" w:rsidRDefault="00124E56"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124E56" w:rsidRPr="00375FDD" w:rsidRDefault="00124E56"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124E56" w:rsidRPr="009B2E4D" w:rsidRDefault="00124E56"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124E56" w:rsidRPr="009B2E4D" w:rsidRDefault="00124E56"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124E56" w:rsidRPr="00375FDD" w:rsidRDefault="00124E56"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124E56" w:rsidRPr="00375FDD" w:rsidRDefault="00124E56"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74563D55" w14:textId="77777777" w:rsidR="00793EE6" w:rsidRPr="008322B8" w:rsidRDefault="00793EE6" w:rsidP="008322B8">
      <w:pPr>
        <w:spacing w:line="360" w:lineRule="auto"/>
        <w:jc w:val="center"/>
        <w:rPr>
          <w:rFonts w:ascii="Times New Roman" w:hAnsi="Times New Roman" w:cs="Times New Roman"/>
          <w:sz w:val="20"/>
          <w:szCs w:val="20"/>
        </w:rPr>
      </w:pP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70ECFEE6" w:rsidR="00F55092" w:rsidRPr="00163FCF"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La régulation </w:t>
      </w:r>
      <w:r w:rsidR="00BA6444">
        <w:rPr>
          <w:rFonts w:ascii="Times New Roman" w:hAnsi="Times New Roman" w:cs="Times New Roman"/>
          <w:sz w:val="28"/>
          <w:szCs w:val="28"/>
        </w:rPr>
        <w:t>post-transcriptionelle</w:t>
      </w:r>
      <w:r>
        <w:rPr>
          <w:rFonts w:ascii="Times New Roman" w:hAnsi="Times New Roman" w:cs="Times New Roman"/>
          <w:sz w:val="28"/>
          <w:szCs w:val="28"/>
        </w:rPr>
        <w:t xml:space="preserve"> du chloroplaste est connue chez les </w:t>
      </w:r>
      <w:r w:rsidR="00D4063B">
        <w:rPr>
          <w:rFonts w:ascii="Times New Roman" w:hAnsi="Times New Roman" w:cs="Times New Roman"/>
          <w:sz w:val="28"/>
          <w:szCs w:val="28"/>
        </w:rPr>
        <w:t xml:space="preserve">eucaryotes photosynthétiques issus d’une </w:t>
      </w:r>
      <w:proofErr w:type="spellStart"/>
      <w:r w:rsidR="00D4063B">
        <w:rPr>
          <w:rFonts w:ascii="Times New Roman" w:hAnsi="Times New Roman" w:cs="Times New Roman"/>
          <w:sz w:val="28"/>
          <w:szCs w:val="28"/>
        </w:rPr>
        <w:t>endosymbiose</w:t>
      </w:r>
      <w:proofErr w:type="spellEnd"/>
      <w:r w:rsidR="00D4063B">
        <w:rPr>
          <w:rFonts w:ascii="Times New Roman" w:hAnsi="Times New Roman" w:cs="Times New Roman"/>
          <w:sz w:val="28"/>
          <w:szCs w:val="28"/>
        </w:rPr>
        <w:t xml:space="preserve"> primaire</w:t>
      </w:r>
      <w:r>
        <w:rPr>
          <w:rFonts w:ascii="Times New Roman" w:hAnsi="Times New Roman" w:cs="Times New Roman"/>
          <w:sz w:val="28"/>
          <w:szCs w:val="28"/>
        </w:rPr>
        <w:t xml:space="preserve">, mais beaucoup moins chez les </w:t>
      </w:r>
      <w:r w:rsidR="00D4063B">
        <w:rPr>
          <w:rFonts w:ascii="Times New Roman" w:hAnsi="Times New Roman" w:cs="Times New Roman"/>
          <w:sz w:val="28"/>
          <w:szCs w:val="28"/>
        </w:rPr>
        <w:t>SAR</w:t>
      </w:r>
      <w:r>
        <w:rPr>
          <w:rFonts w:ascii="Times New Roman" w:hAnsi="Times New Roman" w:cs="Times New Roman"/>
          <w:sz w:val="28"/>
          <w:szCs w:val="28"/>
        </w:rPr>
        <w:t xml:space="preserve">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w:t>
      </w:r>
      <w:proofErr w:type="spellStart"/>
      <w:r w:rsidR="00D17A3D">
        <w:rPr>
          <w:rFonts w:ascii="Times New Roman" w:hAnsi="Times New Roman" w:cs="Times New Roman"/>
          <w:sz w:val="28"/>
          <w:szCs w:val="28"/>
        </w:rPr>
        <w:t>Archaeplastida</w:t>
      </w:r>
      <w:proofErr w:type="spellEnd"/>
      <w:r w:rsidR="00D17A3D">
        <w:rPr>
          <w:rFonts w:ascii="Times New Roman" w:hAnsi="Times New Roman" w:cs="Times New Roman"/>
          <w:sz w:val="28"/>
          <w:szCs w:val="28"/>
        </w:rPr>
        <w:t xml:space="preserve"> </w:t>
      </w:r>
      <w:r w:rsidR="003E601C">
        <w:rPr>
          <w:rFonts w:ascii="Times New Roman" w:hAnsi="Times New Roman" w:cs="Times New Roman"/>
          <w:sz w:val="28"/>
          <w:szCs w:val="28"/>
        </w:rPr>
        <w:t xml:space="preserve">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 xml:space="preserve">hez les </w:t>
      </w:r>
      <w:proofErr w:type="spellStart"/>
      <w:r w:rsidR="00CC313B">
        <w:rPr>
          <w:rFonts w:ascii="Times New Roman" w:hAnsi="Times New Roman" w:cs="Times New Roman"/>
          <w:sz w:val="28"/>
          <w:szCs w:val="28"/>
        </w:rPr>
        <w:t>Archaeplastida</w:t>
      </w:r>
      <w:proofErr w:type="spellEnd"/>
      <w:r w:rsidR="008A3FBE">
        <w:rPr>
          <w:rFonts w:ascii="Times New Roman" w:hAnsi="Times New Roman" w:cs="Times New Roman"/>
          <w:sz w:val="28"/>
          <w:szCs w:val="28"/>
        </w:rPr>
        <w:t xml:space="preserve"> ce type de mécanisme s’effectue </w:t>
      </w:r>
      <w:r w:rsidR="00CC313B">
        <w:rPr>
          <w:rFonts w:ascii="Times New Roman" w:hAnsi="Times New Roman" w:cs="Times New Roman"/>
          <w:sz w:val="28"/>
          <w:szCs w:val="28"/>
        </w:rPr>
        <w:t xml:space="preserve">principalement </w:t>
      </w:r>
      <w:r w:rsidR="008A3FBE">
        <w:rPr>
          <w:rFonts w:ascii="Times New Roman" w:hAnsi="Times New Roman" w:cs="Times New Roman"/>
          <w:sz w:val="28"/>
          <w:szCs w:val="28"/>
        </w:rPr>
        <w:t>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w:t>
      </w:r>
      <w:r w:rsidR="00410B6E">
        <w:rPr>
          <w:rFonts w:ascii="Times New Roman" w:hAnsi="Times New Roman" w:cs="Times New Roman"/>
          <w:sz w:val="28"/>
          <w:szCs w:val="28"/>
        </w:rPr>
        <w:t xml:space="preserve">Dans la suite de ce rapport du désignerons par </w:t>
      </w:r>
      <w:proofErr w:type="spellStart"/>
      <w:r w:rsidR="00410B6E">
        <w:rPr>
          <w:rFonts w:ascii="Times New Roman" w:hAnsi="Times New Roman" w:cs="Times New Roman"/>
          <w:sz w:val="28"/>
          <w:szCs w:val="28"/>
        </w:rPr>
        <w:t>ROGEs</w:t>
      </w:r>
      <w:proofErr w:type="spellEnd"/>
      <w:r w:rsidR="00410B6E">
        <w:rPr>
          <w:rFonts w:ascii="Times New Roman" w:hAnsi="Times New Roman" w:cs="Times New Roman"/>
          <w:sz w:val="28"/>
          <w:szCs w:val="28"/>
        </w:rPr>
        <w:t xml:space="preserve"> les protéines en alpha-solénoïdes adressées aux organites. En effet, l</w:t>
      </w:r>
      <w:r w:rsidR="002054BA">
        <w:rPr>
          <w:rFonts w:ascii="Times New Roman" w:hAnsi="Times New Roman" w:cs="Times New Roman"/>
          <w:sz w:val="28"/>
          <w:szCs w:val="28"/>
        </w:rPr>
        <w:t xml:space="preserve">es protéines en alpha solénoïdes de par leur nature régulatrice font donc parties des protéines </w:t>
      </w:r>
      <w:proofErr w:type="spellStart"/>
      <w:r w:rsidR="002054BA">
        <w:rPr>
          <w:rFonts w:ascii="Times New Roman" w:hAnsi="Times New Roman" w:cs="Times New Roman"/>
          <w:sz w:val="28"/>
          <w:szCs w:val="28"/>
        </w:rPr>
        <w:t>ROGEs</w:t>
      </w:r>
      <w:proofErr w:type="spellEnd"/>
      <w:r w:rsidR="002054BA">
        <w:rPr>
          <w:rFonts w:ascii="Times New Roman" w:hAnsi="Times New Roman" w:cs="Times New Roman"/>
          <w:sz w:val="28"/>
          <w:szCs w:val="28"/>
        </w:rPr>
        <w:t xml:space="preserve">, pour </w:t>
      </w:r>
      <w:proofErr w:type="spellStart"/>
      <w:r w:rsidR="002054BA">
        <w:rPr>
          <w:rFonts w:ascii="Times New Roman" w:hAnsi="Times New Roman" w:cs="Times New Roman"/>
          <w:sz w:val="28"/>
          <w:szCs w:val="28"/>
        </w:rPr>
        <w:t>Regulator</w:t>
      </w:r>
      <w:proofErr w:type="spellEnd"/>
      <w:r w:rsidR="002054BA">
        <w:rPr>
          <w:rFonts w:ascii="Times New Roman" w:hAnsi="Times New Roman" w:cs="Times New Roman"/>
          <w:sz w:val="28"/>
          <w:szCs w:val="28"/>
        </w:rPr>
        <w:t xml:space="preserve"> Organelle Gene Expression. </w:t>
      </w:r>
      <w:r w:rsidR="00715ABC">
        <w:rPr>
          <w:rFonts w:ascii="Times New Roman" w:hAnsi="Times New Roman" w:cs="Times New Roman"/>
          <w:sz w:val="28"/>
          <w:szCs w:val="28"/>
        </w:rPr>
        <w:t>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w:t>
      </w:r>
      <w:r w:rsidR="002E0942">
        <w:rPr>
          <w:rFonts w:ascii="Times New Roman" w:hAnsi="Times New Roman" w:cs="Times New Roman"/>
          <w:sz w:val="28"/>
          <w:szCs w:val="28"/>
        </w:rPr>
        <w:t xml:space="preserve"> concave</w:t>
      </w:r>
      <w:r w:rsidR="00B2116D">
        <w:rPr>
          <w:rFonts w:ascii="Times New Roman" w:hAnsi="Times New Roman" w:cs="Times New Roman"/>
          <w:sz w:val="28"/>
          <w:szCs w:val="28"/>
        </w:rPr>
        <w:t xml:space="preserve"> formée par la structure en hélice alpha pour se lier à la protéine.</w:t>
      </w:r>
      <w:r w:rsidR="00C74395">
        <w:rPr>
          <w:rFonts w:ascii="Times New Roman" w:hAnsi="Times New Roman" w:cs="Times New Roman"/>
          <w:sz w:val="28"/>
          <w:szCs w:val="28"/>
        </w:rPr>
        <w:t xml:space="preserve"> </w:t>
      </w:r>
      <w:r w:rsidR="00C74395" w:rsidRPr="00163FCF">
        <w:rPr>
          <w:rFonts w:ascii="Times New Roman" w:hAnsi="Times New Roman" w:cs="Times New Roman"/>
          <w:sz w:val="28"/>
          <w:szCs w:val="28"/>
        </w:rPr>
        <w:t>De plus, il semblerait que la méthode de reconnaissance de l’ARNm soit due à une spécificité des bases azotées</w:t>
      </w:r>
      <w:r w:rsidR="00B66AB3" w:rsidRPr="00163FCF">
        <w:rPr>
          <w:rFonts w:ascii="Times New Roman" w:hAnsi="Times New Roman" w:cs="Times New Roman"/>
          <w:sz w:val="28"/>
          <w:szCs w:val="28"/>
        </w:rPr>
        <w:t xml:space="preserve"> </w:t>
      </w:r>
      <w:r w:rsidR="00163FCF">
        <w:rPr>
          <w:rFonts w:ascii="Times New Roman" w:hAnsi="Times New Roman" w:cs="Times New Roman"/>
          <w:sz w:val="28"/>
          <w:szCs w:val="28"/>
        </w:rPr>
        <w:t xml:space="preserve">et d’une </w:t>
      </w:r>
      <w:r w:rsidR="00B66AB3" w:rsidRPr="00163FCF">
        <w:rPr>
          <w:rFonts w:ascii="Times New Roman" w:hAnsi="Times New Roman" w:cs="Times New Roman"/>
          <w:sz w:val="28"/>
          <w:szCs w:val="28"/>
        </w:rPr>
        <w:t xml:space="preserve">reconnaissance dite « one </w:t>
      </w:r>
      <w:proofErr w:type="spellStart"/>
      <w:r w:rsidR="00B66AB3" w:rsidRPr="00163FCF">
        <w:rPr>
          <w:rFonts w:ascii="Times New Roman" w:hAnsi="Times New Roman" w:cs="Times New Roman"/>
          <w:sz w:val="28"/>
          <w:szCs w:val="28"/>
        </w:rPr>
        <w:t>repeat</w:t>
      </w:r>
      <w:proofErr w:type="spellEnd"/>
      <w:r w:rsidR="00B66AB3" w:rsidRPr="00163FCF">
        <w:rPr>
          <w:rFonts w:ascii="Times New Roman" w:hAnsi="Times New Roman" w:cs="Times New Roman"/>
          <w:sz w:val="28"/>
          <w:szCs w:val="28"/>
        </w:rPr>
        <w:t> </w:t>
      </w:r>
      <w:proofErr w:type="gramStart"/>
      <w:r w:rsidR="00B66AB3" w:rsidRPr="00163FCF">
        <w:rPr>
          <w:rFonts w:ascii="Times New Roman" w:hAnsi="Times New Roman" w:cs="Times New Roman"/>
          <w:sz w:val="28"/>
          <w:szCs w:val="28"/>
        </w:rPr>
        <w:t>:one</w:t>
      </w:r>
      <w:proofErr w:type="gramEnd"/>
      <w:r w:rsidR="00B66AB3" w:rsidRPr="00163FCF">
        <w:rPr>
          <w:rFonts w:ascii="Times New Roman" w:hAnsi="Times New Roman" w:cs="Times New Roman"/>
          <w:sz w:val="28"/>
          <w:szCs w:val="28"/>
        </w:rPr>
        <w:t>-</w:t>
      </w:r>
      <w:proofErr w:type="spellStart"/>
      <w:r w:rsidR="00B66AB3" w:rsidRPr="00163FCF">
        <w:rPr>
          <w:rFonts w:ascii="Times New Roman" w:hAnsi="Times New Roman" w:cs="Times New Roman"/>
          <w:sz w:val="28"/>
          <w:szCs w:val="28"/>
        </w:rPr>
        <w:t>nucleotide</w:t>
      </w:r>
      <w:proofErr w:type="spellEnd"/>
      <w:r w:rsidR="00B66AB3" w:rsidRPr="00163FCF">
        <w:rPr>
          <w:rFonts w:ascii="Times New Roman" w:hAnsi="Times New Roman" w:cs="Times New Roman"/>
          <w:sz w:val="28"/>
          <w:szCs w:val="28"/>
        </w:rPr>
        <w:t xml:space="preserve"> ». Cela </w:t>
      </w:r>
      <w:r w:rsidR="009E43DD" w:rsidRPr="00163FCF">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124E56" w:rsidRDefault="00124E56"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124E56" w:rsidRDefault="00124E56"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124E56" w:rsidRDefault="00124E56"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124E56" w:rsidRDefault="00124E56"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124E56" w:rsidRDefault="00124E56"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124E56" w:rsidRDefault="00124E56"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124E56" w:rsidRDefault="00124E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124E56" w:rsidRDefault="00124E56"/>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Default="00C465F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protéines en alpha solénoïdes on distingue trois </w:t>
      </w:r>
      <w:r w:rsidR="006903E6">
        <w:rPr>
          <w:rFonts w:ascii="Times New Roman" w:hAnsi="Times New Roman" w:cs="Times New Roman"/>
          <w:sz w:val="28"/>
          <w:szCs w:val="28"/>
        </w:rPr>
        <w:t>types</w:t>
      </w:r>
      <w:r>
        <w:rPr>
          <w:rFonts w:ascii="Times New Roman" w:hAnsi="Times New Roman" w:cs="Times New Roman"/>
          <w:sz w:val="28"/>
          <w:szCs w:val="28"/>
        </w:rPr>
        <w:t xml:space="preserve"> de protéines classifiées selon les répétitions au sein de leur séquence :</w:t>
      </w:r>
    </w:p>
    <w:p w14:paraId="71889374" w14:textId="07976BB0" w:rsidR="00C465F0"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sidRPr="00C465F0">
        <w:rPr>
          <w:rFonts w:ascii="Times New Roman" w:hAnsi="Times New Roman" w:cs="Times New Roman"/>
          <w:sz w:val="28"/>
          <w:szCs w:val="28"/>
        </w:rPr>
        <w:t xml:space="preserve">les </w:t>
      </w:r>
      <w:r w:rsidR="005002B2">
        <w:rPr>
          <w:rFonts w:ascii="Times New Roman" w:hAnsi="Times New Roman" w:cs="Times New Roman"/>
          <w:sz w:val="28"/>
          <w:szCs w:val="28"/>
        </w:rPr>
        <w:t xml:space="preserve">TPR, répétitions de 34 acides aminés </w:t>
      </w:r>
      <w:r w:rsidR="00BA6444">
        <w:rPr>
          <w:rFonts w:ascii="Times New Roman" w:hAnsi="Times New Roman" w:cs="Times New Roman"/>
          <w:sz w:val="28"/>
          <w:szCs w:val="28"/>
        </w:rPr>
        <w:t>(</w:t>
      </w:r>
      <w:proofErr w:type="spellStart"/>
      <w:r w:rsidRPr="00C465F0">
        <w:rPr>
          <w:rFonts w:ascii="Times New Roman" w:hAnsi="Times New Roman" w:cs="Times New Roman"/>
          <w:sz w:val="28"/>
          <w:szCs w:val="28"/>
        </w:rPr>
        <w:t>tetracopeptide</w:t>
      </w:r>
      <w:proofErr w:type="spellEnd"/>
      <w:r w:rsidRPr="00C465F0">
        <w:rPr>
          <w:rFonts w:ascii="Times New Roman" w:hAnsi="Times New Roman" w:cs="Times New Roman"/>
          <w:sz w:val="28"/>
          <w:szCs w:val="28"/>
        </w:rPr>
        <w:t xml:space="preserve"> </w:t>
      </w:r>
      <w:proofErr w:type="spellStart"/>
      <w:r w:rsidRPr="00C465F0">
        <w:rPr>
          <w:rFonts w:ascii="Times New Roman" w:hAnsi="Times New Roman" w:cs="Times New Roman"/>
          <w:sz w:val="28"/>
          <w:szCs w:val="28"/>
        </w:rPr>
        <w:t>repeat</w:t>
      </w:r>
      <w:proofErr w:type="spellEnd"/>
      <w:r w:rsidRPr="00C465F0">
        <w:rPr>
          <w:rFonts w:ascii="Times New Roman" w:hAnsi="Times New Roman" w:cs="Times New Roman"/>
          <w:sz w:val="28"/>
          <w:szCs w:val="28"/>
        </w:rPr>
        <w:t>)</w:t>
      </w:r>
    </w:p>
    <w:p w14:paraId="4E02928F" w14:textId="641B54F7" w:rsidR="00C465F0" w:rsidRDefault="00684512"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les</w:t>
      </w:r>
      <w:r w:rsidR="005002B2">
        <w:rPr>
          <w:rFonts w:ascii="Times New Roman" w:hAnsi="Times New Roman" w:cs="Times New Roman"/>
          <w:sz w:val="28"/>
          <w:szCs w:val="28"/>
        </w:rPr>
        <w:t xml:space="preserve"> </w:t>
      </w:r>
      <w:r w:rsidR="00C465F0">
        <w:rPr>
          <w:rFonts w:ascii="Times New Roman" w:hAnsi="Times New Roman" w:cs="Times New Roman"/>
          <w:sz w:val="28"/>
          <w:szCs w:val="28"/>
        </w:rPr>
        <w:t>PPR</w:t>
      </w:r>
      <w:r w:rsidR="005002B2">
        <w:rPr>
          <w:rFonts w:ascii="Times New Roman" w:hAnsi="Times New Roman" w:cs="Times New Roman"/>
          <w:sz w:val="28"/>
          <w:szCs w:val="28"/>
        </w:rPr>
        <w:t>, répétitions de 35 acides aminés</w:t>
      </w:r>
      <w:r w:rsidR="00C465F0">
        <w:rPr>
          <w:rFonts w:ascii="Times New Roman" w:hAnsi="Times New Roman" w:cs="Times New Roman"/>
          <w:sz w:val="28"/>
          <w:szCs w:val="28"/>
        </w:rPr>
        <w:t xml:space="preserve"> (</w:t>
      </w:r>
      <w:proofErr w:type="spellStart"/>
      <w:r w:rsidR="00C465F0">
        <w:rPr>
          <w:rFonts w:ascii="Times New Roman" w:hAnsi="Times New Roman" w:cs="Times New Roman"/>
          <w:sz w:val="28"/>
          <w:szCs w:val="28"/>
        </w:rPr>
        <w:t>pentatricopeptide</w:t>
      </w:r>
      <w:proofErr w:type="spellEnd"/>
      <w:r w:rsidR="00C465F0">
        <w:rPr>
          <w:rFonts w:ascii="Times New Roman" w:hAnsi="Times New Roman" w:cs="Times New Roman"/>
          <w:sz w:val="28"/>
          <w:szCs w:val="28"/>
        </w:rPr>
        <w:t xml:space="preserve"> </w:t>
      </w:r>
      <w:proofErr w:type="spellStart"/>
      <w:r w:rsidR="00C465F0">
        <w:rPr>
          <w:rFonts w:ascii="Times New Roman" w:hAnsi="Times New Roman" w:cs="Times New Roman"/>
          <w:sz w:val="28"/>
          <w:szCs w:val="28"/>
        </w:rPr>
        <w:t>repeat</w:t>
      </w:r>
      <w:proofErr w:type="spellEnd"/>
      <w:r w:rsidR="00C465F0">
        <w:rPr>
          <w:rFonts w:ascii="Times New Roman" w:hAnsi="Times New Roman" w:cs="Times New Roman"/>
          <w:sz w:val="28"/>
          <w:szCs w:val="28"/>
        </w:rPr>
        <w:t>)</w:t>
      </w:r>
    </w:p>
    <w:p w14:paraId="129FC1E5" w14:textId="540606CF" w:rsidR="00E16F0D" w:rsidRPr="00C465F0" w:rsidRDefault="00684512"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les</w:t>
      </w:r>
      <w:r w:rsidR="005002B2">
        <w:rPr>
          <w:rFonts w:ascii="Times New Roman" w:hAnsi="Times New Roman" w:cs="Times New Roman"/>
          <w:sz w:val="28"/>
          <w:szCs w:val="28"/>
        </w:rPr>
        <w:t xml:space="preserve"> </w:t>
      </w:r>
      <w:r w:rsidR="00C465F0">
        <w:rPr>
          <w:rFonts w:ascii="Times New Roman" w:hAnsi="Times New Roman" w:cs="Times New Roman"/>
          <w:sz w:val="28"/>
          <w:szCs w:val="28"/>
        </w:rPr>
        <w:t>OPR</w:t>
      </w:r>
      <w:r w:rsidR="005002B2">
        <w:rPr>
          <w:rFonts w:ascii="Times New Roman" w:hAnsi="Times New Roman" w:cs="Times New Roman"/>
          <w:sz w:val="28"/>
          <w:szCs w:val="28"/>
        </w:rPr>
        <w:t>, répétitions de 38 acides aminés</w:t>
      </w:r>
      <w:r w:rsidR="00C465F0">
        <w:rPr>
          <w:rFonts w:ascii="Times New Roman" w:hAnsi="Times New Roman" w:cs="Times New Roman"/>
          <w:sz w:val="28"/>
          <w:szCs w:val="28"/>
        </w:rPr>
        <w:t xml:space="preserve"> (</w:t>
      </w:r>
      <w:proofErr w:type="spellStart"/>
      <w:r w:rsidR="00C465F0">
        <w:rPr>
          <w:rFonts w:ascii="Times New Roman" w:hAnsi="Times New Roman" w:cs="Times New Roman"/>
          <w:sz w:val="28"/>
          <w:szCs w:val="28"/>
        </w:rPr>
        <w:t>octatricopeptide</w:t>
      </w:r>
      <w:proofErr w:type="spellEnd"/>
      <w:r w:rsidR="00C465F0">
        <w:rPr>
          <w:rFonts w:ascii="Times New Roman" w:hAnsi="Times New Roman" w:cs="Times New Roman"/>
          <w:sz w:val="28"/>
          <w:szCs w:val="28"/>
        </w:rPr>
        <w:t xml:space="preserve"> </w:t>
      </w:r>
      <w:proofErr w:type="spellStart"/>
      <w:r w:rsidR="00C465F0">
        <w:rPr>
          <w:rFonts w:ascii="Times New Roman" w:hAnsi="Times New Roman" w:cs="Times New Roman"/>
          <w:sz w:val="28"/>
          <w:szCs w:val="28"/>
        </w:rPr>
        <w:t>repeat</w:t>
      </w:r>
      <w:proofErr w:type="spellEnd"/>
      <w:r w:rsidR="00C465F0">
        <w:rPr>
          <w:rFonts w:ascii="Times New Roman" w:hAnsi="Times New Roman" w:cs="Times New Roman"/>
          <w:sz w:val="28"/>
          <w:szCs w:val="28"/>
        </w:rPr>
        <w:t>)</w:t>
      </w:r>
      <w:r w:rsidR="00C465F0" w:rsidRPr="00C465F0">
        <w:rPr>
          <w:rFonts w:ascii="Times New Roman" w:hAnsi="Times New Roman" w:cs="Times New Roman"/>
          <w:sz w:val="28"/>
          <w:szCs w:val="28"/>
        </w:rPr>
        <w:t xml:space="preserve">  </w:t>
      </w:r>
    </w:p>
    <w:p w14:paraId="26628B8B" w14:textId="513A7527" w:rsidR="0096671E" w:rsidRDefault="00821C9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Pr>
          <w:rFonts w:ascii="Times New Roman" w:hAnsi="Times New Roman" w:cs="Times New Roman"/>
          <w:sz w:val="28"/>
          <w:szCs w:val="28"/>
        </w:rPr>
        <w:t>microalgues</w:t>
      </w:r>
      <w:proofErr w:type="spellEnd"/>
      <w:r>
        <w:rPr>
          <w:rFonts w:ascii="Times New Roman" w:hAnsi="Times New Roman" w:cs="Times New Roman"/>
          <w:sz w:val="28"/>
          <w:szCs w:val="28"/>
        </w:rPr>
        <w:t>.</w:t>
      </w:r>
      <w:r w:rsidR="00D845EE">
        <w:rPr>
          <w:rFonts w:ascii="Times New Roman" w:hAnsi="Times New Roman" w:cs="Times New Roman"/>
          <w:sz w:val="28"/>
          <w:szCs w:val="28"/>
        </w:rPr>
        <w:t xml:space="preserve"> Les PPR sont elles </w:t>
      </w:r>
      <w:r w:rsidR="0086334C">
        <w:rPr>
          <w:rFonts w:ascii="Times New Roman" w:hAnsi="Times New Roman" w:cs="Times New Roman"/>
          <w:sz w:val="28"/>
          <w:szCs w:val="28"/>
        </w:rPr>
        <w:t>mêmes</w:t>
      </w:r>
      <w:r w:rsidR="00D845EE">
        <w:rPr>
          <w:rFonts w:ascii="Times New Roman" w:hAnsi="Times New Roman" w:cs="Times New Roman"/>
          <w:sz w:val="28"/>
          <w:szCs w:val="28"/>
        </w:rPr>
        <w:t xml:space="preserve"> classi</w:t>
      </w:r>
      <w:r w:rsidR="0060242E">
        <w:rPr>
          <w:rFonts w:ascii="Times New Roman" w:hAnsi="Times New Roman" w:cs="Times New Roman"/>
          <w:sz w:val="28"/>
          <w:szCs w:val="28"/>
        </w:rPr>
        <w:t>fiées en trois sous-groupes : P-PPR, PPR-SMR et PLS-</w:t>
      </w:r>
      <w:r w:rsidR="00D845EE">
        <w:rPr>
          <w:rFonts w:ascii="Times New Roman" w:hAnsi="Times New Roman" w:cs="Times New Roman"/>
          <w:sz w:val="28"/>
          <w:szCs w:val="28"/>
        </w:rPr>
        <w:t>PPR.</w:t>
      </w:r>
    </w:p>
    <w:p w14:paraId="3DDF309A" w14:textId="69E67D7D" w:rsidR="0076264B" w:rsidRDefault="0076264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9E6760F" wp14:editId="4A691BC5">
                <wp:simplePos x="0" y="0"/>
                <wp:positionH relativeFrom="column">
                  <wp:posOffset>5143500</wp:posOffset>
                </wp:positionH>
                <wp:positionV relativeFrom="paragraph">
                  <wp:posOffset>199390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124E56" w:rsidRPr="00E8604A" w:rsidRDefault="00124E56">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405pt;margin-top:15.7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" filled="f" stroked="f">
                <v:textbox>
                  <w:txbxContent>
                    <w:p w14:paraId="5791946C" w14:textId="43B700D0" w:rsidR="00124E56" w:rsidRPr="00E8604A" w:rsidRDefault="00124E56">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p>
    <w:p w14:paraId="4DAD906C" w14:textId="1BBCA5CA" w:rsidR="007D4A1C" w:rsidRDefault="00BC7CDB" w:rsidP="00E8604A">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7018660B">
                <wp:simplePos x="0" y="0"/>
                <wp:positionH relativeFrom="column">
                  <wp:posOffset>5143500</wp:posOffset>
                </wp:positionH>
                <wp:positionV relativeFrom="paragraph">
                  <wp:posOffset>921385</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124E56" w:rsidRPr="00E8604A" w:rsidRDefault="00124E56"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margin-left:405pt;margin-top:72.55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" filled="f" stroked="f">
                <v:textbox>
                  <w:txbxContent>
                    <w:p w14:paraId="6FE05FD2" w14:textId="4DE554F3" w:rsidR="00124E56" w:rsidRPr="00E8604A" w:rsidRDefault="00124E56"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2F30E883">
                <wp:simplePos x="0" y="0"/>
                <wp:positionH relativeFrom="column">
                  <wp:posOffset>5143500</wp:posOffset>
                </wp:positionH>
                <wp:positionV relativeFrom="paragraph">
                  <wp:posOffset>542290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124E56" w:rsidRPr="00E8604A" w:rsidRDefault="00124E56"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margin-left:405pt;margin-top:42.7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" filled="f" stroked="f">
                <v:textbox>
                  <w:txbxContent>
                    <w:p w14:paraId="304B7AD0" w14:textId="0BE32A0E" w:rsidR="00124E56" w:rsidRPr="00E8604A" w:rsidRDefault="00124E56"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124E56" w:rsidRDefault="00124E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124E56" w:rsidRDefault="00124E56"/>
                  </w:txbxContent>
                </v:textbox>
              </v:shape>
            </w:pict>
          </mc:Fallback>
        </mc:AlternateContent>
      </w:r>
      <w:r w:rsidR="007D4A1C">
        <w:rPr>
          <w:rFonts w:ascii="Times New Roman" w:hAnsi="Times New Roman" w:cs="Times New Roman"/>
          <w:noProof/>
          <w:sz w:val="28"/>
          <w:szCs w:val="28"/>
        </w:rPr>
        <w:drawing>
          <wp:inline distT="0" distB="0" distL="0" distR="0" wp14:anchorId="57C99A12" wp14:editId="5CEA0D9A">
            <wp:extent cx="5144569" cy="1773798"/>
            <wp:effectExtent l="0" t="0" r="12065" b="444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9188" r="2172"/>
                    <a:stretch/>
                  </pic:blipFill>
                  <pic:spPr bwMode="auto">
                    <a:xfrm>
                      <a:off x="0" y="0"/>
                      <a:ext cx="5146002" cy="1774292"/>
                    </a:xfrm>
                    <a:prstGeom prst="rect">
                      <a:avLst/>
                    </a:prstGeom>
                    <a:noFill/>
                    <a:ln>
                      <a:noFill/>
                    </a:ln>
                    <a:extLst>
                      <a:ext uri="{53640926-AAD7-44d8-BBD7-CCE9431645EC}">
                        <a14:shadowObscured xmlns:a14="http://schemas.microsoft.com/office/drawing/2010/main"/>
                      </a:ext>
                    </a:extLst>
                  </pic:spPr>
                </pic:pic>
              </a:graphicData>
            </a:graphic>
          </wp:inline>
        </w:drawing>
      </w:r>
    </w:p>
    <w:p w14:paraId="0D480384" w14:textId="7D746160" w:rsidR="0096671E" w:rsidRPr="001A69C6" w:rsidRDefault="001A69C6" w:rsidP="00DC1441">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2F0DB490" w14:textId="43A58B93" w:rsidR="00235882" w:rsidRDefault="00235882" w:rsidP="00DC1441">
      <w:pPr>
        <w:spacing w:line="360" w:lineRule="auto"/>
        <w:jc w:val="center"/>
        <w:rPr>
          <w:rFonts w:ascii="Times New Roman" w:hAnsi="Times New Roman" w:cs="Times New Roman"/>
          <w:sz w:val="28"/>
          <w:szCs w:val="28"/>
        </w:rPr>
      </w:pPr>
    </w:p>
    <w:p w14:paraId="3BD4CB7C" w14:textId="4B69183A" w:rsidR="00235882" w:rsidRDefault="00B22A20" w:rsidP="00B22A20">
      <w:pPr>
        <w:spacing w:line="360" w:lineRule="auto"/>
        <w:jc w:val="both"/>
        <w:rPr>
          <w:rFonts w:ascii="Times New Roman" w:hAnsi="Times New Roman" w:cs="Times New Roman"/>
          <w:sz w:val="28"/>
          <w:szCs w:val="28"/>
        </w:rPr>
      </w:pPr>
      <w:r>
        <w:rPr>
          <w:rFonts w:ascii="Times New Roman" w:hAnsi="Times New Roman" w:cs="Times New Roman"/>
          <w:sz w:val="28"/>
          <w:szCs w:val="28"/>
        </w:rPr>
        <w:t>Ainsi les P-PPR ne s</w:t>
      </w:r>
      <w:r w:rsidR="00EF40B0">
        <w:rPr>
          <w:rFonts w:ascii="Times New Roman" w:hAnsi="Times New Roman" w:cs="Times New Roman"/>
          <w:sz w:val="28"/>
          <w:szCs w:val="28"/>
        </w:rPr>
        <w:t>ont constituées que de motifs P</w:t>
      </w:r>
      <w:r>
        <w:rPr>
          <w:rFonts w:ascii="Times New Roman" w:hAnsi="Times New Roman" w:cs="Times New Roman"/>
          <w:sz w:val="28"/>
          <w:szCs w:val="28"/>
        </w:rPr>
        <w:t xml:space="preserve"> </w:t>
      </w:r>
      <w:r w:rsidR="00EF40B0">
        <w:rPr>
          <w:rFonts w:ascii="Times New Roman" w:hAnsi="Times New Roman" w:cs="Times New Roman"/>
          <w:sz w:val="28"/>
          <w:szCs w:val="28"/>
        </w:rPr>
        <w:t>leur conférant des activités d’</w:t>
      </w:r>
      <w:proofErr w:type="spellStart"/>
      <w:r w:rsidR="00EF40B0">
        <w:rPr>
          <w:rFonts w:ascii="Times New Roman" w:hAnsi="Times New Roman" w:cs="Times New Roman"/>
          <w:sz w:val="28"/>
          <w:szCs w:val="28"/>
        </w:rPr>
        <w:t>editing</w:t>
      </w:r>
      <w:proofErr w:type="spellEnd"/>
      <w:r w:rsidR="00EF40B0">
        <w:rPr>
          <w:rFonts w:ascii="Times New Roman" w:hAnsi="Times New Roman" w:cs="Times New Roman"/>
          <w:sz w:val="28"/>
          <w:szCs w:val="28"/>
        </w:rPr>
        <w:t xml:space="preserve">, de protection face aux nucléases et de repliement (celui-ci jouant un rôle dans la traduction). </w:t>
      </w:r>
      <w:r w:rsidR="00E8604A">
        <w:rPr>
          <w:rFonts w:ascii="Times New Roman" w:hAnsi="Times New Roman" w:cs="Times New Roman"/>
          <w:sz w:val="28"/>
          <w:szCs w:val="28"/>
        </w:rPr>
        <w:t>L</w:t>
      </w:r>
      <w:r>
        <w:rPr>
          <w:rFonts w:ascii="Times New Roman" w:hAnsi="Times New Roman" w:cs="Times New Roman"/>
          <w:sz w:val="28"/>
          <w:szCs w:val="28"/>
        </w:rPr>
        <w:t>es PPR-SMR de motifs P et d’un motif SMR.</w:t>
      </w:r>
      <w:r w:rsidR="00E8604A">
        <w:rPr>
          <w:rFonts w:ascii="Times New Roman" w:hAnsi="Times New Roman" w:cs="Times New Roman"/>
          <w:sz w:val="28"/>
          <w:szCs w:val="28"/>
        </w:rPr>
        <w:t xml:space="preserve"> Ce motif SMR</w:t>
      </w:r>
      <w:r w:rsidR="00160372">
        <w:rPr>
          <w:rFonts w:ascii="Times New Roman" w:hAnsi="Times New Roman" w:cs="Times New Roman"/>
          <w:sz w:val="28"/>
          <w:szCs w:val="28"/>
        </w:rPr>
        <w:t xml:space="preserve"> (</w:t>
      </w:r>
      <w:proofErr w:type="spellStart"/>
      <w:r w:rsidR="00160372">
        <w:rPr>
          <w:rFonts w:ascii="Times New Roman" w:hAnsi="Times New Roman" w:cs="Times New Roman"/>
          <w:sz w:val="28"/>
          <w:szCs w:val="28"/>
        </w:rPr>
        <w:t>MutS</w:t>
      </w:r>
      <w:proofErr w:type="spellEnd"/>
      <w:r w:rsidR="00160372">
        <w:rPr>
          <w:rFonts w:ascii="Times New Roman" w:hAnsi="Times New Roman" w:cs="Times New Roman"/>
          <w:sz w:val="28"/>
          <w:szCs w:val="28"/>
        </w:rPr>
        <w:t xml:space="preserve"> </w:t>
      </w:r>
      <w:proofErr w:type="spellStart"/>
      <w:r w:rsidR="00160372">
        <w:rPr>
          <w:rFonts w:ascii="Times New Roman" w:hAnsi="Times New Roman" w:cs="Times New Roman"/>
          <w:sz w:val="28"/>
          <w:szCs w:val="28"/>
        </w:rPr>
        <w:t>related</w:t>
      </w:r>
      <w:proofErr w:type="spellEnd"/>
      <w:r w:rsidR="00160372">
        <w:rPr>
          <w:rFonts w:ascii="Times New Roman" w:hAnsi="Times New Roman" w:cs="Times New Roman"/>
          <w:sz w:val="28"/>
          <w:szCs w:val="28"/>
        </w:rPr>
        <w:t xml:space="preserve"> </w:t>
      </w:r>
      <w:proofErr w:type="spellStart"/>
      <w:r w:rsidR="00160372">
        <w:rPr>
          <w:rFonts w:ascii="Times New Roman" w:hAnsi="Times New Roman" w:cs="Times New Roman"/>
          <w:sz w:val="28"/>
          <w:szCs w:val="28"/>
        </w:rPr>
        <w:t>domain</w:t>
      </w:r>
      <w:proofErr w:type="spellEnd"/>
      <w:r w:rsidR="00160372">
        <w:rPr>
          <w:rFonts w:ascii="Times New Roman" w:hAnsi="Times New Roman" w:cs="Times New Roman"/>
          <w:sz w:val="28"/>
          <w:szCs w:val="28"/>
        </w:rPr>
        <w:t>)</w:t>
      </w:r>
      <w:r w:rsidR="00E8604A">
        <w:rPr>
          <w:rFonts w:ascii="Times New Roman" w:hAnsi="Times New Roman" w:cs="Times New Roman"/>
          <w:sz w:val="28"/>
          <w:szCs w:val="28"/>
        </w:rPr>
        <w:t xml:space="preserve"> se situant en fin de séquence </w:t>
      </w:r>
      <w:r w:rsidR="00F35E69">
        <w:rPr>
          <w:rFonts w:ascii="Times New Roman" w:hAnsi="Times New Roman" w:cs="Times New Roman"/>
          <w:sz w:val="28"/>
          <w:szCs w:val="28"/>
        </w:rPr>
        <w:t xml:space="preserve">(C-terminal) </w:t>
      </w:r>
      <w:r w:rsidR="00E8604A">
        <w:rPr>
          <w:rFonts w:ascii="Times New Roman" w:hAnsi="Times New Roman" w:cs="Times New Roman"/>
          <w:sz w:val="28"/>
          <w:szCs w:val="28"/>
        </w:rPr>
        <w:t>possède un rôle d’endonucléase</w:t>
      </w:r>
      <w:r w:rsidR="007626DD">
        <w:rPr>
          <w:rFonts w:ascii="Times New Roman" w:hAnsi="Times New Roman" w:cs="Times New Roman"/>
          <w:sz w:val="28"/>
          <w:szCs w:val="28"/>
        </w:rPr>
        <w:t>.</w:t>
      </w:r>
      <w:r w:rsidR="00331480">
        <w:rPr>
          <w:rFonts w:ascii="Times New Roman" w:hAnsi="Times New Roman" w:cs="Times New Roman"/>
          <w:sz w:val="28"/>
          <w:szCs w:val="28"/>
        </w:rPr>
        <w:t xml:space="preserve"> Pour ce qui est des PLS-PPR elles sont constituées de différents motifs : P, L, S ou encore E et DYW. Le motif DYW </w:t>
      </w:r>
      <w:r w:rsidR="00723B9E">
        <w:rPr>
          <w:rFonts w:ascii="Times New Roman" w:hAnsi="Times New Roman" w:cs="Times New Roman"/>
          <w:sz w:val="28"/>
          <w:szCs w:val="28"/>
        </w:rPr>
        <w:t>(</w:t>
      </w:r>
      <w:proofErr w:type="spellStart"/>
      <w:r w:rsidR="00723B9E">
        <w:rPr>
          <w:rFonts w:ascii="Times New Roman" w:hAnsi="Times New Roman" w:cs="Times New Roman"/>
          <w:sz w:val="28"/>
          <w:szCs w:val="28"/>
        </w:rPr>
        <w:t>Asp</w:t>
      </w:r>
      <w:proofErr w:type="spellEnd"/>
      <w:r w:rsidR="00723B9E">
        <w:rPr>
          <w:rFonts w:ascii="Times New Roman" w:hAnsi="Times New Roman" w:cs="Times New Roman"/>
          <w:sz w:val="28"/>
          <w:szCs w:val="28"/>
        </w:rPr>
        <w:t>-Tyr-</w:t>
      </w:r>
      <w:proofErr w:type="spellStart"/>
      <w:r w:rsidR="00723B9E">
        <w:rPr>
          <w:rFonts w:ascii="Times New Roman" w:hAnsi="Times New Roman" w:cs="Times New Roman"/>
          <w:sz w:val="28"/>
          <w:szCs w:val="28"/>
        </w:rPr>
        <w:t>Trp</w:t>
      </w:r>
      <w:proofErr w:type="spellEnd"/>
      <w:r w:rsidR="00723B9E">
        <w:rPr>
          <w:rFonts w:ascii="Times New Roman" w:hAnsi="Times New Roman" w:cs="Times New Roman"/>
          <w:sz w:val="28"/>
          <w:szCs w:val="28"/>
        </w:rPr>
        <w:t>) est aussi appelé le « </w:t>
      </w:r>
      <w:proofErr w:type="spellStart"/>
      <w:r w:rsidR="00723B9E">
        <w:rPr>
          <w:rFonts w:ascii="Times New Roman" w:hAnsi="Times New Roman" w:cs="Times New Roman"/>
          <w:sz w:val="28"/>
          <w:szCs w:val="28"/>
        </w:rPr>
        <w:t>cytidine</w:t>
      </w:r>
      <w:proofErr w:type="spellEnd"/>
      <w:r w:rsidR="00723B9E">
        <w:rPr>
          <w:rFonts w:ascii="Times New Roman" w:hAnsi="Times New Roman" w:cs="Times New Roman"/>
          <w:sz w:val="28"/>
          <w:szCs w:val="28"/>
        </w:rPr>
        <w:t xml:space="preserve"> </w:t>
      </w:r>
      <w:proofErr w:type="spellStart"/>
      <w:r w:rsidR="00723B9E">
        <w:rPr>
          <w:rFonts w:ascii="Times New Roman" w:hAnsi="Times New Roman" w:cs="Times New Roman"/>
          <w:sz w:val="28"/>
          <w:szCs w:val="28"/>
        </w:rPr>
        <w:t>deaminase-like</w:t>
      </w:r>
      <w:proofErr w:type="spellEnd"/>
      <w:r w:rsidR="00723B9E">
        <w:rPr>
          <w:rFonts w:ascii="Times New Roman" w:hAnsi="Times New Roman" w:cs="Times New Roman"/>
          <w:sz w:val="28"/>
          <w:szCs w:val="28"/>
        </w:rPr>
        <w:t xml:space="preserve"> </w:t>
      </w:r>
      <w:proofErr w:type="spellStart"/>
      <w:r w:rsidR="00723B9E">
        <w:rPr>
          <w:rFonts w:ascii="Times New Roman" w:hAnsi="Times New Roman" w:cs="Times New Roman"/>
          <w:sz w:val="28"/>
          <w:szCs w:val="28"/>
        </w:rPr>
        <w:t>domain</w:t>
      </w:r>
      <w:proofErr w:type="spellEnd"/>
      <w:r w:rsidR="00723B9E">
        <w:rPr>
          <w:rFonts w:ascii="Times New Roman" w:hAnsi="Times New Roman" w:cs="Times New Roman"/>
          <w:sz w:val="28"/>
          <w:szCs w:val="28"/>
        </w:rPr>
        <w:t> » et permet ainsi la dé</w:t>
      </w:r>
      <w:r w:rsidR="00DD25F5">
        <w:rPr>
          <w:rFonts w:ascii="Times New Roman" w:hAnsi="Times New Roman" w:cs="Times New Roman"/>
          <w:sz w:val="28"/>
          <w:szCs w:val="28"/>
        </w:rPr>
        <w:t>s</w:t>
      </w:r>
      <w:r w:rsidR="00723B9E">
        <w:rPr>
          <w:rFonts w:ascii="Times New Roman" w:hAnsi="Times New Roman" w:cs="Times New Roman"/>
          <w:sz w:val="28"/>
          <w:szCs w:val="28"/>
        </w:rPr>
        <w:t xml:space="preserve">amination des </w:t>
      </w:r>
      <w:proofErr w:type="spellStart"/>
      <w:r w:rsidR="00723B9E">
        <w:rPr>
          <w:rFonts w:ascii="Times New Roman" w:hAnsi="Times New Roman" w:cs="Times New Roman"/>
          <w:sz w:val="28"/>
          <w:szCs w:val="28"/>
        </w:rPr>
        <w:t>cytidines</w:t>
      </w:r>
      <w:proofErr w:type="spellEnd"/>
      <w:r w:rsidR="00723B9E">
        <w:rPr>
          <w:rFonts w:ascii="Times New Roman" w:hAnsi="Times New Roman" w:cs="Times New Roman"/>
          <w:sz w:val="28"/>
          <w:szCs w:val="28"/>
        </w:rPr>
        <w:t xml:space="preserve"> en </w:t>
      </w:r>
      <w:r w:rsidR="005B27D2">
        <w:rPr>
          <w:rFonts w:ascii="Times New Roman" w:hAnsi="Times New Roman" w:cs="Times New Roman"/>
          <w:sz w:val="28"/>
          <w:szCs w:val="28"/>
        </w:rPr>
        <w:t>uracile</w:t>
      </w:r>
      <w:r w:rsidR="00A66FC9">
        <w:rPr>
          <w:rFonts w:ascii="Times New Roman" w:hAnsi="Times New Roman" w:cs="Times New Roman"/>
          <w:sz w:val="28"/>
          <w:szCs w:val="28"/>
        </w:rPr>
        <w:t>s</w:t>
      </w:r>
      <w:r w:rsidR="005B27D2">
        <w:rPr>
          <w:rFonts w:ascii="Times New Roman" w:hAnsi="Times New Roman" w:cs="Times New Roman"/>
          <w:sz w:val="28"/>
          <w:szCs w:val="28"/>
        </w:rPr>
        <w:t>. Toutefois la fonction exacte des domaines E et DYW ne sont pas véritablement connus chez les PPR mais nous savons que les P</w:t>
      </w:r>
      <w:r w:rsidR="007A1E7A">
        <w:rPr>
          <w:rFonts w:ascii="Times New Roman" w:hAnsi="Times New Roman" w:cs="Times New Roman"/>
          <w:sz w:val="28"/>
          <w:szCs w:val="28"/>
        </w:rPr>
        <w:t>LS</w:t>
      </w:r>
      <w:r w:rsidR="005B27D2">
        <w:rPr>
          <w:rFonts w:ascii="Times New Roman" w:hAnsi="Times New Roman" w:cs="Times New Roman"/>
          <w:sz w:val="28"/>
          <w:szCs w:val="28"/>
        </w:rPr>
        <w:t>-PPR possèdent un rôle de stabilisation, clivage et d’épissage.</w:t>
      </w:r>
    </w:p>
    <w:p w14:paraId="43EFFD2F" w14:textId="53716A63" w:rsidR="00B54867" w:rsidRDefault="00F434EC" w:rsidP="00B54867">
      <w:pPr>
        <w:spacing w:line="360" w:lineRule="auto"/>
        <w:jc w:val="both"/>
        <w:rPr>
          <w:rFonts w:ascii="Times New Roman" w:hAnsi="Times New Roman" w:cs="Times New Roman"/>
          <w:sz w:val="28"/>
          <w:szCs w:val="28"/>
        </w:rPr>
      </w:pPr>
      <w:r>
        <w:rPr>
          <w:rFonts w:ascii="Times New Roman" w:hAnsi="Times New Roman" w:cs="Times New Roman"/>
          <w:sz w:val="28"/>
          <w:szCs w:val="28"/>
        </w:rPr>
        <w:t>De plus</w:t>
      </w:r>
      <w:r w:rsidR="00445A31">
        <w:rPr>
          <w:rFonts w:ascii="Times New Roman" w:hAnsi="Times New Roman" w:cs="Times New Roman"/>
          <w:sz w:val="28"/>
          <w:szCs w:val="28"/>
        </w:rPr>
        <w:t xml:space="preserve"> </w:t>
      </w:r>
      <w:r w:rsidR="003A46C3">
        <w:rPr>
          <w:rFonts w:ascii="Times New Roman" w:hAnsi="Times New Roman" w:cs="Times New Roman"/>
          <w:sz w:val="28"/>
          <w:szCs w:val="28"/>
        </w:rPr>
        <w:t>il a été constaté</w:t>
      </w:r>
      <w:r w:rsidR="00EF3C3B">
        <w:rPr>
          <w:rFonts w:ascii="Times New Roman" w:hAnsi="Times New Roman" w:cs="Times New Roman"/>
          <w:sz w:val="28"/>
          <w:szCs w:val="28"/>
        </w:rPr>
        <w:t xml:space="preserve"> chez les alpha-solénoïdes</w:t>
      </w:r>
      <w:r w:rsidR="003A46C3">
        <w:rPr>
          <w:rFonts w:ascii="Times New Roman" w:hAnsi="Times New Roman" w:cs="Times New Roman"/>
          <w:sz w:val="28"/>
          <w:szCs w:val="28"/>
        </w:rPr>
        <w:t xml:space="preserve"> </w:t>
      </w:r>
      <w:r w:rsidR="00D908A4">
        <w:rPr>
          <w:rFonts w:ascii="Times New Roman" w:hAnsi="Times New Roman" w:cs="Times New Roman"/>
          <w:sz w:val="28"/>
          <w:szCs w:val="28"/>
        </w:rPr>
        <w:t xml:space="preserve">en PPR </w:t>
      </w:r>
      <w:r w:rsidR="003A46C3">
        <w:rPr>
          <w:rFonts w:ascii="Times New Roman" w:hAnsi="Times New Roman" w:cs="Times New Roman"/>
          <w:sz w:val="28"/>
          <w:szCs w:val="28"/>
        </w:rPr>
        <w:t>que la reconnaissance nucléotidique</w:t>
      </w:r>
      <w:r w:rsidR="00B54867">
        <w:rPr>
          <w:rFonts w:ascii="Times New Roman" w:hAnsi="Times New Roman" w:cs="Times New Roman"/>
          <w:sz w:val="28"/>
          <w:szCs w:val="28"/>
        </w:rPr>
        <w:t xml:space="preserve"> se fait par l’intermédiaire du premier et du sixième acide aminé de la protéine régulatrice. Il faut noter que la nature des nucléotides et acides aminés mis en jeux dépend </w:t>
      </w:r>
      <w:r w:rsidR="00093D7C">
        <w:rPr>
          <w:rFonts w:ascii="Times New Roman" w:hAnsi="Times New Roman" w:cs="Times New Roman"/>
          <w:sz w:val="28"/>
          <w:szCs w:val="28"/>
        </w:rPr>
        <w:t>des motifs présents chez la PPR.</w:t>
      </w:r>
    </w:p>
    <w:p w14:paraId="0F3B8E55" w14:textId="21496D7A"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28CD2CF8">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14:anchorId="48814DAA" wp14:editId="06B377CB">
                <wp:simplePos x="0" y="0"/>
                <wp:positionH relativeFrom="column">
                  <wp:posOffset>4686300</wp:posOffset>
                </wp:positionH>
                <wp:positionV relativeFrom="paragraph">
                  <wp:posOffset>280670</wp:posOffset>
                </wp:positionV>
                <wp:extent cx="114300" cy="113665"/>
                <wp:effectExtent l="0" t="0" r="12700" b="0"/>
                <wp:wrapNone/>
                <wp:docPr id="75" name="Ellipse 75"/>
                <wp:cNvGraphicFramePr/>
                <a:graphic xmlns:a="http://schemas.openxmlformats.org/drawingml/2006/main">
                  <a:graphicData uri="http://schemas.microsoft.com/office/word/2010/wordprocessingShape">
                    <wps:wsp>
                      <wps:cNvSpPr/>
                      <wps:spPr>
                        <a:xfrm flipH="1">
                          <a:off x="0" y="0"/>
                          <a:ext cx="114300" cy="113665"/>
                        </a:xfrm>
                        <a:prstGeom prst="ellipse">
                          <a:avLst/>
                        </a:prstGeom>
                        <a:solidFill>
                          <a:schemeClr val="bg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5" o:spid="_x0000_s1026" style="position:absolute;margin-left:369pt;margin-top:22.1pt;width:9pt;height:8.9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" fillcolor="#eeece1 [3214]" stroked="f"/>
            </w:pict>
          </mc:Fallback>
        </mc:AlternateContent>
      </w:r>
    </w:p>
    <w:p w14:paraId="5FBEE749" w14:textId="1F395A25" w:rsidR="00C465F0" w:rsidRDefault="00193F11" w:rsidP="00DC14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1BC184" wp14:editId="2BB7086B">
            <wp:extent cx="4311882" cy="1846600"/>
            <wp:effectExtent l="0" t="0" r="6350" b="7620"/>
            <wp:docPr id="6" name="Image 1" descr="Macintosh HD:Users:rgoulanc:Desktop:Rebecca:FAC:M2BI:Stage:LAFONTAINE:img:Capture d’écran 2022-01-18 à 12.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Capture d’écran 2022-01-18 à 12.18.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347" r="21246"/>
                    <a:stretch/>
                  </pic:blipFill>
                  <pic:spPr bwMode="auto">
                    <a:xfrm>
                      <a:off x="0" y="0"/>
                      <a:ext cx="4313098" cy="18471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77F777D9" wp14:editId="212E8893">
                <wp:simplePos x="0" y="0"/>
                <wp:positionH relativeFrom="column">
                  <wp:posOffset>571500</wp:posOffset>
                </wp:positionH>
                <wp:positionV relativeFrom="paragraph">
                  <wp:posOffset>202565</wp:posOffset>
                </wp:positionV>
                <wp:extent cx="45085" cy="342900"/>
                <wp:effectExtent l="0" t="0" r="31115" b="38100"/>
                <wp:wrapNone/>
                <wp:docPr id="41" name="Accolade ouvrante 41"/>
                <wp:cNvGraphicFramePr/>
                <a:graphic xmlns:a="http://schemas.openxmlformats.org/drawingml/2006/main">
                  <a:graphicData uri="http://schemas.microsoft.com/office/word/2010/wordprocessingShape">
                    <wps:wsp>
                      <wps:cNvSpPr/>
                      <wps:spPr>
                        <a:xfrm>
                          <a:off x="0" y="0"/>
                          <a:ext cx="45085" cy="342900"/>
                        </a:xfrm>
                        <a:prstGeom prst="leftBrac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1" o:spid="_x0000_s1026" type="#_x0000_t87" style="position:absolute;margin-left:45pt;margin-top:15.95pt;width:3.5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" adj="237" strokecolor="#9bbb59 [32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3CFAC397" wp14:editId="54243DFD">
                <wp:simplePos x="0" y="0"/>
                <wp:positionH relativeFrom="column">
                  <wp:posOffset>-228600</wp:posOffset>
                </wp:positionH>
                <wp:positionV relativeFrom="paragraph">
                  <wp:posOffset>88265</wp:posOffset>
                </wp:positionV>
                <wp:extent cx="914400" cy="6858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353A8" w14:textId="674394A9" w:rsidR="00124E56" w:rsidRPr="00CD19D8" w:rsidRDefault="00124E56" w:rsidP="00CD19D8">
                            <w:pPr>
                              <w:jc w:val="center"/>
                              <w:rPr>
                                <w:sz w:val="16"/>
                                <w:szCs w:val="16"/>
                              </w:rPr>
                            </w:pPr>
                            <w:r w:rsidRPr="00CD19D8">
                              <w:rPr>
                                <w:sz w:val="16"/>
                                <w:szCs w:val="16"/>
                              </w:rPr>
                              <w:t>Combinaisons pour la reconnaissance différentes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 o:spid="_x0000_s1040" type="#_x0000_t202" style="position:absolute;left:0;text-align:left;margin-left:-17.95pt;margin-top:6.95pt;width:1in;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" filled="f" stroked="f">
                <v:textbox>
                  <w:txbxContent>
                    <w:p w14:paraId="298353A8" w14:textId="674394A9" w:rsidR="00124E56" w:rsidRPr="00CD19D8" w:rsidRDefault="00124E56" w:rsidP="00CD19D8">
                      <w:pPr>
                        <w:jc w:val="center"/>
                        <w:rPr>
                          <w:sz w:val="16"/>
                          <w:szCs w:val="16"/>
                        </w:rPr>
                      </w:pPr>
                      <w:r w:rsidRPr="00CD19D8">
                        <w:rPr>
                          <w:sz w:val="16"/>
                          <w:szCs w:val="16"/>
                        </w:rPr>
                        <w:t>Combinaisons pour la reconnaissance différentes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57CCD8A5" wp14:editId="315598E9">
                <wp:simplePos x="0" y="0"/>
                <wp:positionH relativeFrom="column">
                  <wp:posOffset>114300</wp:posOffset>
                </wp:positionH>
                <wp:positionV relativeFrom="paragraph">
                  <wp:posOffset>1688465</wp:posOffset>
                </wp:positionV>
                <wp:extent cx="571500" cy="0"/>
                <wp:effectExtent l="0" t="101600" r="38100" b="127000"/>
                <wp:wrapNone/>
                <wp:docPr id="40" name="Connecteur droit avec flèche 40"/>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40" o:spid="_x0000_s1026" type="#_x0000_t32" style="position:absolute;margin-left:9pt;margin-top:132.95pt;width:4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" strokecolor="#c0504d [3205]" strokeweight="2pt">
                <v:stroke endarrow="open"/>
              </v:shape>
            </w:pict>
          </mc:Fallback>
        </mc:AlternateContent>
      </w:r>
    </w:p>
    <w:p w14:paraId="39BBBA28" w14:textId="7BDD1DDA" w:rsidR="00C465F0" w:rsidRPr="00E5649F" w:rsidRDefault="000261A3" w:rsidP="005C7509">
      <w:pPr>
        <w:spacing w:line="360" w:lineRule="auto"/>
        <w:jc w:val="center"/>
        <w:rPr>
          <w:rFonts w:ascii="Times New Roman" w:hAnsi="Times New Roman" w:cs="Times New Roman"/>
          <w:sz w:val="20"/>
          <w:szCs w:val="20"/>
        </w:rPr>
      </w:pPr>
      <w:r w:rsidRPr="00E5649F">
        <w:rPr>
          <w:rFonts w:ascii="Times New Roman" w:hAnsi="Times New Roman" w:cs="Times New Roman"/>
          <w:b/>
        </w:rPr>
        <w:t>Figure </w:t>
      </w:r>
      <w:r w:rsidR="00E5649F" w:rsidRPr="00E5649F">
        <w:rPr>
          <w:rFonts w:ascii="Times New Roman" w:hAnsi="Times New Roman" w:cs="Times New Roman"/>
          <w:b/>
        </w:rPr>
        <w:t xml:space="preserve">4 </w:t>
      </w:r>
      <w:r w:rsidRPr="00E5649F">
        <w:rPr>
          <w:rFonts w:ascii="Times New Roman" w:hAnsi="Times New Roman" w:cs="Times New Roman"/>
          <w:b/>
        </w:rPr>
        <w:t>:</w:t>
      </w:r>
      <w:r>
        <w:rPr>
          <w:rFonts w:ascii="Times New Roman" w:hAnsi="Times New Roman" w:cs="Times New Roman"/>
          <w:sz w:val="28"/>
          <w:szCs w:val="28"/>
        </w:rPr>
        <w:t xml:space="preserve"> </w:t>
      </w:r>
      <w:r w:rsidR="00585536" w:rsidRPr="00E5649F">
        <w:rPr>
          <w:rFonts w:ascii="Times New Roman" w:hAnsi="Times New Roman" w:cs="Times New Roman"/>
          <w:sz w:val="20"/>
          <w:szCs w:val="20"/>
        </w:rPr>
        <w:t>Modèle de reconnaissance nucléotidique de l’ARNm chez les PPR</w:t>
      </w:r>
      <w:r w:rsidR="003F68A6" w:rsidRPr="00E5649F">
        <w:rPr>
          <w:rFonts w:ascii="Times New Roman" w:hAnsi="Times New Roman" w:cs="Times New Roman"/>
          <w:sz w:val="20"/>
          <w:szCs w:val="20"/>
        </w:rPr>
        <w:t>. Des mêmes motifs peuvent avoir des combinaisons de reconnaissances différentes.</w:t>
      </w:r>
      <w:r w:rsidR="001E0D3D">
        <w:rPr>
          <w:rFonts w:ascii="Times New Roman" w:hAnsi="Times New Roman" w:cs="Times New Roman"/>
          <w:sz w:val="20"/>
          <w:szCs w:val="20"/>
        </w:rPr>
        <w:t xml:space="preserve"> Les premières et sixièmes positions sont importantes pour la reconnaissance du côté 5’ l’ARNm.</w:t>
      </w:r>
      <w:r w:rsidR="004D577D">
        <w:rPr>
          <w:rFonts w:ascii="Times New Roman" w:hAnsi="Times New Roman" w:cs="Times New Roman"/>
          <w:sz w:val="20"/>
          <w:szCs w:val="20"/>
        </w:rPr>
        <w:t xml:space="preserve"> L’ARNm est reconnu principalement par les bases A, C et G</w:t>
      </w:r>
      <w:r w:rsidR="003F1912">
        <w:rPr>
          <w:rFonts w:ascii="Times New Roman" w:hAnsi="Times New Roman" w:cs="Times New Roman"/>
          <w:sz w:val="20"/>
          <w:szCs w:val="20"/>
        </w:rPr>
        <w:t xml:space="preserve"> [</w:t>
      </w:r>
      <w:proofErr w:type="spellStart"/>
      <w:r w:rsidR="003F1912">
        <w:rPr>
          <w:rFonts w:ascii="Times New Roman" w:hAnsi="Times New Roman" w:cs="Times New Roman"/>
          <w:sz w:val="20"/>
          <w:szCs w:val="20"/>
        </w:rPr>
        <w:t>Barkan</w:t>
      </w:r>
      <w:proofErr w:type="spellEnd"/>
      <w:r w:rsidR="003F1912">
        <w:rPr>
          <w:rFonts w:ascii="Times New Roman" w:hAnsi="Times New Roman" w:cs="Times New Roman"/>
          <w:sz w:val="20"/>
          <w:szCs w:val="20"/>
        </w:rPr>
        <w:t xml:space="preserve"> &amp; Small]</w:t>
      </w:r>
      <w:r w:rsidR="004D577D">
        <w:rPr>
          <w:rFonts w:ascii="Times New Roman" w:hAnsi="Times New Roman" w:cs="Times New Roman"/>
          <w:sz w:val="20"/>
          <w:szCs w:val="20"/>
        </w:rPr>
        <w:t>.</w:t>
      </w:r>
    </w:p>
    <w:p w14:paraId="12014202" w14:textId="384CE07B" w:rsidR="00CC7605" w:rsidRDefault="00553C1E" w:rsidP="005C750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7687D9" wp14:editId="1DF27594">
            <wp:extent cx="4083559" cy="1247680"/>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9">
                      <a:extLst>
                        <a:ext uri="{28A0092B-C50C-407E-A947-70E740481C1C}">
                          <a14:useLocalDpi xmlns:a14="http://schemas.microsoft.com/office/drawing/2010/main" val="0"/>
                        </a:ext>
                      </a:extLst>
                    </a:blip>
                    <a:stretch>
                      <a:fillRect/>
                    </a:stretch>
                  </pic:blipFill>
                  <pic:spPr>
                    <a:xfrm>
                      <a:off x="0" y="0"/>
                      <a:ext cx="4084236" cy="1247887"/>
                    </a:xfrm>
                    <a:prstGeom prst="rect">
                      <a:avLst/>
                    </a:prstGeom>
                  </pic:spPr>
                </pic:pic>
              </a:graphicData>
            </a:graphic>
          </wp:inline>
        </w:drawing>
      </w:r>
      <w:r w:rsidR="007C4BFB">
        <w:rPr>
          <w:rFonts w:ascii="Times New Roman" w:hAnsi="Times New Roman" w:cs="Times New Roman"/>
          <w:noProof/>
          <w:sz w:val="28"/>
          <w:szCs w:val="28"/>
        </w:rPr>
        <w:drawing>
          <wp:inline distT="0" distB="0" distL="0" distR="0" wp14:anchorId="47B0B98B" wp14:editId="351F9219">
            <wp:extent cx="3287680" cy="2183801"/>
            <wp:effectExtent l="0" t="0" r="0" b="635"/>
            <wp:docPr id="8" name="Image 1" descr="Macintosh HD:Users:rgoulanc:Desktop:Rebecca:FAC:M2BI:Stage:LAFONTAINE:Rapport:img:Capture d’écran 2022-03-30 à 14.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3-30 à 14.17.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9540" cy="2185036"/>
                    </a:xfrm>
                    <a:prstGeom prst="rect">
                      <a:avLst/>
                    </a:prstGeom>
                    <a:noFill/>
                    <a:ln>
                      <a:noFill/>
                    </a:ln>
                  </pic:spPr>
                </pic:pic>
              </a:graphicData>
            </a:graphic>
          </wp:inline>
        </w:drawing>
      </w:r>
    </w:p>
    <w:p w14:paraId="1EF7B8A1" w14:textId="2072AB4B" w:rsidR="00553C1E" w:rsidRDefault="00553C1E" w:rsidP="005C7509">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Barkan</w:t>
      </w:r>
      <w:proofErr w:type="spellEnd"/>
      <w:r>
        <w:rPr>
          <w:rFonts w:ascii="Times New Roman" w:hAnsi="Times New Roman" w:cs="Times New Roman"/>
          <w:sz w:val="28"/>
          <w:szCs w:val="28"/>
        </w:rPr>
        <w:t xml:space="preserve"> &amp; Small]</w:t>
      </w:r>
    </w:p>
    <w:p w14:paraId="198D96CF" w14:textId="77777777" w:rsidR="00E47BE3" w:rsidRDefault="00E47BE3" w:rsidP="005C7509">
      <w:pPr>
        <w:spacing w:line="360" w:lineRule="auto"/>
        <w:jc w:val="center"/>
        <w:rPr>
          <w:rFonts w:ascii="Times New Roman" w:hAnsi="Times New Roman" w:cs="Times New Roman"/>
          <w:sz w:val="28"/>
          <w:szCs w:val="28"/>
        </w:rPr>
      </w:pPr>
    </w:p>
    <w:p w14:paraId="67DF33D3" w14:textId="77777777" w:rsidR="00E47BE3" w:rsidRDefault="00E47BE3" w:rsidP="005C7509">
      <w:pPr>
        <w:spacing w:line="360" w:lineRule="auto"/>
        <w:jc w:val="center"/>
        <w:rPr>
          <w:rFonts w:ascii="Times New Roman" w:hAnsi="Times New Roman" w:cs="Times New Roman"/>
          <w:sz w:val="28"/>
          <w:szCs w:val="28"/>
        </w:rPr>
      </w:pPr>
    </w:p>
    <w:p w14:paraId="56BD50F0" w14:textId="7F267901" w:rsidR="00585536" w:rsidRDefault="009C117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par exemple </w:t>
      </w:r>
      <w:r w:rsidR="005C7509">
        <w:rPr>
          <w:rFonts w:ascii="Times New Roman" w:hAnsi="Times New Roman" w:cs="Times New Roman"/>
          <w:sz w:val="28"/>
          <w:szCs w:val="28"/>
        </w:rPr>
        <w:t xml:space="preserve">chez les PPR contenant un motif L en N-terminal la reconnaissance est possible grâce </w:t>
      </w:r>
      <w:r w:rsidR="009A431C">
        <w:rPr>
          <w:rFonts w:ascii="Times New Roman" w:hAnsi="Times New Roman" w:cs="Times New Roman"/>
          <w:sz w:val="28"/>
          <w:szCs w:val="28"/>
        </w:rPr>
        <w:t xml:space="preserve"> à une </w:t>
      </w:r>
      <w:proofErr w:type="spellStart"/>
      <w:r w:rsidR="009A431C">
        <w:rPr>
          <w:rFonts w:ascii="Times New Roman" w:hAnsi="Times New Roman" w:cs="Times New Roman"/>
          <w:sz w:val="28"/>
          <w:szCs w:val="28"/>
        </w:rPr>
        <w:t>Aspartate</w:t>
      </w:r>
      <w:proofErr w:type="spellEnd"/>
      <w:r w:rsidR="009A431C">
        <w:rPr>
          <w:rFonts w:ascii="Times New Roman" w:hAnsi="Times New Roman" w:cs="Times New Roman"/>
          <w:sz w:val="28"/>
          <w:szCs w:val="28"/>
        </w:rPr>
        <w:t xml:space="preserve"> (D) en première position et une Phénylalanine (P) en sixième position lorsqu’une Uracile (U) est présente du côté C-terminal de l’ARNm. Il est à noter que les</w:t>
      </w:r>
      <w:r w:rsidR="00CD19D8">
        <w:rPr>
          <w:rFonts w:ascii="Times New Roman" w:hAnsi="Times New Roman" w:cs="Times New Roman"/>
          <w:sz w:val="28"/>
          <w:szCs w:val="28"/>
        </w:rPr>
        <w:t xml:space="preserve"> mêmes</w:t>
      </w:r>
      <w:r w:rsidR="009A431C">
        <w:rPr>
          <w:rFonts w:ascii="Times New Roman" w:hAnsi="Times New Roman" w:cs="Times New Roman"/>
          <w:sz w:val="28"/>
          <w:szCs w:val="28"/>
        </w:rPr>
        <w:t xml:space="preserve"> motifs peuvent reconnaître de différentes manières l’ARNm, c’est-à-dire qu’il existe différentes combinaisons d’acides aminés et de nucléotides qui permettent cette reconnaissance spécifique.</w:t>
      </w:r>
    </w:p>
    <w:p w14:paraId="2521FA08" w14:textId="42F5A147" w:rsidR="0074753B" w:rsidRDefault="008143C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OPR, </w:t>
      </w:r>
      <w:r w:rsidR="00015C5B">
        <w:rPr>
          <w:rFonts w:ascii="Times New Roman" w:hAnsi="Times New Roman" w:cs="Times New Roman"/>
          <w:sz w:val="28"/>
          <w:szCs w:val="28"/>
        </w:rPr>
        <w:t xml:space="preserve">il semblerait qu’il existe des motifs appelés </w:t>
      </w:r>
      <w:r w:rsidR="00936395">
        <w:rPr>
          <w:rFonts w:ascii="Times New Roman" w:hAnsi="Times New Roman" w:cs="Times New Roman"/>
          <w:sz w:val="28"/>
          <w:szCs w:val="28"/>
        </w:rPr>
        <w:t>RAP</w:t>
      </w:r>
      <w:r w:rsidR="00015C5B">
        <w:rPr>
          <w:rFonts w:ascii="Times New Roman" w:hAnsi="Times New Roman" w:cs="Times New Roman"/>
          <w:sz w:val="28"/>
          <w:szCs w:val="28"/>
        </w:rPr>
        <w:t xml:space="preserve"> impliqué dans la reconnaissance des ARNm ainsi que de l’ADN.</w:t>
      </w:r>
      <w:r w:rsidR="00936395">
        <w:rPr>
          <w:rFonts w:ascii="Times New Roman" w:hAnsi="Times New Roman" w:cs="Times New Roman"/>
          <w:sz w:val="28"/>
          <w:szCs w:val="28"/>
        </w:rPr>
        <w:t xml:space="preserve"> </w:t>
      </w:r>
    </w:p>
    <w:p w14:paraId="589ABA9B" w14:textId="6438F9E1" w:rsidR="00936395" w:rsidRDefault="0093639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+OPR profile à demander</w:t>
      </w:r>
    </w:p>
    <w:p w14:paraId="415E9E80" w14:textId="77777777" w:rsidR="00FA1D57" w:rsidRDefault="00FA1D57" w:rsidP="00F55092">
      <w:pPr>
        <w:spacing w:line="360" w:lineRule="auto"/>
        <w:jc w:val="both"/>
        <w:rPr>
          <w:rFonts w:ascii="Times New Roman" w:hAnsi="Times New Roman" w:cs="Times New Roman"/>
          <w:sz w:val="28"/>
          <w:szCs w:val="28"/>
        </w:rPr>
      </w:pPr>
    </w:p>
    <w:p w14:paraId="218FD319" w14:textId="61E52E95" w:rsidR="008B010F" w:rsidRDefault="00FA1D5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de par le manque de connaissances de ces protéines il est difficile de pouvoir reconnaître avec exactitude les protéines </w:t>
      </w:r>
      <w:proofErr w:type="spellStart"/>
      <w:r>
        <w:rPr>
          <w:rFonts w:ascii="Times New Roman" w:hAnsi="Times New Roman" w:cs="Times New Roman"/>
          <w:sz w:val="28"/>
          <w:szCs w:val="28"/>
        </w:rPr>
        <w:t>ROGEs</w:t>
      </w:r>
      <w:proofErr w:type="spellEnd"/>
      <w:r>
        <w:rPr>
          <w:rFonts w:ascii="Times New Roman" w:hAnsi="Times New Roman" w:cs="Times New Roman"/>
          <w:sz w:val="28"/>
          <w:szCs w:val="28"/>
        </w:rPr>
        <w:t xml:space="preserve"> chez les diatomées et les algues rouges en général. </w:t>
      </w:r>
      <w:r w:rsidR="00BB6DE6">
        <w:rPr>
          <w:rFonts w:ascii="Times New Roman" w:hAnsi="Times New Roman" w:cs="Times New Roman"/>
          <w:sz w:val="28"/>
          <w:szCs w:val="28"/>
        </w:rPr>
        <w:t>De ce fait nous voulons pouvoir les reconnaître au sein de protéomes de diatomées afin de pouvoir les annoter et les étudier plus précisément.</w:t>
      </w:r>
    </w:p>
    <w:p w14:paraId="6006BFCA" w14:textId="5C890632" w:rsidR="00E16F0D" w:rsidRDefault="00C6381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 but de ce projet est </w:t>
      </w:r>
      <w:r w:rsidR="0077757F">
        <w:rPr>
          <w:rFonts w:ascii="Times New Roman" w:hAnsi="Times New Roman" w:cs="Times New Roman"/>
          <w:sz w:val="28"/>
          <w:szCs w:val="28"/>
        </w:rPr>
        <w:t xml:space="preserve">donc </w:t>
      </w:r>
      <w:r>
        <w:rPr>
          <w:rFonts w:ascii="Times New Roman" w:hAnsi="Times New Roman" w:cs="Times New Roman"/>
          <w:sz w:val="28"/>
          <w:szCs w:val="28"/>
        </w:rPr>
        <w:t xml:space="preserve">d’automatiser la reconnaissance de protéines candidates à la régulation post-transcriptionelle chez les </w:t>
      </w:r>
      <w:r w:rsidR="008B010F">
        <w:rPr>
          <w:rFonts w:ascii="Times New Roman" w:hAnsi="Times New Roman" w:cs="Times New Roman"/>
          <w:sz w:val="28"/>
          <w:szCs w:val="28"/>
        </w:rPr>
        <w:t>diatomées</w:t>
      </w:r>
      <w:r>
        <w:rPr>
          <w:rFonts w:ascii="Times New Roman" w:hAnsi="Times New Roman" w:cs="Times New Roman"/>
          <w:sz w:val="28"/>
          <w:szCs w:val="28"/>
        </w:rPr>
        <w:t xml:space="preserve"> par machine </w:t>
      </w:r>
      <w:proofErr w:type="spellStart"/>
      <w:r>
        <w:rPr>
          <w:rFonts w:ascii="Times New Roman" w:hAnsi="Times New Roman" w:cs="Times New Roman"/>
          <w:sz w:val="28"/>
          <w:szCs w:val="28"/>
        </w:rPr>
        <w:t>learning</w:t>
      </w:r>
      <w:proofErr w:type="spellEnd"/>
      <w:r>
        <w:rPr>
          <w:rFonts w:ascii="Times New Roman" w:hAnsi="Times New Roman" w:cs="Times New Roman"/>
          <w:sz w:val="28"/>
          <w:szCs w:val="28"/>
        </w:rPr>
        <w:t xml:space="preserve">, sur la base de leurs propriétés structurelles et physico-chimiques. </w:t>
      </w:r>
    </w:p>
    <w:p w14:paraId="78D4216E" w14:textId="6CA258A3" w:rsidR="00E47BE3" w:rsidRDefault="00E47BE3"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Dans un premier temps nous</w:t>
      </w:r>
      <w:r w:rsidR="003E30AF">
        <w:rPr>
          <w:rFonts w:ascii="Times New Roman" w:hAnsi="Times New Roman" w:cs="Times New Roman"/>
          <w:sz w:val="28"/>
          <w:szCs w:val="28"/>
        </w:rPr>
        <w:t xml:space="preserve"> utiliserons</w:t>
      </w:r>
      <w:r>
        <w:rPr>
          <w:rFonts w:ascii="Times New Roman" w:hAnsi="Times New Roman" w:cs="Times New Roman"/>
          <w:sz w:val="28"/>
          <w:szCs w:val="28"/>
        </w:rPr>
        <w:t xml:space="preserve"> la méthode sur les organismes de </w:t>
      </w:r>
      <w:r w:rsidRPr="00E47BE3">
        <w:rPr>
          <w:rFonts w:ascii="Times New Roman" w:hAnsi="Times New Roman" w:cs="Times New Roman"/>
          <w:i/>
          <w:sz w:val="28"/>
          <w:szCs w:val="28"/>
        </w:rPr>
        <w:t xml:space="preserve">Chlamydomonas </w:t>
      </w:r>
      <w:proofErr w:type="spellStart"/>
      <w:r w:rsidRPr="00E47BE3">
        <w:rPr>
          <w:rFonts w:ascii="Times New Roman" w:hAnsi="Times New Roman" w:cs="Times New Roman"/>
          <w:i/>
          <w:sz w:val="28"/>
          <w:szCs w:val="28"/>
        </w:rPr>
        <w:t>reinhardtii</w:t>
      </w:r>
      <w:proofErr w:type="spellEnd"/>
      <w:r w:rsidRPr="00E47BE3">
        <w:rPr>
          <w:rFonts w:ascii="Times New Roman" w:hAnsi="Times New Roman" w:cs="Times New Roman"/>
          <w:i/>
          <w:sz w:val="28"/>
          <w:szCs w:val="28"/>
        </w:rPr>
        <w:t xml:space="preserve"> et d’</w:t>
      </w:r>
      <w:proofErr w:type="spellStart"/>
      <w:r w:rsidRPr="00E47BE3">
        <w:rPr>
          <w:rFonts w:ascii="Times New Roman" w:hAnsi="Times New Roman" w:cs="Times New Roman"/>
          <w:i/>
          <w:sz w:val="28"/>
          <w:szCs w:val="28"/>
        </w:rPr>
        <w:t>Arabidopsis</w:t>
      </w:r>
      <w:proofErr w:type="spellEnd"/>
      <w:r w:rsidRPr="00E47BE3">
        <w:rPr>
          <w:rFonts w:ascii="Times New Roman" w:hAnsi="Times New Roman" w:cs="Times New Roman"/>
          <w:i/>
          <w:sz w:val="28"/>
          <w:szCs w:val="28"/>
        </w:rPr>
        <w:t xml:space="preserve"> </w:t>
      </w:r>
      <w:proofErr w:type="spellStart"/>
      <w:r w:rsidRPr="00E47BE3">
        <w:rPr>
          <w:rFonts w:ascii="Times New Roman" w:hAnsi="Times New Roman" w:cs="Times New Roman"/>
          <w:i/>
          <w:sz w:val="28"/>
          <w:szCs w:val="28"/>
        </w:rPr>
        <w:t>Thaliana</w:t>
      </w:r>
      <w:proofErr w:type="spellEnd"/>
      <w:r w:rsidR="003E30AF">
        <w:rPr>
          <w:rFonts w:ascii="Times New Roman" w:hAnsi="Times New Roman" w:cs="Times New Roman"/>
          <w:sz w:val="28"/>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3E73211F"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r w:rsidR="00313473" w:rsidRPr="00D575E6">
        <w:rPr>
          <w:rFonts w:ascii="Times New Roman" w:hAnsi="Times New Roman" w:cs="Times New Roman"/>
          <w:color w:val="FABF8F" w:themeColor="accent6" w:themeTint="99"/>
          <w:sz w:val="28"/>
          <w:szCs w:val="28"/>
        </w:rPr>
        <w:t xml:space="preserve"> </w:t>
      </w:r>
    </w:p>
    <w:p w14:paraId="0F04DDA3" w14:textId="77777777" w:rsidR="00235CF2" w:rsidRDefault="00235CF2" w:rsidP="00EE63EA">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01B1E9F" w14:textId="5447601B" w:rsidR="002966CA" w:rsidRDefault="00F213D0" w:rsidP="00F213D0">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Modules utilisés pour les analyses informatiques.</w:t>
      </w:r>
    </w:p>
    <w:p w14:paraId="166A030D" w14:textId="77777777" w:rsidR="002966CA" w:rsidRDefault="002966CA"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42A8FD8D"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w:t>
      </w:r>
      <w:r w:rsidR="00D2007D">
        <w:rPr>
          <w:rFonts w:ascii="Times New Roman" w:hAnsi="Times New Roman" w:cs="Times New Roman"/>
          <w:sz w:val="28"/>
          <w:szCs w:val="28"/>
        </w:rPr>
        <w:t>x organites :</w:t>
      </w:r>
      <w:r w:rsidR="00B169E1">
        <w:rPr>
          <w:rFonts w:ascii="Times New Roman" w:hAnsi="Times New Roman" w:cs="Times New Roman"/>
          <w:sz w:val="28"/>
          <w:szCs w:val="28"/>
        </w:rPr>
        <w:t xml:space="preserve"> </w:t>
      </w:r>
      <w:r w:rsidR="00E308F6">
        <w:rPr>
          <w:rFonts w:ascii="Times New Roman" w:hAnsi="Times New Roman" w:cs="Times New Roman"/>
          <w:sz w:val="28"/>
          <w:szCs w:val="28"/>
        </w:rPr>
        <w:t>chloroplaste</w:t>
      </w:r>
      <w:r w:rsidR="00B169E1">
        <w:rPr>
          <w:rFonts w:ascii="Times New Roman" w:hAnsi="Times New Roman" w:cs="Times New Roman"/>
          <w:sz w:val="28"/>
          <w:szCs w:val="28"/>
        </w:rPr>
        <w:t xml:space="preserve"> </w:t>
      </w:r>
      <w:r w:rsidR="00044668">
        <w:rPr>
          <w:rFonts w:ascii="Times New Roman" w:hAnsi="Times New Roman" w:cs="Times New Roman"/>
          <w:sz w:val="28"/>
          <w:szCs w:val="28"/>
        </w:rPr>
        <w:t>et/</w:t>
      </w:r>
      <w:r w:rsidR="00B169E1">
        <w:rPr>
          <w:rFonts w:ascii="Times New Roman" w:hAnsi="Times New Roman" w:cs="Times New Roman"/>
          <w:sz w:val="28"/>
          <w:szCs w:val="28"/>
        </w:rPr>
        <w:t>ou</w:t>
      </w:r>
      <w:r w:rsidRPr="007A604E">
        <w:rPr>
          <w:rFonts w:ascii="Times New Roman" w:hAnsi="Times New Roman" w:cs="Times New Roman"/>
          <w:sz w:val="28"/>
          <w:szCs w:val="28"/>
        </w:rPr>
        <w:t xml:space="preserve"> mitochondrie.</w:t>
      </w:r>
    </w:p>
    <w:p w14:paraId="2C382970" w14:textId="21C7FDD3" w:rsidR="005C0FFC"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w:t>
      </w:r>
      <w:r w:rsidR="0041416D">
        <w:rPr>
          <w:rFonts w:ascii="Times New Roman" w:hAnsi="Times New Roman" w:cs="Times New Roman"/>
          <w:sz w:val="28"/>
          <w:szCs w:val="28"/>
        </w:rPr>
        <w:t xml:space="preserve">. </w:t>
      </w:r>
      <w:r w:rsidR="005C0FFC">
        <w:rPr>
          <w:rFonts w:ascii="Times New Roman" w:hAnsi="Times New Roman" w:cs="Times New Roman"/>
          <w:sz w:val="28"/>
          <w:szCs w:val="28"/>
        </w:rPr>
        <w:t>Si un tel domaine est détecté</w:t>
      </w:r>
      <w:r w:rsidR="00925099">
        <w:rPr>
          <w:rFonts w:ascii="Times New Roman" w:hAnsi="Times New Roman" w:cs="Times New Roman"/>
          <w:sz w:val="28"/>
          <w:szCs w:val="28"/>
        </w:rPr>
        <w:t xml:space="preserve"> avant le 68</w:t>
      </w:r>
      <w:r w:rsidR="00925099" w:rsidRPr="007A604E">
        <w:rPr>
          <w:rFonts w:ascii="Times New Roman" w:hAnsi="Times New Roman" w:cs="Times New Roman"/>
          <w:sz w:val="28"/>
          <w:szCs w:val="28"/>
          <w:vertAlign w:val="superscript"/>
        </w:rPr>
        <w:t>e</w:t>
      </w:r>
      <w:r w:rsidR="00925099">
        <w:rPr>
          <w:rFonts w:ascii="Times New Roman" w:hAnsi="Times New Roman" w:cs="Times New Roman"/>
          <w:sz w:val="28"/>
          <w:szCs w:val="28"/>
        </w:rPr>
        <w:t xml:space="preserve"> acide aminé</w:t>
      </w:r>
      <w:r w:rsidR="005C0FFC">
        <w:rPr>
          <w:rFonts w:ascii="Times New Roman" w:hAnsi="Times New Roman" w:cs="Times New Roman"/>
          <w:sz w:val="28"/>
          <w:szCs w:val="28"/>
        </w:rPr>
        <w:t xml:space="preserve"> il pourrait en fait correspondre au peptide d’adressage qui permet aux protéines codées dans le noyau et traduites dans le cytoplasme d’être importées aux organites.</w:t>
      </w:r>
      <w:r w:rsidR="00F476FB">
        <w:rPr>
          <w:rFonts w:ascii="Times New Roman" w:hAnsi="Times New Roman" w:cs="Times New Roman"/>
          <w:sz w:val="28"/>
          <w:szCs w:val="28"/>
        </w:rPr>
        <w:t xml:space="preserve"> </w:t>
      </w:r>
    </w:p>
    <w:p w14:paraId="24C69DA0" w14:textId="7A787688" w:rsidR="009D23BB" w:rsidRPr="009D23BB" w:rsidRDefault="009D23BB"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De par</w:t>
      </w:r>
      <w:r w:rsidR="00657841">
        <w:rPr>
          <w:rFonts w:ascii="Times New Roman" w:hAnsi="Times New Roman" w:cs="Times New Roman"/>
          <w:sz w:val="28"/>
          <w:szCs w:val="28"/>
        </w:rPr>
        <w:t xml:space="preserve"> leur structure en hélice </w:t>
      </w:r>
      <w:r w:rsidR="009D7D72">
        <w:rPr>
          <w:rFonts w:ascii="Times New Roman" w:hAnsi="Times New Roman" w:cs="Times New Roman"/>
          <w:sz w:val="28"/>
          <w:szCs w:val="28"/>
          <w:lang w:val="el-GR"/>
        </w:rPr>
        <w:t xml:space="preserve">α elles possèdent </w:t>
      </w:r>
      <w:r>
        <w:rPr>
          <w:rFonts w:ascii="Times New Roman" w:hAnsi="Times New Roman" w:cs="Times New Roman"/>
          <w:sz w:val="28"/>
          <w:szCs w:val="28"/>
          <w:lang w:val="el-GR"/>
        </w:rPr>
        <w:t>des paires d’hélices α</w:t>
      </w:r>
      <w:r>
        <w:rPr>
          <w:rFonts w:ascii="Times New Roman" w:hAnsi="Times New Roman" w:cs="Times New Roman"/>
          <w:sz w:val="28"/>
          <w:szCs w:val="28"/>
        </w:rPr>
        <w:t>.</w:t>
      </w:r>
      <w:r w:rsidR="00927D36">
        <w:rPr>
          <w:rFonts w:ascii="Times New Roman" w:hAnsi="Times New Roman" w:cs="Times New Roman"/>
          <w:sz w:val="28"/>
          <w:szCs w:val="28"/>
        </w:rPr>
        <w:t xml:space="preserve"> Ainsi elles ont dans le code génétique des répétitions de séquence caractéristiques de ces hélices.</w:t>
      </w:r>
    </w:p>
    <w:p w14:paraId="22C02E9D" w14:textId="7299CBF4" w:rsidR="00657841" w:rsidRPr="00657158" w:rsidRDefault="009D7D72" w:rsidP="009D23BB">
      <w:pPr>
        <w:spacing w:line="360" w:lineRule="auto"/>
        <w:ind w:left="360"/>
        <w:jc w:val="both"/>
        <w:rPr>
          <w:rFonts w:ascii="Times New Roman" w:hAnsi="Times New Roman" w:cs="Times New Roman"/>
          <w:color w:val="9BBB59" w:themeColor="accent3"/>
          <w:sz w:val="28"/>
          <w:szCs w:val="28"/>
        </w:rPr>
      </w:pPr>
      <w:r w:rsidRPr="00657158">
        <w:rPr>
          <w:rFonts w:ascii="Times New Roman" w:hAnsi="Times New Roman" w:cs="Times New Roman"/>
          <w:color w:val="9BBB59" w:themeColor="accent3"/>
          <w:sz w:val="28"/>
          <w:szCs w:val="28"/>
          <w:lang w:val="el-GR"/>
        </w:rPr>
        <w:t xml:space="preserve">des </w:t>
      </w:r>
      <w:r w:rsidR="00364ADC" w:rsidRPr="00657158">
        <w:rPr>
          <w:rFonts w:ascii="Times New Roman" w:hAnsi="Times New Roman" w:cs="Times New Roman"/>
          <w:color w:val="9BBB59" w:themeColor="accent3"/>
          <w:sz w:val="28"/>
          <w:szCs w:val="28"/>
          <w:lang w:val="el-GR"/>
        </w:rPr>
        <w:t xml:space="preserve">sites ou </w:t>
      </w:r>
      <w:r w:rsidRPr="00657158">
        <w:rPr>
          <w:rFonts w:ascii="Times New Roman" w:hAnsi="Times New Roman" w:cs="Times New Roman"/>
          <w:color w:val="9BBB59" w:themeColor="accent3"/>
          <w:sz w:val="28"/>
          <w:szCs w:val="28"/>
          <w:lang w:val="el-GR"/>
        </w:rPr>
        <w:t>acides</w:t>
      </w:r>
      <w:r w:rsidR="00657841" w:rsidRPr="00657158">
        <w:rPr>
          <w:rFonts w:ascii="Times New Roman" w:hAnsi="Times New Roman" w:cs="Times New Roman"/>
          <w:color w:val="9BBB59" w:themeColor="accent3"/>
          <w:sz w:val="28"/>
          <w:szCs w:val="28"/>
          <w:lang w:val="el-GR"/>
        </w:rPr>
        <w:t xml:space="preserve"> aminés dit « linker » situés entre deux hélices et faisant le lien; mais aussi des répétitions de séquences caractéristiques de ces hélices. </w:t>
      </w:r>
    </w:p>
    <w:p w14:paraId="698ECDA8" w14:textId="7AEC6152" w:rsidR="00B965F3"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’un protocole au préalablement conçu</w:t>
      </w:r>
      <w:r w:rsidR="00E350BB">
        <w:rPr>
          <w:rFonts w:ascii="Times New Roman" w:hAnsi="Times New Roman" w:cs="Times New Roman"/>
          <w:sz w:val="28"/>
          <w:szCs w:val="28"/>
        </w:rPr>
        <w:t xml:space="preserve"> au laboratoire par la doctorante Céline </w:t>
      </w:r>
      <w:proofErr w:type="spellStart"/>
      <w:r w:rsidR="00E350BB">
        <w:rPr>
          <w:rFonts w:ascii="Times New Roman" w:hAnsi="Times New Roman" w:cs="Times New Roman"/>
          <w:sz w:val="28"/>
          <w:szCs w:val="28"/>
        </w:rPr>
        <w:t>Cattelin</w:t>
      </w:r>
      <w:proofErr w:type="spellEnd"/>
      <w:r w:rsidR="00E350BB">
        <w:rPr>
          <w:rFonts w:ascii="Times New Roman" w:hAnsi="Times New Roman" w:cs="Times New Roman"/>
          <w:sz w:val="28"/>
          <w:szCs w:val="28"/>
        </w:rPr>
        <w:t>. Il</w:t>
      </w:r>
      <w:r w:rsidR="00AE315C">
        <w:rPr>
          <w:rFonts w:ascii="Times New Roman" w:hAnsi="Times New Roman" w:cs="Times New Roman"/>
          <w:sz w:val="28"/>
          <w:szCs w:val="28"/>
        </w:rPr>
        <w:t xml:space="preserve"> permet d’identifier </w:t>
      </w:r>
      <w:r w:rsidR="00357252">
        <w:rPr>
          <w:rFonts w:ascii="Times New Roman" w:hAnsi="Times New Roman" w:cs="Times New Roman"/>
          <w:sz w:val="28"/>
          <w:szCs w:val="28"/>
        </w:rPr>
        <w:t xml:space="preserve">la plupart de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w:t>
      </w:r>
      <w:proofErr w:type="spellStart"/>
      <w:r w:rsidR="008B61D6">
        <w:rPr>
          <w:rFonts w:ascii="Times New Roman" w:hAnsi="Times New Roman" w:cs="Times New Roman"/>
          <w:sz w:val="28"/>
          <w:szCs w:val="28"/>
        </w:rPr>
        <w:t>alone</w:t>
      </w:r>
      <w:proofErr w:type="spellEnd"/>
      <w:r w:rsidR="004B1CE1">
        <w:rPr>
          <w:rFonts w:ascii="Times New Roman" w:hAnsi="Times New Roman" w:cs="Times New Roman"/>
          <w:sz w:val="28"/>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124E56" w:rsidRPr="009F1D03" w:rsidRDefault="00124E56"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1"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BB05EXVAgAAHQYAAA4AAAAAAAAAAAAAAAAALAIAAGRycy9lMm9E&#10;b2MueG1sUEsBAi0AFAAGAAgAAAAhAEvTTfLdAAAACQEAAA8AAAAAAAAAAAAAAAAALQUAAGRycy9k&#10;b3ducmV2LnhtbFBLBQYAAAAABAAEAPMAAAA3BgAAAAA=&#10;" filled="f" stroked="f">
                <v:textbox>
                  <w:txbxContent>
                    <w:p w14:paraId="7044FD0D" w14:textId="1A850FE3" w:rsidR="00124E56" w:rsidRPr="009F1D03" w:rsidRDefault="00124E56"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124E56" w:rsidRDefault="00124E56"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2"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6NY9gCAAAc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DVDo1j2AIAABwGAAAOAAAAAAAAAAAAAAAAACwCAABkcnMvZTJv&#10;RG9jLnhtbFBLAQItABQABgAIAAAAIQARptc32wAAAAgBAAAPAAAAAAAAAAAAAAAAADAFAABkcnMv&#10;ZG93bnJldi54bWxQSwUGAAAAAAQABADzAAAAOAYAAAAA&#10;" filled="f" stroked="f">
                <v:textbox>
                  <w:txbxContent>
                    <w:p w14:paraId="064064B9" w14:textId="49454627" w:rsidR="00124E56" w:rsidRDefault="00124E56"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124E56" w:rsidRPr="00133228" w:rsidRDefault="00124E56"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3"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1F9cCAAAd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A2KfUX1wIAAB0GAAAOAAAAAAAAAAAAAAAAACwCAABkcnMvZTJv&#10;RG9jLnhtbFBLAQItABQABgAIAAAAIQC2WMQm3AAAAAgBAAAPAAAAAAAAAAAAAAAAAC8FAABkcnMv&#10;ZG93bnJldi54bWxQSwUGAAAAAAQABADzAAAAOAYAAAAA&#10;" filled="f" stroked="f">
                <v:textbox>
                  <w:txbxContent>
                    <w:p w14:paraId="0A0E08EC" w14:textId="43DE1A98" w:rsidR="00124E56" w:rsidRPr="00133228" w:rsidRDefault="00124E56"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124E56" w:rsidRDefault="00124E56"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4"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9HqdgCAAAc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Ig/R6nYAgAAHAYAAA4AAAAAAAAAAAAAAAAALAIAAGRycy9l&#10;Mm9Eb2MueG1sUEsBAi0AFAAGAAgAAAAhAFI7C2jdAAAACQEAAA8AAAAAAAAAAAAAAAAAMAUAAGRy&#10;cy9kb3ducmV2LnhtbFBLBQYAAAAABAAEAPMAAAA6BgAAAAA=&#10;" filled="f" stroked="f">
                <v:textbox>
                  <w:txbxContent>
                    <w:p w14:paraId="756B073C" w14:textId="682CA32E" w:rsidR="00124E56" w:rsidRDefault="00124E56"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124E56" w:rsidRDefault="00124E56"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5"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J1Ce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xx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kE27ad6qas9DLvVLWc4Qxc1TOQ1cf6WWCAJGGIgPn8DHy70rsC6kzBaa/v9pftg&#10;Dw0FLUah7QV23zbEMozEBwVbPc1Go8BS8RC3AyN7rFkea9RGzjWMeQYUa2gUwdl60YvcavkA/FiG&#10;V0FFFIW3C+x7ce5bKgR+pawsoxHwkiH+Wt0ZGkIHmMO+3TcPxJpuKQMzfNQ9PZH82W62tsFT6XLj&#10;Na/j4gagW1S7BgCnxbns+DeQ5vE5Wj3+S8x+AQ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MuJ1CekCAABtBgAADgAAAAAAAAAA&#10;AAAAAAAsAgAAZHJzL2Uyb0RvYy54bWxQSwECLQAUAAYACAAAACEAPQW8aNoAAAAGAQAADwAAAAAA&#10;AAAAAAAAAABBBQAAZHJzL2Rvd25yZXYueG1sUEsFBgAAAAAEAAQA8wAAAEgGAAAAAA==&#10;" fillcolor="white [3212]" strokecolor="black [3213]">
                <v:textbox>
                  <w:txbxContent>
                    <w:p w14:paraId="5BE3734E" w14:textId="6AD39B05" w:rsidR="00124E56" w:rsidRDefault="00124E56"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124E56" w:rsidRDefault="00124E56"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6"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S2/fs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" fillcolor="#ddd8c2 [2894]" strokecolor="black [3213]">
                <v:textbox>
                  <w:txbxContent>
                    <w:p w14:paraId="39DD9153" w14:textId="13D569A4" w:rsidR="00124E56" w:rsidRDefault="00124E56"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124E56" w:rsidRPr="00133228" w:rsidRDefault="00124E56"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UD59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w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AmUD59YCAAAfBgAADgAAAAAAAAAAAAAAAAAsAgAAZHJzL2Uy&#10;b0RvYy54bWxQSwECLQAUAAYACAAAACEA9JnkG94AAAAKAQAADwAAAAAAAAAAAAAAAAAuBQAAZHJz&#10;L2Rvd25yZXYueG1sUEsFBgAAAAAEAAQA8wAAADkGAAAAAA==&#10;" filled="f" stroked="f">
                <v:textbox>
                  <w:txbxContent>
                    <w:p w14:paraId="470989A0" w14:textId="034A1508" w:rsidR="00124E56" w:rsidRPr="00133228" w:rsidRDefault="00124E56"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50335A0F">
                <wp:simplePos x="0" y="0"/>
                <wp:positionH relativeFrom="column">
                  <wp:posOffset>4457700</wp:posOffset>
                </wp:positionH>
                <wp:positionV relativeFrom="paragraph">
                  <wp:posOffset>217170</wp:posOffset>
                </wp:positionV>
                <wp:extent cx="342900" cy="22860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124E56" w:rsidRDefault="00124E56"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5" o:spid="_x0000_s1048" type="#_x0000_t202" style="position:absolute;left:0;text-align:left;margin-left:351pt;margin-top:17.1pt;width:27pt;height:1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i8V9gCAAAc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j4i8V9gCAAAcBgAADgAAAAAAAAAAAAAAAAAsAgAAZHJzL2Uy&#10;b0RvYy54bWxQSwECLQAUAAYACAAAACEAYzd92twAAAAJAQAADwAAAAAAAAAAAAAAAAAwBQAAZHJz&#10;L2Rvd25yZXYueG1sUEsFBgAAAAAEAAQA8wAAADkGAAAAAA==&#10;" filled="f" stroked="f">
                <v:textbox>
                  <w:txbxContent>
                    <w:p w14:paraId="1D14F8B4" w14:textId="77777777" w:rsidR="00124E56" w:rsidRDefault="00124E56"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124E56" w:rsidRPr="0061466A" w:rsidRDefault="00124E56"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49"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AUTnIN2AIAABwGAAAOAAAAAAAAAAAAAAAAACwCAABkcnMv&#10;ZTJvRG9jLnhtbFBLAQItABQABgAIAAAAIQAzrmIp3gAAAAkBAAAPAAAAAAAAAAAAAAAAADAFAABk&#10;cnMvZG93bnJldi54bWxQSwUGAAAAAAQABADzAAAAOwYAAAAA&#10;" filled="f" stroked="f">
                <v:textbox>
                  <w:txbxContent>
                    <w:p w14:paraId="4895E04A" w14:textId="77777777" w:rsidR="00124E56" w:rsidRPr="0061466A" w:rsidRDefault="00124E56"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124E56" w:rsidRDefault="00124E56"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0"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W+gdcCAAAc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" filled="f" stroked="f">
                <v:textbox>
                  <w:txbxContent>
                    <w:p w14:paraId="26977FF7" w14:textId="77777777" w:rsidR="00124E56" w:rsidRDefault="00124E56"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124E56" w:rsidRDefault="00124E56"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1"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twe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3E/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A53q3B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124E56" w:rsidRDefault="00124E56"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35C60E00"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124E56" w:rsidRPr="00E73EE6" w:rsidRDefault="00124E56"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2"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RRDSLdgCAAAfBgAADgAAAAAAAAAAAAAAAAAsAgAAZHJzL2Uy&#10;b0RvYy54bWxQSwECLQAUAAYACAAAACEAZaNgDtwAAAAIAQAADwAAAAAAAAAAAAAAAAAwBQAAZHJz&#10;L2Rvd25yZXYueG1sUEsFBgAAAAAEAAQA8wAAADkGAAAAAA==&#10;" filled="f" stroked="f">
                <v:textbox>
                  <w:txbxContent>
                    <w:p w14:paraId="48E2A972" w14:textId="0599B600" w:rsidR="00124E56" w:rsidRPr="00E73EE6" w:rsidRDefault="00124E56"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124E56" w:rsidRPr="008E504F" w:rsidRDefault="00124E56"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3"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uKkt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2fDk240PUOetPq&#10;bsidofMGOuiaOH9HLEw1NB1sKn8LHy70tsS6lzBaafv0p/tgD4SCFqNAe4nd9zWxDCPxScEYTrI8&#10;D2slHnJoIjjYQ83iUKPWcqaBlgx2oqFRDPZeDCK3Wj7CQqvCq6AiisLbJfaDOPPd7oKFSFlVRSNY&#10;JIb4a3VvaAgdWArz8dA+Emv6IQqTfKOHfUKKV7PU2QZPpau117yJgxaA7lDtCYAlFPuyX5hhyx2e&#10;o9XzWp/+Ag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svuKktQCAAAeBgAADgAAAAAAAAAAAAAAAAAsAgAAZHJzL2Uyb0Rv&#10;Yy54bWxQSwECLQAUAAYACAAAACEAkIIeJd0AAAAJAQAADwAAAAAAAAAAAAAAAAAsBQAAZHJzL2Rv&#10;d25yZXYueG1sUEsFBgAAAAAEAAQA8wAAADYGAAAAAA==&#10;" filled="f" stroked="f">
                <v:textbox>
                  <w:txbxContent>
                    <w:p w14:paraId="5309012D" w14:textId="77777777" w:rsidR="00124E56" w:rsidRPr="008E504F" w:rsidRDefault="00124E56"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124E56" w:rsidRPr="008E504F" w:rsidRDefault="00124E56"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4"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dVdNU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GV1V01QIAAB4GAAAOAAAAAAAAAAAAAAAAACwCAABkcnMvZTJv&#10;RG9jLnhtbFBLAQItABQABgAIAAAAIQCq32go3gAAAAkBAAAPAAAAAAAAAAAAAAAAAC0FAABkcnMv&#10;ZG93bnJldi54bWxQSwUGAAAAAAQABADzAAAAOAYAAAAA&#10;" filled="f" stroked="f">
                <v:textbox>
                  <w:txbxContent>
                    <w:p w14:paraId="57388DF3" w14:textId="6643F3E2" w:rsidR="00124E56" w:rsidRPr="008E504F" w:rsidRDefault="00124E56"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124E56" w:rsidRPr="005949D1" w:rsidRDefault="00124E56"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5"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LWCS1tQCAAAeBgAADgAAAAAAAAAAAAAAAAAsAgAAZHJzL2Uyb0Rv&#10;Yy54bWxQSwECLQAUAAYACAAAACEA/N4Xj90AAAAJAQAADwAAAAAAAAAAAAAAAAAsBQAAZHJzL2Rv&#10;d25yZXYueG1sUEsFBgAAAAAEAAQA8wAAADYGAAAAAA==&#10;" filled="f" stroked="f">
                <v:textbox>
                  <w:txbxContent>
                    <w:p w14:paraId="37D3DC21" w14:textId="77777777" w:rsidR="00124E56" w:rsidRPr="005949D1" w:rsidRDefault="00124E56"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124E56" w:rsidRPr="005949D1" w:rsidRDefault="00124E56"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6"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NSOSE/UAgAAHgYAAA4AAAAAAAAAAAAAAAAALAIAAGRycy9lMm9E&#10;b2MueG1sUEsBAi0AFAAGAAgAAAAhALwiG63eAAAACQEAAA8AAAAAAAAAAAAAAAAALAUAAGRycy9k&#10;b3ducmV2LnhtbFBLBQYAAAAABAAEAPMAAAA3BgAAAAA=&#10;" filled="f" stroked="f">
                <v:textbox>
                  <w:txbxContent>
                    <w:p w14:paraId="066C1CB9" w14:textId="77777777" w:rsidR="00124E56" w:rsidRPr="005949D1" w:rsidRDefault="00124E56"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124E56" w:rsidRPr="005949D1" w:rsidRDefault="00124E56"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57"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iG/GXNQCAAAeBgAADgAAAAAAAAAAAAAAAAAsAgAAZHJzL2Uyb0Rv&#10;Yy54bWxQSwECLQAUAAYACAAAACEAhjLpON0AAAAJAQAADwAAAAAAAAAAAAAAAAAsBQAAZHJzL2Rv&#10;d25yZXYueG1sUEsFBgAAAAAEAAQA8wAAADYGAAAAAA==&#10;" filled="f" stroked="f">
                <v:textbox>
                  <w:txbxContent>
                    <w:p w14:paraId="1F29F6AC" w14:textId="77777777" w:rsidR="00124E56" w:rsidRPr="005949D1" w:rsidRDefault="00124E56"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336DCB39">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124E56" w:rsidRPr="005949D1" w:rsidRDefault="00124E56"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58"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BG/4BV1QIAAB4GAAAOAAAAAAAAAAAAAAAAACwCAABkcnMvZTJv&#10;RG9jLnhtbFBLAQItABQABgAIAAAAIQBfM0Fw3gAAAAkBAAAPAAAAAAAAAAAAAAAAAC0FAABkcnMv&#10;ZG93bnJldi54bWxQSwUGAAAAAAQABADzAAAAOAYAAAAA&#10;" filled="f" stroked="f">
                <v:textbox>
                  <w:txbxContent>
                    <w:p w14:paraId="02533FA3" w14:textId="6C0BDE15" w:rsidR="00124E56" w:rsidRPr="005949D1" w:rsidRDefault="00124E56"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5D12D5B4">
                <wp:simplePos x="0" y="0"/>
                <wp:positionH relativeFrom="column">
                  <wp:posOffset>4457700</wp:posOffset>
                </wp:positionH>
                <wp:positionV relativeFrom="paragraph">
                  <wp:posOffset>289560</wp:posOffset>
                </wp:positionV>
                <wp:extent cx="342900" cy="2286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124E56" w:rsidRDefault="00124E56"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3" o:spid="_x0000_s1059" type="#_x0000_t202" style="position:absolute;left:0;text-align:left;margin-left:351pt;margin-top:22.8pt;width:27pt;height:1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" filled="f" stroked="f">
                <v:textbox>
                  <w:txbxContent>
                    <w:p w14:paraId="3F8589A1" w14:textId="77777777" w:rsidR="00124E56" w:rsidRDefault="00124E56" w:rsidP="00584962">
                      <w:pPr>
                        <w:jc w:val="center"/>
                      </w:pPr>
                      <w:r>
                        <w:t>3’</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124E56" w:rsidRPr="0061466A" w:rsidRDefault="00124E56"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0"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QuUNcCAAAe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UCQuUNcCAAAeBgAADgAAAAAAAAAAAAAAAAAsAgAAZHJzL2Uy&#10;b0RvYy54bWxQSwECLQAUAAYACAAAACEAlYQaCd0AAAAJAQAADwAAAAAAAAAAAAAAAAAvBQAAZHJz&#10;L2Rvd25yZXYueG1sUEsFBgAAAAAEAAQA8wAAADkGAAAAAA==&#10;" filled="f" stroked="f">
                <v:textbox>
                  <w:txbxContent>
                    <w:p w14:paraId="3B55D69C" w14:textId="77777777" w:rsidR="00124E56" w:rsidRPr="0061466A" w:rsidRDefault="00124E56"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124E56" w:rsidRDefault="00124E56"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1"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aS09g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AoNpLT2AIAAB4GAAAOAAAAAAAAAAAAAAAAACwCAABkcnMv&#10;ZTJvRG9jLnhtbFBLAQItABQABgAIAAAAIQDGVGzm3gAAAAkBAAAPAAAAAAAAAAAAAAAAADAFAABk&#10;cnMvZG93bnJldi54bWxQSwUGAAAAAAQABADzAAAAOwYAAAAA&#10;" filled="f" stroked="f">
                <v:textbox>
                  <w:txbxContent>
                    <w:p w14:paraId="6998551D" w14:textId="77777777" w:rsidR="00124E56" w:rsidRDefault="00124E56"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124E56" w:rsidRDefault="00124E56" w:rsidP="00B965F3">
                            <w:pPr>
                              <w:jc w:val="center"/>
                            </w:pPr>
                            <w:r>
                              <w:t>4. Prédiction localisation intracellulaire</w:t>
                            </w:r>
                          </w:p>
                          <w:p w14:paraId="65178A8E" w14:textId="77777777" w:rsidR="00124E56" w:rsidRDefault="00124E56"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2"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a6/YreoCAABtBgAADgAAAAAA&#10;AAAAAAAAAAAsAgAAZHJzL2Uyb0RvYy54bWxQSwECLQAUAAYACAAAACEAHwLqL9wAAAAKAQAADwAA&#10;AAAAAAAAAAAAAABCBQAAZHJzL2Rvd25yZXYueG1sUEsFBgAAAAAEAAQA8wAAAEsGAAAAAA==&#10;" fillcolor="white [3212]" strokecolor="black [3213]">
                <v:textbox>
                  <w:txbxContent>
                    <w:p w14:paraId="4D89880B" w14:textId="532B48F8" w:rsidR="00124E56" w:rsidRDefault="00124E56" w:rsidP="00B965F3">
                      <w:pPr>
                        <w:jc w:val="center"/>
                      </w:pPr>
                      <w:r>
                        <w:t>4. Prédiction localisation intracellulaire</w:t>
                      </w:r>
                    </w:p>
                    <w:p w14:paraId="65178A8E" w14:textId="77777777" w:rsidR="00124E56" w:rsidRDefault="00124E56"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124E56" w:rsidRDefault="00124E56"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3"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WmlAie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124E56" w:rsidRDefault="00124E56"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124E56" w:rsidRPr="00E73EE6" w:rsidRDefault="00124E56"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4"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AJaGd2AIAAB8GAAAOAAAAAAAAAAAAAAAAACwCAABkcnMv&#10;ZTJvRG9jLnhtbFBLAQItABQABgAIAAAAIQAa1RfM3gAAAAoBAAAPAAAAAAAAAAAAAAAAADAFAABk&#10;cnMvZG93bnJldi54bWxQSwUGAAAAAAQABADzAAAAOwYAAAAA&#10;" filled="f" stroked="f">
                <v:textbox>
                  <w:txbxContent>
                    <w:p w14:paraId="35F94155" w14:textId="67D23CB9" w:rsidR="00124E56" w:rsidRPr="00E73EE6" w:rsidRDefault="00124E56"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w:t>
      </w:r>
      <w:proofErr w:type="spellStart"/>
      <w:r w:rsidR="00C511A5">
        <w:rPr>
          <w:rFonts w:ascii="Times New Roman" w:hAnsi="Times New Roman" w:cs="Times New Roman"/>
          <w:sz w:val="20"/>
          <w:szCs w:val="20"/>
        </w:rPr>
        <w:t>ROGEs</w:t>
      </w:r>
      <w:proofErr w:type="spellEnd"/>
      <w:r w:rsidR="00C511A5">
        <w:rPr>
          <w:rFonts w:ascii="Times New Roman" w:hAnsi="Times New Roman" w:cs="Times New Roman"/>
          <w:sz w:val="20"/>
          <w:szCs w:val="20"/>
        </w:rPr>
        <w:t>.</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D418303" w14:textId="12236AB7"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Ces outils</w:t>
      </w:r>
      <w:r w:rsidR="00983205">
        <w:rPr>
          <w:rFonts w:ascii="Times New Roman" w:hAnsi="Times New Roman" w:cs="Times New Roman"/>
          <w:sz w:val="28"/>
          <w:szCs w:val="28"/>
        </w:rPr>
        <w:t>,</w:t>
      </w:r>
      <w:r>
        <w:rPr>
          <w:rFonts w:ascii="Times New Roman" w:hAnsi="Times New Roman" w:cs="Times New Roman"/>
          <w:sz w:val="28"/>
          <w:szCs w:val="28"/>
        </w:rPr>
        <w:t xml:space="preserve">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w:t>
      </w:r>
      <w:r w:rsidR="00983205">
        <w:rPr>
          <w:rFonts w:ascii="Times New Roman" w:hAnsi="Times New Roman" w:cs="Times New Roman"/>
          <w:sz w:val="28"/>
          <w:szCs w:val="28"/>
        </w:rPr>
        <w:t xml:space="preserve">et les informations que l’on souhaite récupérer </w:t>
      </w:r>
      <w:r>
        <w:rPr>
          <w:rFonts w:ascii="Times New Roman" w:hAnsi="Times New Roman" w:cs="Times New Roman"/>
          <w:sz w:val="28"/>
          <w:szCs w:val="28"/>
        </w:rPr>
        <w:t>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r w:rsidR="006A324B">
        <w:rPr>
          <w:rFonts w:ascii="Times New Roman" w:hAnsi="Times New Roman" w:cs="Times New Roman"/>
          <w:sz w:val="28"/>
          <w:szCs w:val="28"/>
        </w:rPr>
        <w:t xml:space="preserve"> </w:t>
      </w:r>
    </w:p>
    <w:p w14:paraId="7BB72E94" w14:textId="77777777" w:rsidR="001255B0" w:rsidRDefault="00FD4A79"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Les protéines passant les différents filtres seront</w:t>
      </w:r>
      <w:r w:rsidR="00816650">
        <w:rPr>
          <w:rFonts w:ascii="Times New Roman" w:hAnsi="Times New Roman" w:cs="Times New Roman"/>
          <w:sz w:val="28"/>
          <w:szCs w:val="28"/>
        </w:rPr>
        <w:t xml:space="preserve"> </w:t>
      </w:r>
      <w:r w:rsidR="008B2539">
        <w:rPr>
          <w:rFonts w:ascii="Times New Roman" w:hAnsi="Times New Roman" w:cs="Times New Roman"/>
          <w:sz w:val="28"/>
          <w:szCs w:val="28"/>
        </w:rPr>
        <w:t xml:space="preserve">des protéines en alpha solénoïde et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3B0E7F">
        <w:rPr>
          <w:rFonts w:ascii="Times New Roman" w:hAnsi="Times New Roman" w:cs="Times New Roman"/>
          <w:sz w:val="28"/>
          <w:szCs w:val="28"/>
        </w:rPr>
        <w:t>.</w:t>
      </w:r>
    </w:p>
    <w:p w14:paraId="616AB319" w14:textId="4F94650D" w:rsidR="001255B0" w:rsidRDefault="001255B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 but final de notre étude sera de pouvoir distinguer les protéines </w:t>
      </w:r>
      <w:proofErr w:type="spellStart"/>
      <w:r>
        <w:rPr>
          <w:rFonts w:ascii="Times New Roman" w:hAnsi="Times New Roman" w:cs="Times New Roman"/>
          <w:sz w:val="28"/>
          <w:szCs w:val="28"/>
        </w:rPr>
        <w:t>ROGEs</w:t>
      </w:r>
      <w:proofErr w:type="spellEnd"/>
      <w:r>
        <w:rPr>
          <w:rFonts w:ascii="Times New Roman" w:hAnsi="Times New Roman" w:cs="Times New Roman"/>
          <w:sz w:val="28"/>
          <w:szCs w:val="28"/>
        </w:rPr>
        <w:t xml:space="preserve"> en utilisant les différents filtres</w:t>
      </w:r>
      <w:r w:rsidR="00196381">
        <w:rPr>
          <w:rFonts w:ascii="Times New Roman" w:hAnsi="Times New Roman" w:cs="Times New Roman"/>
          <w:sz w:val="28"/>
          <w:szCs w:val="28"/>
        </w:rPr>
        <w:t xml:space="preserve"> établis sur la base de leur capacité à distinguer les alpha solénoïdes </w:t>
      </w:r>
      <w:proofErr w:type="gramStart"/>
      <w:r w:rsidR="00196381">
        <w:rPr>
          <w:rFonts w:ascii="Times New Roman" w:hAnsi="Times New Roman" w:cs="Times New Roman"/>
          <w:sz w:val="28"/>
          <w:szCs w:val="28"/>
        </w:rPr>
        <w:t>connues</w:t>
      </w:r>
      <w:proofErr w:type="gramEnd"/>
      <w:r w:rsidR="00196381">
        <w:rPr>
          <w:rFonts w:ascii="Times New Roman" w:hAnsi="Times New Roman" w:cs="Times New Roman"/>
          <w:sz w:val="28"/>
          <w:szCs w:val="28"/>
        </w:rPr>
        <w:t>. Pour cela nous construirons un modèle prédictif qui pourra déterminer si une protéine est candidate ou non</w:t>
      </w:r>
      <w:r w:rsidR="00F40241">
        <w:rPr>
          <w:rFonts w:ascii="Times New Roman" w:hAnsi="Times New Roman" w:cs="Times New Roman"/>
          <w:sz w:val="28"/>
          <w:szCs w:val="28"/>
        </w:rPr>
        <w:t xml:space="preserve"> à la régulation post-transcriptionelle chloroplastique</w:t>
      </w:r>
      <w:r w:rsidR="00196381">
        <w:rPr>
          <w:rFonts w:ascii="Times New Roman" w:hAnsi="Times New Roman" w:cs="Times New Roman"/>
          <w:sz w:val="28"/>
          <w:szCs w:val="28"/>
        </w:rPr>
        <w:t>.</w:t>
      </w:r>
    </w:p>
    <w:p w14:paraId="0AF592EB" w14:textId="33548580" w:rsidR="00F40241" w:rsidRPr="00F40241" w:rsidRDefault="00F40241" w:rsidP="00EE63EA">
      <w:pPr>
        <w:spacing w:line="360" w:lineRule="auto"/>
        <w:jc w:val="both"/>
        <w:rPr>
          <w:rFonts w:ascii="Times New Roman" w:hAnsi="Times New Roman" w:cs="Times New Roman"/>
          <w:color w:val="F79646" w:themeColor="accent6"/>
          <w:sz w:val="28"/>
          <w:szCs w:val="28"/>
        </w:rPr>
      </w:pPr>
      <w:r w:rsidRPr="00F40241">
        <w:rPr>
          <w:rFonts w:ascii="Times New Roman" w:hAnsi="Times New Roman" w:cs="Times New Roman"/>
          <w:color w:val="F79646" w:themeColor="accent6"/>
          <w:sz w:val="28"/>
          <w:szCs w:val="28"/>
        </w:rPr>
        <w:t xml:space="preserve">Procédure par </w:t>
      </w:r>
      <w:proofErr w:type="gramStart"/>
      <w:r w:rsidRPr="00F40241">
        <w:rPr>
          <w:rFonts w:ascii="Times New Roman" w:hAnsi="Times New Roman" w:cs="Times New Roman"/>
          <w:color w:val="F79646" w:themeColor="accent6"/>
          <w:sz w:val="28"/>
          <w:szCs w:val="28"/>
        </w:rPr>
        <w:t>filtrage successifs</w:t>
      </w:r>
      <w:proofErr w:type="gramEnd"/>
      <w:r w:rsidRPr="00F40241">
        <w:rPr>
          <w:rFonts w:ascii="Times New Roman" w:hAnsi="Times New Roman" w:cs="Times New Roman"/>
          <w:color w:val="F79646" w:themeColor="accent6"/>
          <w:sz w:val="28"/>
          <w:szCs w:val="28"/>
        </w:rPr>
        <w:t xml:space="preserve"> </w:t>
      </w:r>
    </w:p>
    <w:p w14:paraId="04EEFC90" w14:textId="6CD197CA" w:rsidR="000F2155" w:rsidRDefault="00BB24A6" w:rsidP="00264C15">
      <w:pPr>
        <w:spacing w:line="360" w:lineRule="auto"/>
        <w:jc w:val="both"/>
        <w:rPr>
          <w:rFonts w:ascii="Times New Roman" w:hAnsi="Times New Roman" w:cs="Times New Roman"/>
          <w:sz w:val="28"/>
          <w:szCs w:val="28"/>
        </w:rPr>
      </w:pPr>
      <w:r>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w:t>
      </w:r>
      <w:r w:rsidR="00B87570">
        <w:rPr>
          <w:rFonts w:ascii="Times New Roman" w:hAnsi="Times New Roman" w:cs="Times New Roman"/>
          <w:sz w:val="28"/>
          <w:szCs w:val="28"/>
        </w:rPr>
        <w:t>r</w:t>
      </w:r>
      <w:r w:rsidR="00370A7F">
        <w:rPr>
          <w:rFonts w:ascii="Times New Roman" w:hAnsi="Times New Roman" w:cs="Times New Roman"/>
          <w:sz w:val="28"/>
          <w:szCs w:val="28"/>
        </w:rPr>
        <w:t>ties obtenues</w:t>
      </w:r>
      <w:r w:rsidR="00712917">
        <w:rPr>
          <w:rFonts w:ascii="Times New Roman" w:hAnsi="Times New Roman" w:cs="Times New Roman"/>
          <w:sz w:val="28"/>
          <w:szCs w:val="28"/>
        </w:rPr>
        <w:t>, 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w:t>
      </w:r>
      <w:proofErr w:type="spellStart"/>
      <w:r w:rsidR="00C314AE">
        <w:rPr>
          <w:rFonts w:ascii="Times New Roman" w:hAnsi="Times New Roman" w:cs="Times New Roman"/>
          <w:sz w:val="28"/>
          <w:szCs w:val="28"/>
        </w:rPr>
        <w:t>parser</w:t>
      </w:r>
      <w:proofErr w:type="spellEnd"/>
      <w:r w:rsidR="00C314AE">
        <w:rPr>
          <w:rFonts w:ascii="Times New Roman" w:hAnsi="Times New Roman" w:cs="Times New Roman"/>
          <w:sz w:val="28"/>
          <w:szCs w:val="28"/>
        </w:rPr>
        <w:t xml:space="preserve">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27851C31" w14:textId="6AFAAB18" w:rsidR="009A1855" w:rsidRPr="00824B12" w:rsidRDefault="009A1855" w:rsidP="00824B12">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3131"/>
        <w:gridCol w:w="3214"/>
        <w:gridCol w:w="2937"/>
      </w:tblGrid>
      <w:tr w:rsidR="005D1800" w:rsidRPr="00A13131" w14:paraId="08B182AF" w14:textId="77777777" w:rsidTr="00BB5966">
        <w:trPr>
          <w:jc w:val="center"/>
        </w:trPr>
        <w:tc>
          <w:tcPr>
            <w:tcW w:w="3131" w:type="dxa"/>
          </w:tcPr>
          <w:p w14:paraId="0D30D14A" w14:textId="77777777" w:rsidR="005D1800" w:rsidRPr="00A13131" w:rsidRDefault="005D1800" w:rsidP="00BB5966">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24D9C60C" w14:textId="77777777" w:rsidR="005D1800" w:rsidRPr="00A13131" w:rsidRDefault="005D1800" w:rsidP="00BB5966">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18F7CBF" w14:textId="77777777" w:rsidR="005D1800" w:rsidRPr="00A13131" w:rsidRDefault="005D1800" w:rsidP="00BB5966">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5D1800" w14:paraId="78BFCE80" w14:textId="77777777" w:rsidTr="00BB5966">
        <w:trPr>
          <w:jc w:val="center"/>
        </w:trPr>
        <w:tc>
          <w:tcPr>
            <w:tcW w:w="3131" w:type="dxa"/>
          </w:tcPr>
          <w:p w14:paraId="1CEF1824" w14:textId="77777777" w:rsidR="005D1800" w:rsidRPr="00A66595" w:rsidRDefault="005D1800" w:rsidP="00BB5966">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1B7DE922" w14:textId="7777777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48657ED7" w14:textId="7777777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Pr>
                <w:rFonts w:ascii="Times New Roman" w:hAnsi="Times New Roman" w:cs="Times New Roman"/>
                <w:sz w:val="20"/>
                <w:szCs w:val="20"/>
              </w:rPr>
              <w:t>s</w:t>
            </w:r>
            <w:r w:rsidRPr="00A66595">
              <w:rPr>
                <w:rFonts w:ascii="Times New Roman" w:hAnsi="Times New Roman" w:cs="Times New Roman"/>
                <w:sz w:val="20"/>
                <w:szCs w:val="20"/>
              </w:rPr>
              <w:t xml:space="preserve"> </w:t>
            </w:r>
            <w:r>
              <w:rPr>
                <w:rFonts w:ascii="Times New Roman" w:hAnsi="Times New Roman" w:cs="Times New Roman"/>
                <w:sz w:val="20"/>
                <w:szCs w:val="20"/>
              </w:rPr>
              <w:t>des protéines sans domaine transmembranaire (après le 68</w:t>
            </w:r>
            <w:r w:rsidRPr="00A66595">
              <w:rPr>
                <w:rFonts w:ascii="Times New Roman" w:hAnsi="Times New Roman" w:cs="Times New Roman"/>
                <w:sz w:val="20"/>
                <w:szCs w:val="20"/>
                <w:vertAlign w:val="superscript"/>
              </w:rPr>
              <w:t>e</w:t>
            </w:r>
            <w:r>
              <w:rPr>
                <w:rFonts w:ascii="Times New Roman" w:hAnsi="Times New Roman" w:cs="Times New Roman"/>
                <w:sz w:val="20"/>
                <w:szCs w:val="20"/>
              </w:rPr>
              <w:t xml:space="preserve"> acide aminé)</w:t>
            </w:r>
          </w:p>
        </w:tc>
      </w:tr>
      <w:tr w:rsidR="005D1800" w14:paraId="48EED8A5" w14:textId="77777777" w:rsidTr="00BB5966">
        <w:trPr>
          <w:jc w:val="center"/>
        </w:trPr>
        <w:tc>
          <w:tcPr>
            <w:tcW w:w="3131" w:type="dxa"/>
          </w:tcPr>
          <w:p w14:paraId="4AC0F39A" w14:textId="77777777" w:rsidR="005D1800" w:rsidRDefault="005D1800" w:rsidP="00BB5966">
            <w:pPr>
              <w:spacing w:line="360" w:lineRule="auto"/>
              <w:jc w:val="center"/>
              <w:rPr>
                <w:rFonts w:ascii="Times New Roman" w:hAnsi="Times New Roman" w:cs="Times New Roman"/>
              </w:rPr>
            </w:pPr>
          </w:p>
          <w:p w14:paraId="716200E1" w14:textId="674E2C64" w:rsidR="005D1800" w:rsidRPr="00A66595" w:rsidRDefault="005D1800" w:rsidP="00BB5966">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3F5D0FF0" w14:textId="77777777" w:rsidR="005D1800" w:rsidRDefault="005D1800" w:rsidP="00BB5966">
            <w:pPr>
              <w:spacing w:line="360" w:lineRule="auto"/>
              <w:jc w:val="center"/>
              <w:rPr>
                <w:rFonts w:ascii="Times New Roman" w:hAnsi="Times New Roman" w:cs="Times New Roman"/>
                <w:sz w:val="20"/>
                <w:szCs w:val="20"/>
              </w:rPr>
            </w:pPr>
          </w:p>
          <w:p w14:paraId="57C8A5A8" w14:textId="703934D0"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478809DA" w14:textId="2C6729A4" w:rsidR="005D1800" w:rsidRPr="003172C1" w:rsidRDefault="005D1800" w:rsidP="00BB5966">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répétitions, longueur et fréquence d’acide aminé pour chaque répétition, proportion de la séquence qui possède des répétitions</w:t>
            </w:r>
          </w:p>
        </w:tc>
      </w:tr>
      <w:tr w:rsidR="005D1800" w14:paraId="68B4EBFF" w14:textId="77777777" w:rsidTr="00BB5966">
        <w:trPr>
          <w:jc w:val="center"/>
        </w:trPr>
        <w:tc>
          <w:tcPr>
            <w:tcW w:w="3131" w:type="dxa"/>
          </w:tcPr>
          <w:p w14:paraId="0DFA13BA" w14:textId="77777777" w:rsidR="005D1800" w:rsidRPr="00A66595" w:rsidRDefault="005D1800" w:rsidP="00BB5966">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4DD37B9E" w14:textId="7777777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453A4D51" w14:textId="77777777" w:rsidR="005D1800" w:rsidRPr="00A66595" w:rsidRDefault="005D1800" w:rsidP="00BB5966">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5D1800" w14:paraId="30CF7FBA" w14:textId="77777777" w:rsidTr="00BB5966">
        <w:trPr>
          <w:jc w:val="center"/>
        </w:trPr>
        <w:tc>
          <w:tcPr>
            <w:tcW w:w="3131" w:type="dxa"/>
          </w:tcPr>
          <w:p w14:paraId="32C7713F" w14:textId="1FFC69A1" w:rsidR="005D1800" w:rsidRPr="00A66595" w:rsidRDefault="005D1800" w:rsidP="00BB5966">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299376AA" w14:textId="4124190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w:t>
            </w:r>
            <w:proofErr w:type="spellStart"/>
            <w:r w:rsidRPr="00A66595">
              <w:rPr>
                <w:rFonts w:ascii="Times New Roman" w:hAnsi="Times New Roman" w:cs="Times New Roman"/>
                <w:sz w:val="20"/>
                <w:szCs w:val="20"/>
              </w:rPr>
              <w:t>Nter</w:t>
            </w:r>
            <w:proofErr w:type="spellEnd"/>
            <w:r w:rsidRPr="00A66595">
              <w:rPr>
                <w:rFonts w:ascii="Times New Roman" w:hAnsi="Times New Roman" w:cs="Times New Roman"/>
                <w:sz w:val="20"/>
                <w:szCs w:val="20"/>
              </w:rPr>
              <w:t xml:space="preserve"> (peptide d’adressage) </w:t>
            </w:r>
          </w:p>
        </w:tc>
        <w:tc>
          <w:tcPr>
            <w:tcW w:w="2937" w:type="dxa"/>
          </w:tcPr>
          <w:p w14:paraId="193C13C7" w14:textId="2FB8AF29" w:rsidR="005D1800" w:rsidRPr="00A66595" w:rsidRDefault="005D1800" w:rsidP="00BB5966">
            <w:pPr>
              <w:spacing w:line="360" w:lineRule="auto"/>
              <w:jc w:val="center"/>
              <w:rPr>
                <w:rFonts w:ascii="Times New Roman" w:hAnsi="Times New Roman" w:cs="Times New Roman"/>
                <w:sz w:val="20"/>
                <w:szCs w:val="20"/>
              </w:rPr>
            </w:pPr>
            <w:r>
              <w:rPr>
                <w:rFonts w:ascii="Times New Roman" w:hAnsi="Times New Roman" w:cs="Times New Roman"/>
                <w:sz w:val="20"/>
                <w:szCs w:val="20"/>
              </w:rPr>
              <w:t>Adressage</w:t>
            </w:r>
            <w:r>
              <w:rPr>
                <w:rStyle w:val="Marquenotebasdepage"/>
                <w:rFonts w:ascii="Times New Roman" w:hAnsi="Times New Roman" w:cs="Times New Roman"/>
                <w:sz w:val="20"/>
                <w:szCs w:val="20"/>
              </w:rPr>
              <w:footnoteReference w:id="1"/>
            </w:r>
          </w:p>
        </w:tc>
      </w:tr>
      <w:tr w:rsidR="005D1800" w14:paraId="6E8436E2" w14:textId="77777777" w:rsidTr="00BB5966">
        <w:trPr>
          <w:jc w:val="center"/>
        </w:trPr>
        <w:tc>
          <w:tcPr>
            <w:tcW w:w="3131" w:type="dxa"/>
          </w:tcPr>
          <w:p w14:paraId="2363D285" w14:textId="77777777" w:rsidR="005D1800" w:rsidRPr="00A66595" w:rsidRDefault="005D1800" w:rsidP="00BB5966">
            <w:pPr>
              <w:spacing w:line="360" w:lineRule="auto"/>
              <w:jc w:val="center"/>
              <w:rPr>
                <w:rFonts w:ascii="Times New Roman" w:hAnsi="Times New Roman" w:cs="Times New Roman"/>
              </w:rPr>
            </w:pPr>
            <w:proofErr w:type="spellStart"/>
            <w:r w:rsidRPr="00A66595">
              <w:rPr>
                <w:rFonts w:ascii="Times New Roman" w:hAnsi="Times New Roman" w:cs="Times New Roman"/>
              </w:rPr>
              <w:t>Deeploc</w:t>
            </w:r>
            <w:proofErr w:type="spellEnd"/>
          </w:p>
        </w:tc>
        <w:tc>
          <w:tcPr>
            <w:tcW w:w="3214" w:type="dxa"/>
          </w:tcPr>
          <w:p w14:paraId="47900AE3" w14:textId="7777777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7BFE86BF" w14:textId="77777777" w:rsidR="005D1800" w:rsidRPr="00A66595" w:rsidRDefault="005D1800" w:rsidP="00BB5966">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5D1800" w14:paraId="51D6E90F" w14:textId="77777777" w:rsidTr="00BB5966">
        <w:trPr>
          <w:jc w:val="center"/>
        </w:trPr>
        <w:tc>
          <w:tcPr>
            <w:tcW w:w="3131" w:type="dxa"/>
          </w:tcPr>
          <w:p w14:paraId="613A72B6" w14:textId="77777777" w:rsidR="005D1800" w:rsidRPr="00A66595" w:rsidRDefault="005D1800" w:rsidP="00BB5966">
            <w:pPr>
              <w:spacing w:line="360" w:lineRule="auto"/>
              <w:jc w:val="center"/>
              <w:rPr>
                <w:rFonts w:ascii="Times New Roman" w:hAnsi="Times New Roman" w:cs="Times New Roman"/>
              </w:rPr>
            </w:pPr>
            <w:proofErr w:type="spellStart"/>
            <w:r w:rsidRPr="00A66595">
              <w:rPr>
                <w:rFonts w:ascii="Times New Roman" w:hAnsi="Times New Roman" w:cs="Times New Roman"/>
              </w:rPr>
              <w:t>Wolfpsort</w:t>
            </w:r>
            <w:proofErr w:type="spellEnd"/>
          </w:p>
        </w:tc>
        <w:tc>
          <w:tcPr>
            <w:tcW w:w="3214" w:type="dxa"/>
          </w:tcPr>
          <w:p w14:paraId="1A4F9EA4" w14:textId="7777777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7B85A9FA" w14:textId="77777777" w:rsidR="005D1800" w:rsidRPr="00A66595" w:rsidRDefault="005D1800" w:rsidP="00BB5966">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5D1800" w14:paraId="7BA30C13" w14:textId="77777777" w:rsidTr="00BB5966">
        <w:trPr>
          <w:jc w:val="center"/>
        </w:trPr>
        <w:tc>
          <w:tcPr>
            <w:tcW w:w="3131" w:type="dxa"/>
          </w:tcPr>
          <w:p w14:paraId="3CB7CD6D" w14:textId="77777777" w:rsidR="005D1800" w:rsidRPr="00A66595" w:rsidRDefault="005D1800" w:rsidP="00BB5966">
            <w:pPr>
              <w:spacing w:line="360" w:lineRule="auto"/>
              <w:jc w:val="center"/>
              <w:rPr>
                <w:rFonts w:ascii="Times New Roman" w:hAnsi="Times New Roman" w:cs="Times New Roman"/>
              </w:rPr>
            </w:pPr>
            <w:proofErr w:type="spellStart"/>
            <w:r w:rsidRPr="00A66595">
              <w:rPr>
                <w:rFonts w:ascii="Times New Roman" w:hAnsi="Times New Roman" w:cs="Times New Roman"/>
              </w:rPr>
              <w:t>Localizer</w:t>
            </w:r>
            <w:proofErr w:type="spellEnd"/>
          </w:p>
        </w:tc>
        <w:tc>
          <w:tcPr>
            <w:tcW w:w="3214" w:type="dxa"/>
          </w:tcPr>
          <w:p w14:paraId="7250946E" w14:textId="77777777" w:rsidR="005D1800" w:rsidRPr="00A66595" w:rsidRDefault="005D1800" w:rsidP="00BB5966">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185B24E4" w14:textId="77777777" w:rsidR="005D1800" w:rsidRPr="00A66595" w:rsidRDefault="005D1800" w:rsidP="00BB5966">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39133F85" w14:textId="77777777" w:rsidR="005D1800" w:rsidRPr="00824B12" w:rsidRDefault="005D1800" w:rsidP="005D1800">
      <w:pPr>
        <w:spacing w:line="360" w:lineRule="auto"/>
        <w:jc w:val="center"/>
        <w:rPr>
          <w:rFonts w:ascii="Times New Roman" w:hAnsi="Times New Roman" w:cs="Times New Roman"/>
          <w:sz w:val="20"/>
          <w:szCs w:val="20"/>
        </w:rPr>
      </w:pPr>
      <w:r>
        <w:rPr>
          <w:rFonts w:ascii="Times New Roman" w:hAnsi="Times New Roman" w:cs="Times New Roman"/>
          <w:b/>
        </w:rPr>
        <w:t>Table 2</w:t>
      </w:r>
      <w:r w:rsidRPr="00824B12">
        <w:rPr>
          <w:rFonts w:ascii="Times New Roman" w:hAnsi="Times New Roman" w:cs="Times New Roman"/>
          <w:b/>
        </w:rPr>
        <w:t> :</w:t>
      </w:r>
      <w:r>
        <w:rPr>
          <w:rFonts w:ascii="Times New Roman" w:hAnsi="Times New Roman" w:cs="Times New Roman"/>
          <w:sz w:val="20"/>
          <w:szCs w:val="20"/>
        </w:rPr>
        <w:t xml:space="preserve"> Tableau récapitulatif des outils utilisés et des informations recueillies après </w:t>
      </w:r>
      <w:proofErr w:type="spellStart"/>
      <w:r>
        <w:rPr>
          <w:rFonts w:ascii="Times New Roman" w:hAnsi="Times New Roman" w:cs="Times New Roman"/>
          <w:sz w:val="20"/>
          <w:szCs w:val="20"/>
        </w:rPr>
        <w:t>parsing</w:t>
      </w:r>
      <w:proofErr w:type="spellEnd"/>
      <w:r>
        <w:rPr>
          <w:rFonts w:ascii="Times New Roman" w:hAnsi="Times New Roman" w:cs="Times New Roman"/>
          <w:sz w:val="20"/>
          <w:szCs w:val="20"/>
        </w:rPr>
        <w:t xml:space="preserve"> des outputs.</w:t>
      </w:r>
    </w:p>
    <w:p w14:paraId="6406E36E" w14:textId="77777777" w:rsidR="00DD6E50" w:rsidRDefault="00DD6E50" w:rsidP="00EE63EA">
      <w:pPr>
        <w:spacing w:line="360" w:lineRule="auto"/>
        <w:jc w:val="both"/>
        <w:rPr>
          <w:rFonts w:ascii="Times New Roman" w:hAnsi="Times New Roman" w:cs="Times New Roman"/>
          <w:sz w:val="28"/>
          <w:szCs w:val="28"/>
        </w:rPr>
      </w:pP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2C01D532"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w:t>
      </w:r>
      <w:proofErr w:type="spellStart"/>
      <w:r w:rsidR="00630CE3">
        <w:rPr>
          <w:rFonts w:ascii="Times New Roman" w:hAnsi="Times New Roman" w:cs="Times New Roman"/>
          <w:sz w:val="28"/>
          <w:szCs w:val="28"/>
        </w:rPr>
        <w:t>Nikov</w:t>
      </w:r>
      <w:proofErr w:type="spellEnd"/>
      <w:r w:rsidR="008E623E">
        <w:rPr>
          <w:rStyle w:val="Marquenotebasdepage"/>
          <w:rFonts w:ascii="Times New Roman" w:hAnsi="Times New Roman" w:cs="Times New Roman"/>
          <w:sz w:val="28"/>
          <w:szCs w:val="28"/>
        </w:rPr>
        <w:footnoteReference w:id="2"/>
      </w:r>
      <w:r w:rsidR="00630CE3">
        <w:rPr>
          <w:rFonts w:ascii="Times New Roman" w:hAnsi="Times New Roman" w:cs="Times New Roman"/>
          <w:sz w:val="28"/>
          <w:szCs w:val="28"/>
        </w:rPr>
        <w:t>. Il permet ainsi de déterminer si une protéine est 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w:t>
      </w:r>
      <w:proofErr w:type="spellStart"/>
      <w:r w:rsidR="00581979">
        <w:rPr>
          <w:rFonts w:ascii="Times New Roman" w:hAnsi="Times New Roman" w:cs="Times New Roman"/>
          <w:sz w:val="28"/>
          <w:szCs w:val="28"/>
        </w:rPr>
        <w:t>deep</w:t>
      </w:r>
      <w:proofErr w:type="spellEnd"/>
      <w:r w:rsidR="00581979">
        <w:rPr>
          <w:rFonts w:ascii="Times New Roman" w:hAnsi="Times New Roman" w:cs="Times New Roman"/>
          <w:sz w:val="28"/>
          <w:szCs w:val="28"/>
        </w:rPr>
        <w:t xml:space="preserve"> </w:t>
      </w:r>
      <w:proofErr w:type="spellStart"/>
      <w:r w:rsidR="00581979">
        <w:rPr>
          <w:rFonts w:ascii="Times New Roman" w:hAnsi="Times New Roman" w:cs="Times New Roman"/>
          <w:sz w:val="28"/>
          <w:szCs w:val="28"/>
        </w:rPr>
        <w:t>learning</w:t>
      </w:r>
      <w:proofErr w:type="spellEnd"/>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w:t>
      </w:r>
      <w:proofErr w:type="spellStart"/>
      <w:r w:rsidR="00C42AEB">
        <w:rPr>
          <w:rFonts w:ascii="Times New Roman" w:hAnsi="Times New Roman" w:cs="Times New Roman"/>
          <w:sz w:val="28"/>
          <w:szCs w:val="28"/>
        </w:rPr>
        <w:t>rod</w:t>
      </w:r>
      <w:proofErr w:type="spellEnd"/>
      <w:r w:rsidR="00C42AEB">
        <w:rPr>
          <w:rFonts w:ascii="Times New Roman" w:hAnsi="Times New Roman" w:cs="Times New Roman"/>
          <w:sz w:val="28"/>
          <w:szCs w:val="28"/>
        </w:rPr>
        <w:t xml:space="preserve"> </w:t>
      </w:r>
      <w:proofErr w:type="spellStart"/>
      <w:r w:rsidR="00C42AEB">
        <w:rPr>
          <w:rFonts w:ascii="Times New Roman" w:hAnsi="Times New Roman" w:cs="Times New Roman"/>
          <w:sz w:val="28"/>
          <w:szCs w:val="28"/>
        </w:rPr>
        <w:t>Reapeat</w:t>
      </w:r>
      <w:proofErr w:type="spellEnd"/>
      <w:r w:rsidR="00C42AEB">
        <w:rPr>
          <w:rFonts w:ascii="Times New Roman" w:hAnsi="Times New Roman" w:cs="Times New Roman"/>
          <w:sz w:val="28"/>
          <w:szCs w:val="28"/>
        </w:rPr>
        <w:t xml:space="preserve">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w:t>
      </w:r>
      <w:proofErr w:type="spellStart"/>
      <w:r w:rsidR="00456DE2">
        <w:rPr>
          <w:rFonts w:ascii="Times New Roman" w:hAnsi="Times New Roman" w:cs="Times New Roman"/>
          <w:sz w:val="28"/>
          <w:szCs w:val="28"/>
        </w:rPr>
        <w:t>Rapid</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Automatic</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Detection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adn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Alignment</w:t>
      </w:r>
      <w:proofErr w:type="spellEnd"/>
      <w:r w:rsidR="00456DE2">
        <w:rPr>
          <w:rFonts w:ascii="Times New Roman" w:hAnsi="Times New Roman" w:cs="Times New Roman"/>
          <w:sz w:val="28"/>
          <w:szCs w:val="28"/>
        </w:rPr>
        <w:t xml:space="preserve"> of </w:t>
      </w:r>
      <w:proofErr w:type="spellStart"/>
      <w:r w:rsidR="00456DE2">
        <w:rPr>
          <w:rFonts w:ascii="Times New Roman" w:hAnsi="Times New Roman" w:cs="Times New Roman"/>
          <w:sz w:val="28"/>
          <w:szCs w:val="28"/>
        </w:rPr>
        <w:t>Repeats</w:t>
      </w:r>
      <w:proofErr w:type="spellEnd"/>
      <w:r w:rsidR="00456DE2">
        <w:rPr>
          <w:rFonts w:ascii="Times New Roman" w:hAnsi="Times New Roman" w:cs="Times New Roman"/>
          <w:sz w:val="28"/>
          <w:szCs w:val="28"/>
        </w:rPr>
        <w:t>)</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proofErr w:type="spellStart"/>
      <w:r w:rsidR="00AB32D2">
        <w:rPr>
          <w:rFonts w:ascii="Times New Roman" w:hAnsi="Times New Roman" w:cs="Times New Roman"/>
          <w:sz w:val="28"/>
          <w:szCs w:val="28"/>
        </w:rPr>
        <w:t>Wolfpsort</w:t>
      </w:r>
      <w:proofErr w:type="spellEnd"/>
      <w:r w:rsidR="00AB32D2">
        <w:rPr>
          <w:rFonts w:ascii="Times New Roman" w:hAnsi="Times New Roman" w:cs="Times New Roman"/>
          <w:sz w:val="28"/>
          <w:szCs w:val="28"/>
        </w:rPr>
        <w:t xml:space="preserve"> et </w:t>
      </w:r>
      <w:proofErr w:type="spellStart"/>
      <w:r w:rsidR="00AB32D2">
        <w:rPr>
          <w:rFonts w:ascii="Times New Roman" w:hAnsi="Times New Roman" w:cs="Times New Roman"/>
          <w:sz w:val="28"/>
          <w:szCs w:val="28"/>
        </w:rPr>
        <w:t>Localizer</w:t>
      </w:r>
      <w:proofErr w:type="spellEnd"/>
      <w:r w:rsidR="00AB32D2">
        <w:rPr>
          <w:rFonts w:ascii="Times New Roman" w:hAnsi="Times New Roman" w:cs="Times New Roman"/>
          <w:sz w:val="28"/>
          <w:szCs w:val="28"/>
        </w:rPr>
        <w:t xml:space="preserve"> ils permettent la prédiction d’adressage d’une protéine. En effet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3"/>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e 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3165A8E"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Wolpsort</w:t>
      </w:r>
      <w:proofErr w:type="spellEnd"/>
      <w:r>
        <w:rPr>
          <w:rFonts w:ascii="Times New Roman" w:hAnsi="Times New Roman" w:cs="Times New Roman"/>
          <w:sz w:val="28"/>
          <w:szCs w:val="28"/>
        </w:rPr>
        <w:t xml:space="preserve"> </w:t>
      </w:r>
      <w:r w:rsidR="00AB1115">
        <w:rPr>
          <w:rFonts w:ascii="Times New Roman" w:hAnsi="Times New Roman" w:cs="Times New Roman"/>
          <w:sz w:val="28"/>
          <w:szCs w:val="28"/>
        </w:rPr>
        <w:t>utilise la composition en acide aminé qu’il convertit en vecteurs pour être ensuite classifiés par</w:t>
      </w:r>
      <w:r w:rsidR="000B4926">
        <w:rPr>
          <w:rFonts w:ascii="Times New Roman" w:hAnsi="Times New Roman" w:cs="Times New Roman"/>
          <w:sz w:val="28"/>
          <w:szCs w:val="28"/>
        </w:rPr>
        <w:t xml:space="preserve"> méthode k-</w:t>
      </w:r>
      <w:proofErr w:type="spellStart"/>
      <w:r w:rsidR="000B4926">
        <w:rPr>
          <w:rFonts w:ascii="Times New Roman" w:hAnsi="Times New Roman" w:cs="Times New Roman"/>
          <w:sz w:val="28"/>
          <w:szCs w:val="28"/>
        </w:rPr>
        <w:t>nearest</w:t>
      </w:r>
      <w:proofErr w:type="spellEnd"/>
      <w:r w:rsidR="000B4926">
        <w:rPr>
          <w:rFonts w:ascii="Times New Roman" w:hAnsi="Times New Roman" w:cs="Times New Roman"/>
          <w:sz w:val="28"/>
          <w:szCs w:val="28"/>
        </w:rPr>
        <w:t xml:space="preserve"> </w:t>
      </w:r>
      <w:proofErr w:type="spellStart"/>
      <w:r w:rsidR="000B4926">
        <w:rPr>
          <w:rFonts w:ascii="Times New Roman" w:hAnsi="Times New Roman" w:cs="Times New Roman"/>
          <w:sz w:val="28"/>
          <w:szCs w:val="28"/>
        </w:rPr>
        <w:t>neighbor</w:t>
      </w:r>
      <w:proofErr w:type="spellEnd"/>
      <w:r w:rsidR="000B4926">
        <w:rPr>
          <w:rFonts w:ascii="Times New Roman" w:hAnsi="Times New Roman" w:cs="Times New Roman"/>
          <w:sz w:val="28"/>
          <w:szCs w:val="28"/>
        </w:rPr>
        <w:t>. C’</w:t>
      </w:r>
      <w:r w:rsidR="00AB1115">
        <w:rPr>
          <w:rFonts w:ascii="Times New Roman" w:hAnsi="Times New Roman" w:cs="Times New Roman"/>
          <w:sz w:val="28"/>
          <w:szCs w:val="28"/>
        </w:rPr>
        <w:t xml:space="preserve">est un algorithme supervisé de machine </w:t>
      </w:r>
      <w:proofErr w:type="spellStart"/>
      <w:r w:rsidR="00AB1115">
        <w:rPr>
          <w:rFonts w:ascii="Times New Roman" w:hAnsi="Times New Roman" w:cs="Times New Roman"/>
          <w:sz w:val="28"/>
          <w:szCs w:val="28"/>
        </w:rPr>
        <w:t>learning</w:t>
      </w:r>
      <w:proofErr w:type="spellEnd"/>
      <w:r w:rsidR="00AB1115">
        <w:rPr>
          <w:rFonts w:ascii="Times New Roman" w:hAnsi="Times New Roman" w:cs="Times New Roman"/>
          <w:sz w:val="28"/>
          <w:szCs w:val="28"/>
        </w:rPr>
        <w:t xml:space="preserve">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t>
      </w:r>
      <w:proofErr w:type="spellStart"/>
      <w:r w:rsidR="00740B9F">
        <w:rPr>
          <w:rFonts w:ascii="Times New Roman" w:hAnsi="Times New Roman" w:cs="Times New Roman"/>
          <w:sz w:val="28"/>
          <w:szCs w:val="28"/>
        </w:rPr>
        <w:t>wolfpsort</w:t>
      </w:r>
      <w:proofErr w:type="spellEnd"/>
      <w:r w:rsidR="00740B9F">
        <w:rPr>
          <w:rFonts w:ascii="Times New Roman" w:hAnsi="Times New Roman" w:cs="Times New Roman"/>
          <w:sz w:val="28"/>
          <w:szCs w:val="28"/>
        </w:rPr>
        <w:t xml:space="preserve">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w:t>
      </w:r>
      <w:r w:rsidR="00A42975">
        <w:rPr>
          <w:rFonts w:ascii="Times New Roman" w:hAnsi="Times New Roman" w:cs="Times New Roman"/>
          <w:sz w:val="28"/>
          <w:szCs w:val="28"/>
        </w:rPr>
        <w:t>des scores n’étant pas fixe</w:t>
      </w:r>
      <w:r w:rsidR="00740B9F">
        <w:rPr>
          <w:rFonts w:ascii="Times New Roman" w:hAnsi="Times New Roman" w:cs="Times New Roman"/>
          <w:sz w:val="28"/>
          <w:szCs w:val="28"/>
        </w:rPr>
        <w:t>.</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Enfin, l’algorithme de </w:t>
      </w:r>
      <w:proofErr w:type="spellStart"/>
      <w:r>
        <w:rPr>
          <w:rFonts w:ascii="Times New Roman" w:hAnsi="Times New Roman" w:cs="Times New Roman"/>
          <w:sz w:val="28"/>
          <w:szCs w:val="28"/>
        </w:rPr>
        <w:t>Localizer</w:t>
      </w:r>
      <w:proofErr w:type="spellEnd"/>
      <w:r w:rsidR="00B35D0D">
        <w:rPr>
          <w:rFonts w:ascii="Times New Roman" w:hAnsi="Times New Roman" w:cs="Times New Roman"/>
          <w:sz w:val="28"/>
          <w:szCs w:val="28"/>
        </w:rPr>
        <w:t xml:space="preserve"> est une méthode de machine </w:t>
      </w:r>
      <w:proofErr w:type="spellStart"/>
      <w:r w:rsidR="00B35D0D">
        <w:rPr>
          <w:rFonts w:ascii="Times New Roman" w:hAnsi="Times New Roman" w:cs="Times New Roman"/>
          <w:sz w:val="28"/>
          <w:szCs w:val="28"/>
        </w:rPr>
        <w:t>learning</w:t>
      </w:r>
      <w:proofErr w:type="spellEnd"/>
      <w:r w:rsidR="00B35D0D">
        <w:rPr>
          <w:rFonts w:ascii="Times New Roman" w:hAnsi="Times New Roman" w:cs="Times New Roman"/>
          <w:sz w:val="28"/>
          <w:szCs w:val="28"/>
        </w:rPr>
        <w:t xml:space="preserve">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Pr>
          <w:rFonts w:ascii="Times New Roman" w:hAnsi="Times New Roman" w:cs="Times New Roman"/>
          <w:sz w:val="28"/>
          <w:szCs w:val="28"/>
        </w:rPr>
        <w:t>NLSs</w:t>
      </w:r>
      <w:proofErr w:type="spellEnd"/>
      <w:r w:rsidR="00DD6953">
        <w:rPr>
          <w:rFonts w:ascii="Times New Roman" w:hAnsi="Times New Roman" w:cs="Times New Roman"/>
          <w:sz w:val="28"/>
          <w:szCs w:val="28"/>
        </w:rPr>
        <w:t>).</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01BB81F1" w14:textId="77777777" w:rsidR="007D5AB3" w:rsidRDefault="007D5AB3" w:rsidP="00EE63EA">
      <w:pPr>
        <w:spacing w:line="360" w:lineRule="auto"/>
        <w:jc w:val="both"/>
        <w:rPr>
          <w:rFonts w:ascii="Times New Roman" w:hAnsi="Times New Roman" w:cs="Times New Roman"/>
          <w:sz w:val="28"/>
          <w:szCs w:val="28"/>
        </w:rPr>
      </w:pPr>
    </w:p>
    <w:p w14:paraId="169F5A18" w14:textId="656980DA" w:rsidR="00025B7D"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 premier lieu deux protéomes ont été fournis. Ces protéomes contiennent les séquences au format </w:t>
      </w:r>
      <w:r w:rsidR="00AF4FDD">
        <w:rPr>
          <w:rFonts w:ascii="Times New Roman" w:hAnsi="Times New Roman" w:cs="Times New Roman"/>
          <w:sz w:val="28"/>
          <w:szCs w:val="28"/>
        </w:rPr>
        <w:t>.</w:t>
      </w:r>
      <w:proofErr w:type="spellStart"/>
      <w:r>
        <w:rPr>
          <w:rFonts w:ascii="Times New Roman" w:hAnsi="Times New Roman" w:cs="Times New Roman"/>
          <w:sz w:val="28"/>
          <w:szCs w:val="28"/>
        </w:rPr>
        <w:t>fasta</w:t>
      </w:r>
      <w:proofErr w:type="spellEnd"/>
      <w:r>
        <w:rPr>
          <w:rFonts w:ascii="Times New Roman" w:hAnsi="Times New Roman" w:cs="Times New Roman"/>
          <w:sz w:val="28"/>
          <w:szCs w:val="28"/>
        </w:rPr>
        <w:t xml:space="preserve">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1F0803">
        <w:rPr>
          <w:rFonts w:ascii="Times New Roman" w:hAnsi="Times New Roman" w:cs="Times New Roman"/>
          <w:sz w:val="28"/>
          <w:szCs w:val="28"/>
        </w:rPr>
        <w:t xml:space="preserve">. </w:t>
      </w:r>
      <w:r w:rsidR="00025B7D">
        <w:rPr>
          <w:rFonts w:ascii="Times New Roman" w:hAnsi="Times New Roman" w:cs="Times New Roman"/>
          <w:sz w:val="28"/>
          <w:szCs w:val="28"/>
        </w:rPr>
        <w:t xml:space="preserve">Nous ferons tourner les logiciels cités plus haut sur ces deux jeux de données </w:t>
      </w:r>
      <w:proofErr w:type="spellStart"/>
      <w:r w:rsidR="00025B7D">
        <w:rPr>
          <w:rFonts w:ascii="Times New Roman" w:hAnsi="Times New Roman" w:cs="Times New Roman"/>
          <w:sz w:val="28"/>
          <w:szCs w:val="28"/>
        </w:rPr>
        <w:t>protéomiques</w:t>
      </w:r>
      <w:proofErr w:type="spellEnd"/>
      <w:r w:rsidR="00025B7D">
        <w:rPr>
          <w:rFonts w:ascii="Times New Roman" w:hAnsi="Times New Roman" w:cs="Times New Roman"/>
          <w:sz w:val="28"/>
          <w:szCs w:val="28"/>
        </w:rPr>
        <w:t xml:space="preserve"> qui serviront à faire apprendre notre modèle.</w:t>
      </w:r>
      <w:r w:rsidR="00156179">
        <w:rPr>
          <w:rFonts w:ascii="Times New Roman" w:hAnsi="Times New Roman" w:cs="Times New Roman"/>
          <w:sz w:val="28"/>
          <w:szCs w:val="28"/>
        </w:rPr>
        <w:t xml:space="preserve"> Ainsi nous récupérerons une </w:t>
      </w:r>
      <w:proofErr w:type="spellStart"/>
      <w:r w:rsidR="00156179">
        <w:rPr>
          <w:rFonts w:ascii="Times New Roman" w:hAnsi="Times New Roman" w:cs="Times New Roman"/>
          <w:sz w:val="28"/>
          <w:szCs w:val="28"/>
        </w:rPr>
        <w:t>dataframe</w:t>
      </w:r>
      <w:proofErr w:type="spellEnd"/>
      <w:r w:rsidR="00156179">
        <w:rPr>
          <w:rFonts w:ascii="Times New Roman" w:hAnsi="Times New Roman" w:cs="Times New Roman"/>
          <w:sz w:val="28"/>
          <w:szCs w:val="28"/>
        </w:rPr>
        <w:t xml:space="preserve"> contenant en index les identifiants pour chaque </w:t>
      </w:r>
      <w:r w:rsidR="009E1D48">
        <w:rPr>
          <w:rFonts w:ascii="Times New Roman" w:hAnsi="Times New Roman" w:cs="Times New Roman"/>
          <w:sz w:val="28"/>
          <w:szCs w:val="28"/>
        </w:rPr>
        <w:t>protéine</w:t>
      </w:r>
      <w:r w:rsidR="00156179">
        <w:rPr>
          <w:rFonts w:ascii="Times New Roman" w:hAnsi="Times New Roman" w:cs="Times New Roman"/>
          <w:sz w:val="28"/>
          <w:szCs w:val="28"/>
        </w:rPr>
        <w:t xml:space="preserve"> et en colonne le résultat du </w:t>
      </w:r>
      <w:proofErr w:type="spellStart"/>
      <w:r w:rsidR="00156179">
        <w:rPr>
          <w:rFonts w:ascii="Times New Roman" w:hAnsi="Times New Roman" w:cs="Times New Roman"/>
          <w:sz w:val="28"/>
          <w:szCs w:val="28"/>
        </w:rPr>
        <w:t>parsing</w:t>
      </w:r>
      <w:proofErr w:type="spellEnd"/>
      <w:r w:rsidR="00156179">
        <w:rPr>
          <w:rFonts w:ascii="Times New Roman" w:hAnsi="Times New Roman" w:cs="Times New Roman"/>
          <w:sz w:val="28"/>
          <w:szCs w:val="28"/>
        </w:rPr>
        <w:t xml:space="preserve"> des outputs pour chacun des logiciels.</w:t>
      </w:r>
      <w:r w:rsidR="009E1D48">
        <w:rPr>
          <w:rFonts w:ascii="Times New Roman" w:hAnsi="Times New Roman" w:cs="Times New Roman"/>
          <w:sz w:val="28"/>
          <w:szCs w:val="28"/>
        </w:rPr>
        <w:t xml:space="preserve"> Nous calculerons aussi sur ces séquences les valeurs d’ACC et de fréquences d’acides aminés.</w:t>
      </w:r>
    </w:p>
    <w:p w14:paraId="10CC355F" w14:textId="71D8F401" w:rsidR="001F0803" w:rsidRDefault="001F0803"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Ens</w:t>
      </w:r>
      <w:r w:rsidR="00EC35AB">
        <w:rPr>
          <w:rFonts w:ascii="Times New Roman" w:hAnsi="Times New Roman" w:cs="Times New Roman"/>
          <w:sz w:val="28"/>
          <w:szCs w:val="28"/>
        </w:rPr>
        <w:t>uite nous disposerons de 6</w:t>
      </w:r>
      <w:r>
        <w:rPr>
          <w:rFonts w:ascii="Times New Roman" w:hAnsi="Times New Roman" w:cs="Times New Roman"/>
          <w:sz w:val="28"/>
          <w:szCs w:val="28"/>
        </w:rPr>
        <w:t xml:space="preserve"> protéomes de </w:t>
      </w:r>
      <w:r w:rsidR="009157B4">
        <w:rPr>
          <w:rFonts w:ascii="Times New Roman" w:hAnsi="Times New Roman" w:cs="Times New Roman"/>
          <w:sz w:val="28"/>
          <w:szCs w:val="28"/>
        </w:rPr>
        <w:t>différentes</w:t>
      </w:r>
      <w:r>
        <w:rPr>
          <w:rFonts w:ascii="Times New Roman" w:hAnsi="Times New Roman" w:cs="Times New Roman"/>
          <w:sz w:val="28"/>
          <w:szCs w:val="28"/>
        </w:rPr>
        <w:t xml:space="preserve"> diatomées sur lesquels </w:t>
      </w:r>
      <w:r w:rsidR="00883756">
        <w:rPr>
          <w:rFonts w:ascii="Times New Roman" w:hAnsi="Times New Roman" w:cs="Times New Roman"/>
          <w:sz w:val="28"/>
          <w:szCs w:val="28"/>
        </w:rPr>
        <w:t xml:space="preserve">nous </w:t>
      </w:r>
      <w:r w:rsidR="00077F16">
        <w:rPr>
          <w:rFonts w:ascii="Times New Roman" w:hAnsi="Times New Roman" w:cs="Times New Roman"/>
          <w:sz w:val="28"/>
          <w:szCs w:val="28"/>
        </w:rPr>
        <w:t xml:space="preserve">essaierons de déterminer </w:t>
      </w:r>
      <w:r w:rsidR="00B75F6D">
        <w:rPr>
          <w:rFonts w:ascii="Times New Roman" w:hAnsi="Times New Roman" w:cs="Times New Roman"/>
          <w:sz w:val="28"/>
          <w:szCs w:val="28"/>
        </w:rPr>
        <w:t>quelles</w:t>
      </w:r>
      <w:r w:rsidR="00077F16">
        <w:rPr>
          <w:rFonts w:ascii="Times New Roman" w:hAnsi="Times New Roman" w:cs="Times New Roman"/>
          <w:sz w:val="28"/>
          <w:szCs w:val="28"/>
        </w:rPr>
        <w:t xml:space="preserve"> sont les protéines </w:t>
      </w:r>
      <w:proofErr w:type="spellStart"/>
      <w:r w:rsidR="00077F16">
        <w:rPr>
          <w:rFonts w:ascii="Times New Roman" w:hAnsi="Times New Roman" w:cs="Times New Roman"/>
          <w:sz w:val="28"/>
          <w:szCs w:val="28"/>
        </w:rPr>
        <w:t>ROGEs</w:t>
      </w:r>
      <w:proofErr w:type="spellEnd"/>
      <w:r w:rsidR="00D95749">
        <w:rPr>
          <w:rFonts w:ascii="Times New Roman" w:hAnsi="Times New Roman" w:cs="Times New Roman"/>
          <w:sz w:val="28"/>
          <w:szCs w:val="28"/>
        </w:rPr>
        <w:t xml:space="preserve"> afin de tester notre modèle</w:t>
      </w:r>
      <w:r w:rsidR="00077F16">
        <w:rPr>
          <w:rFonts w:ascii="Times New Roman" w:hAnsi="Times New Roman" w:cs="Times New Roman"/>
          <w:sz w:val="28"/>
          <w:szCs w:val="28"/>
        </w:rPr>
        <w:t>.</w:t>
      </w:r>
      <w:r w:rsidR="009376B3">
        <w:rPr>
          <w:rFonts w:ascii="Times New Roman" w:hAnsi="Times New Roman" w:cs="Times New Roman"/>
          <w:sz w:val="28"/>
          <w:szCs w:val="28"/>
        </w:rPr>
        <w:t xml:space="preserve"> Ces protéomes sont constitués de </w:t>
      </w:r>
      <w:proofErr w:type="spellStart"/>
      <w:r w:rsidR="009376B3" w:rsidRPr="00C55A7F">
        <w:rPr>
          <w:rFonts w:ascii="Times New Roman" w:hAnsi="Times New Roman" w:cs="Times New Roman"/>
          <w:i/>
          <w:sz w:val="28"/>
          <w:szCs w:val="28"/>
        </w:rPr>
        <w:t>Cyclotella</w:t>
      </w:r>
      <w:proofErr w:type="spellEnd"/>
      <w:r w:rsidR="009376B3" w:rsidRPr="00C55A7F">
        <w:rPr>
          <w:rFonts w:ascii="Times New Roman" w:hAnsi="Times New Roman" w:cs="Times New Roman"/>
          <w:i/>
          <w:sz w:val="28"/>
          <w:szCs w:val="28"/>
        </w:rPr>
        <w:t xml:space="preserve"> </w:t>
      </w:r>
      <w:proofErr w:type="spellStart"/>
      <w:r w:rsidR="009376B3" w:rsidRPr="00C55A7F">
        <w:rPr>
          <w:rFonts w:ascii="Times New Roman" w:hAnsi="Times New Roman" w:cs="Times New Roman"/>
          <w:i/>
          <w:sz w:val="28"/>
          <w:szCs w:val="28"/>
        </w:rPr>
        <w:t>Cryptica</w:t>
      </w:r>
      <w:proofErr w:type="spellEnd"/>
      <w:r w:rsidR="009376B3" w:rsidRPr="00C55A7F">
        <w:rPr>
          <w:rFonts w:ascii="Times New Roman" w:hAnsi="Times New Roman" w:cs="Times New Roman"/>
          <w:i/>
          <w:sz w:val="28"/>
          <w:szCs w:val="28"/>
        </w:rPr>
        <w:t xml:space="preserve">, </w:t>
      </w:r>
      <w:proofErr w:type="spellStart"/>
      <w:r w:rsidR="009376B3" w:rsidRPr="00C55A7F">
        <w:rPr>
          <w:rFonts w:ascii="Times New Roman" w:hAnsi="Times New Roman" w:cs="Times New Roman"/>
          <w:i/>
          <w:sz w:val="28"/>
          <w:szCs w:val="28"/>
        </w:rPr>
        <w:t>Fistulifera</w:t>
      </w:r>
      <w:proofErr w:type="spellEnd"/>
      <w:r w:rsidR="009376B3" w:rsidRPr="00C55A7F">
        <w:rPr>
          <w:rFonts w:ascii="Times New Roman" w:hAnsi="Times New Roman" w:cs="Times New Roman"/>
          <w:i/>
          <w:sz w:val="28"/>
          <w:szCs w:val="28"/>
        </w:rPr>
        <w:t xml:space="preserve"> </w:t>
      </w:r>
      <w:proofErr w:type="spellStart"/>
      <w:r w:rsidR="009376B3" w:rsidRPr="00C55A7F">
        <w:rPr>
          <w:rFonts w:ascii="Times New Roman" w:hAnsi="Times New Roman" w:cs="Times New Roman"/>
          <w:i/>
          <w:sz w:val="28"/>
          <w:szCs w:val="28"/>
        </w:rPr>
        <w:t>solaris</w:t>
      </w:r>
      <w:proofErr w:type="spellEnd"/>
      <w:r w:rsidR="009376B3" w:rsidRPr="00C55A7F">
        <w:rPr>
          <w:rFonts w:ascii="Times New Roman" w:hAnsi="Times New Roman" w:cs="Times New Roman"/>
          <w:i/>
          <w:sz w:val="28"/>
          <w:szCs w:val="28"/>
        </w:rPr>
        <w:t xml:space="preserve">, </w:t>
      </w:r>
      <w:proofErr w:type="spellStart"/>
      <w:r w:rsidR="009376B3" w:rsidRPr="00C55A7F">
        <w:rPr>
          <w:rFonts w:ascii="Times New Roman" w:hAnsi="Times New Roman" w:cs="Times New Roman"/>
          <w:i/>
          <w:sz w:val="28"/>
          <w:szCs w:val="28"/>
        </w:rPr>
        <w:t>Phaedodactylum</w:t>
      </w:r>
      <w:proofErr w:type="spellEnd"/>
      <w:r w:rsidR="009376B3" w:rsidRPr="00C55A7F">
        <w:rPr>
          <w:rFonts w:ascii="Times New Roman" w:hAnsi="Times New Roman" w:cs="Times New Roman"/>
          <w:i/>
          <w:sz w:val="28"/>
          <w:szCs w:val="28"/>
        </w:rPr>
        <w:t xml:space="preserve"> </w:t>
      </w:r>
      <w:proofErr w:type="spellStart"/>
      <w:r w:rsidR="009376B3" w:rsidRPr="00C55A7F">
        <w:rPr>
          <w:rFonts w:ascii="Times New Roman" w:hAnsi="Times New Roman" w:cs="Times New Roman"/>
          <w:i/>
          <w:sz w:val="28"/>
          <w:szCs w:val="28"/>
        </w:rPr>
        <w:t>Tricornutum</w:t>
      </w:r>
      <w:proofErr w:type="spellEnd"/>
      <w:r w:rsidR="009376B3" w:rsidRPr="00C55A7F">
        <w:rPr>
          <w:rFonts w:ascii="Times New Roman" w:hAnsi="Times New Roman" w:cs="Times New Roman"/>
          <w:i/>
          <w:sz w:val="28"/>
          <w:szCs w:val="28"/>
        </w:rPr>
        <w:t xml:space="preserve">, Pseudo – </w:t>
      </w:r>
      <w:proofErr w:type="spellStart"/>
      <w:r w:rsidR="009376B3" w:rsidRPr="00C55A7F">
        <w:rPr>
          <w:rFonts w:ascii="Times New Roman" w:hAnsi="Times New Roman" w:cs="Times New Roman"/>
          <w:i/>
          <w:sz w:val="28"/>
          <w:szCs w:val="28"/>
        </w:rPr>
        <w:t>nitzchia</w:t>
      </w:r>
      <w:proofErr w:type="spellEnd"/>
      <w:r w:rsidR="009376B3" w:rsidRPr="00C55A7F">
        <w:rPr>
          <w:rFonts w:ascii="Times New Roman" w:hAnsi="Times New Roman" w:cs="Times New Roman"/>
          <w:i/>
          <w:sz w:val="28"/>
          <w:szCs w:val="28"/>
        </w:rPr>
        <w:t xml:space="preserve"> </w:t>
      </w:r>
      <w:proofErr w:type="spellStart"/>
      <w:r w:rsidR="009376B3" w:rsidRPr="00C55A7F">
        <w:rPr>
          <w:rFonts w:ascii="Times New Roman" w:hAnsi="Times New Roman" w:cs="Times New Roman"/>
          <w:i/>
          <w:sz w:val="28"/>
          <w:szCs w:val="28"/>
        </w:rPr>
        <w:t>Multistriata</w:t>
      </w:r>
      <w:proofErr w:type="spellEnd"/>
      <w:r w:rsidR="009376B3" w:rsidRPr="00C55A7F">
        <w:rPr>
          <w:rFonts w:ascii="Times New Roman" w:hAnsi="Times New Roman" w:cs="Times New Roman"/>
          <w:i/>
          <w:sz w:val="28"/>
          <w:szCs w:val="28"/>
        </w:rPr>
        <w:t xml:space="preserve">,  </w:t>
      </w:r>
      <w:proofErr w:type="spellStart"/>
      <w:r w:rsidR="00C55A7F" w:rsidRPr="00C55A7F">
        <w:rPr>
          <w:rFonts w:ascii="Times New Roman" w:hAnsi="Times New Roman" w:cs="Times New Roman"/>
          <w:i/>
          <w:sz w:val="28"/>
          <w:szCs w:val="28"/>
        </w:rPr>
        <w:t>Thalassossira</w:t>
      </w:r>
      <w:proofErr w:type="spellEnd"/>
      <w:r w:rsidR="00C55A7F" w:rsidRPr="00C55A7F">
        <w:rPr>
          <w:rFonts w:ascii="Times New Roman" w:hAnsi="Times New Roman" w:cs="Times New Roman"/>
          <w:i/>
          <w:sz w:val="28"/>
          <w:szCs w:val="28"/>
        </w:rPr>
        <w:t xml:space="preserve"> </w:t>
      </w:r>
      <w:proofErr w:type="spellStart"/>
      <w:r w:rsidR="00C55A7F" w:rsidRPr="00C55A7F">
        <w:rPr>
          <w:rFonts w:ascii="Times New Roman" w:hAnsi="Times New Roman" w:cs="Times New Roman"/>
          <w:i/>
          <w:sz w:val="28"/>
          <w:szCs w:val="28"/>
        </w:rPr>
        <w:t>Oceanica</w:t>
      </w:r>
      <w:proofErr w:type="spellEnd"/>
      <w:r w:rsidR="00C55A7F" w:rsidRPr="00C55A7F">
        <w:rPr>
          <w:rFonts w:ascii="Times New Roman" w:hAnsi="Times New Roman" w:cs="Times New Roman"/>
          <w:i/>
          <w:sz w:val="28"/>
          <w:szCs w:val="28"/>
        </w:rPr>
        <w:t xml:space="preserve"> et </w:t>
      </w:r>
      <w:proofErr w:type="spellStart"/>
      <w:r w:rsidR="00C55A7F" w:rsidRPr="00C55A7F">
        <w:rPr>
          <w:rFonts w:ascii="Times New Roman" w:hAnsi="Times New Roman" w:cs="Times New Roman"/>
          <w:i/>
          <w:sz w:val="28"/>
          <w:szCs w:val="28"/>
        </w:rPr>
        <w:t>Tahlassossira</w:t>
      </w:r>
      <w:proofErr w:type="spellEnd"/>
      <w:r w:rsidR="00C55A7F" w:rsidRPr="00C55A7F">
        <w:rPr>
          <w:rFonts w:ascii="Times New Roman" w:hAnsi="Times New Roman" w:cs="Times New Roman"/>
          <w:i/>
          <w:sz w:val="28"/>
          <w:szCs w:val="28"/>
        </w:rPr>
        <w:t xml:space="preserve"> </w:t>
      </w:r>
      <w:proofErr w:type="spellStart"/>
      <w:r w:rsidR="00C55A7F" w:rsidRPr="00C55A7F">
        <w:rPr>
          <w:rFonts w:ascii="Times New Roman" w:hAnsi="Times New Roman" w:cs="Times New Roman"/>
          <w:i/>
          <w:sz w:val="28"/>
          <w:szCs w:val="28"/>
        </w:rPr>
        <w:t>Pseudonana</w:t>
      </w:r>
      <w:proofErr w:type="spellEnd"/>
      <w:r w:rsidR="00C55A7F">
        <w:rPr>
          <w:rFonts w:ascii="Times New Roman" w:hAnsi="Times New Roman" w:cs="Times New Roman"/>
          <w:sz w:val="28"/>
          <w:szCs w:val="28"/>
        </w:rPr>
        <w:t>.</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2D321C7A"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 xml:space="preserve">Lancement des logiciels et </w:t>
      </w:r>
      <w:proofErr w:type="spellStart"/>
      <w:r w:rsidRPr="008C4B4D">
        <w:rPr>
          <w:rFonts w:ascii="Times New Roman" w:hAnsi="Times New Roman" w:cs="Times New Roman"/>
          <w:i/>
          <w:sz w:val="28"/>
          <w:szCs w:val="28"/>
          <w:u w:val="single"/>
        </w:rPr>
        <w:t>parsing</w:t>
      </w:r>
      <w:proofErr w:type="spellEnd"/>
      <w:r w:rsidRPr="008C4B4D">
        <w:rPr>
          <w:rFonts w:ascii="Times New Roman" w:hAnsi="Times New Roman" w:cs="Times New Roman"/>
          <w:i/>
          <w:sz w:val="28"/>
          <w:szCs w:val="28"/>
          <w:u w:val="single"/>
        </w:rPr>
        <w:t> </w:t>
      </w:r>
      <w:r w:rsidR="00E520B7" w:rsidRPr="008C4B4D">
        <w:rPr>
          <w:rFonts w:ascii="Times New Roman" w:hAnsi="Times New Roman" w:cs="Times New Roman"/>
          <w:i/>
          <w:sz w:val="28"/>
          <w:szCs w:val="28"/>
          <w:u w:val="single"/>
        </w:rPr>
        <w:t xml:space="preserve">des fichiers </w:t>
      </w:r>
      <w:r w:rsidR="00313A7E">
        <w:rPr>
          <w:rFonts w:ascii="Times New Roman" w:hAnsi="Times New Roman" w:cs="Times New Roman"/>
          <w:i/>
          <w:sz w:val="28"/>
          <w:szCs w:val="28"/>
          <w:u w:val="single"/>
        </w:rPr>
        <w:t xml:space="preserve">sur les protéomes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2F084FBD" w14:textId="6CE7D9F4" w:rsidR="00C72E0C" w:rsidRDefault="00862BC3" w:rsidP="00862B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Tous ces logiciels ont été utilisés en stand </w:t>
      </w:r>
      <w:proofErr w:type="spellStart"/>
      <w:r>
        <w:rPr>
          <w:rFonts w:ascii="Times New Roman" w:hAnsi="Times New Roman" w:cs="Times New Roman"/>
          <w:sz w:val="28"/>
          <w:szCs w:val="28"/>
        </w:rPr>
        <w:t>alone</w:t>
      </w:r>
      <w:proofErr w:type="spellEnd"/>
      <w:r>
        <w:rPr>
          <w:rFonts w:ascii="Times New Roman" w:hAnsi="Times New Roman" w:cs="Times New Roman"/>
          <w:sz w:val="28"/>
          <w:szCs w:val="28"/>
        </w:rPr>
        <w:t xml:space="preserve"> et non en libre service sur internet. C’est-à-dire que nous avons utilisé directeme</w:t>
      </w:r>
      <w:r w:rsidR="007A3771">
        <w:rPr>
          <w:rFonts w:ascii="Times New Roman" w:hAnsi="Times New Roman" w:cs="Times New Roman"/>
          <w:sz w:val="28"/>
          <w:szCs w:val="28"/>
        </w:rPr>
        <w:t xml:space="preserve">nt les codes et script sources </w:t>
      </w:r>
      <w:r w:rsidR="00DB4244">
        <w:rPr>
          <w:rFonts w:ascii="Times New Roman" w:hAnsi="Times New Roman" w:cs="Times New Roman"/>
          <w:sz w:val="28"/>
          <w:szCs w:val="28"/>
        </w:rPr>
        <w:t xml:space="preserve">que nous </w:t>
      </w:r>
      <w:proofErr w:type="gramStart"/>
      <w:r w:rsidR="00DB4244">
        <w:rPr>
          <w:rFonts w:ascii="Times New Roman" w:hAnsi="Times New Roman" w:cs="Times New Roman"/>
          <w:sz w:val="28"/>
          <w:szCs w:val="28"/>
        </w:rPr>
        <w:t>avons</w:t>
      </w:r>
      <w:proofErr w:type="gramEnd"/>
      <w:r w:rsidR="00DB4244">
        <w:rPr>
          <w:rFonts w:ascii="Times New Roman" w:hAnsi="Times New Roman" w:cs="Times New Roman"/>
          <w:sz w:val="28"/>
          <w:szCs w:val="28"/>
        </w:rPr>
        <w:t xml:space="preserve"> lancé dans le terminal</w:t>
      </w:r>
      <w:r w:rsidR="002A0821">
        <w:rPr>
          <w:rFonts w:ascii="Times New Roman" w:hAnsi="Times New Roman" w:cs="Times New Roman"/>
          <w:sz w:val="28"/>
          <w:szCs w:val="28"/>
        </w:rPr>
        <w:t xml:space="preserve"> à l’aide des indications des README pour chaque logiciels</w:t>
      </w:r>
      <w:r w:rsidR="00C72E0C">
        <w:rPr>
          <w:rFonts w:ascii="Times New Roman" w:hAnsi="Times New Roman" w:cs="Times New Roman"/>
          <w:sz w:val="28"/>
          <w:szCs w:val="28"/>
        </w:rPr>
        <w:t xml:space="preserve"> </w:t>
      </w:r>
      <w:r w:rsidR="00C72E0C" w:rsidRPr="00D1554A">
        <w:rPr>
          <w:rFonts w:ascii="Times New Roman" w:hAnsi="Times New Roman" w:cs="Times New Roman"/>
          <w:color w:val="C4BC96" w:themeColor="background2" w:themeShade="BF"/>
          <w:sz w:val="28"/>
          <w:szCs w:val="28"/>
        </w:rPr>
        <w:t>dont le résumé est visible ci-dessous</w:t>
      </w:r>
      <w:r w:rsidR="00DB4244">
        <w:rPr>
          <w:rFonts w:ascii="Times New Roman" w:hAnsi="Times New Roman" w:cs="Times New Roman"/>
          <w:sz w:val="28"/>
          <w:szCs w:val="28"/>
        </w:rPr>
        <w:t>.</w:t>
      </w:r>
    </w:p>
    <w:p w14:paraId="15A14CBF" w14:textId="77777777" w:rsidR="00C72E0C" w:rsidRDefault="00C72E0C" w:rsidP="00862BC3">
      <w:pPr>
        <w:spacing w:line="360" w:lineRule="auto"/>
        <w:jc w:val="both"/>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526"/>
        <w:gridCol w:w="7680"/>
      </w:tblGrid>
      <w:tr w:rsidR="00036B10" w:rsidRPr="00D1554A" w14:paraId="2C461B4D" w14:textId="77777777" w:rsidTr="00153993">
        <w:tc>
          <w:tcPr>
            <w:tcW w:w="1526" w:type="dxa"/>
          </w:tcPr>
          <w:p w14:paraId="2C34ED0A" w14:textId="0052144D" w:rsidR="00036B10" w:rsidRPr="00D1554A" w:rsidRDefault="00153993" w:rsidP="00036B10">
            <w:pPr>
              <w:spacing w:line="360" w:lineRule="auto"/>
              <w:jc w:val="center"/>
              <w:rPr>
                <w:rFonts w:ascii="Times New Roman" w:hAnsi="Times New Roman" w:cs="Times New Roman"/>
                <w:b/>
                <w:color w:val="C4BC96" w:themeColor="background2" w:themeShade="BF"/>
                <w:sz w:val="28"/>
                <w:szCs w:val="28"/>
              </w:rPr>
            </w:pPr>
            <w:r w:rsidRPr="00D1554A">
              <w:rPr>
                <w:rFonts w:ascii="Times New Roman" w:hAnsi="Times New Roman" w:cs="Times New Roman"/>
                <w:b/>
                <w:color w:val="C4BC96" w:themeColor="background2" w:themeShade="BF"/>
                <w:sz w:val="28"/>
                <w:szCs w:val="28"/>
              </w:rPr>
              <w:t>Logiciels</w:t>
            </w:r>
          </w:p>
        </w:tc>
        <w:tc>
          <w:tcPr>
            <w:tcW w:w="7680" w:type="dxa"/>
          </w:tcPr>
          <w:p w14:paraId="057673D3" w14:textId="5DC1541D" w:rsidR="00036B10" w:rsidRPr="00D1554A" w:rsidRDefault="00153993" w:rsidP="00036B10">
            <w:pPr>
              <w:spacing w:line="360" w:lineRule="auto"/>
              <w:jc w:val="center"/>
              <w:rPr>
                <w:rFonts w:ascii="Times New Roman" w:hAnsi="Times New Roman" w:cs="Times New Roman"/>
                <w:b/>
                <w:color w:val="C4BC96" w:themeColor="background2" w:themeShade="BF"/>
                <w:sz w:val="28"/>
                <w:szCs w:val="28"/>
              </w:rPr>
            </w:pPr>
            <w:proofErr w:type="spellStart"/>
            <w:r w:rsidRPr="00D1554A">
              <w:rPr>
                <w:rFonts w:ascii="Times New Roman" w:hAnsi="Times New Roman" w:cs="Times New Roman"/>
                <w:b/>
                <w:color w:val="C4BC96" w:themeColor="background2" w:themeShade="BF"/>
                <w:sz w:val="28"/>
                <w:szCs w:val="28"/>
              </w:rPr>
              <w:t>Run</w:t>
            </w:r>
            <w:proofErr w:type="spellEnd"/>
          </w:p>
        </w:tc>
      </w:tr>
      <w:tr w:rsidR="00036B10" w:rsidRPr="00D1554A" w14:paraId="19059721" w14:textId="77777777" w:rsidTr="00153993">
        <w:tc>
          <w:tcPr>
            <w:tcW w:w="1526" w:type="dxa"/>
          </w:tcPr>
          <w:p w14:paraId="189234EA" w14:textId="5CC4B5D9" w:rsidR="00036B10" w:rsidRPr="00D1554A" w:rsidRDefault="00153993" w:rsidP="00036B10">
            <w:pPr>
              <w:spacing w:line="360" w:lineRule="auto"/>
              <w:jc w:val="center"/>
              <w:rPr>
                <w:rFonts w:ascii="Times New Roman" w:hAnsi="Times New Roman" w:cs="Times New Roman"/>
                <w:color w:val="C4BC96" w:themeColor="background2" w:themeShade="BF"/>
                <w:sz w:val="28"/>
                <w:szCs w:val="28"/>
              </w:rPr>
            </w:pPr>
            <w:r w:rsidRPr="00D1554A">
              <w:rPr>
                <w:rFonts w:ascii="Times New Roman" w:hAnsi="Times New Roman" w:cs="Times New Roman"/>
                <w:color w:val="C4BC96" w:themeColor="background2" w:themeShade="BF"/>
                <w:sz w:val="28"/>
                <w:szCs w:val="28"/>
              </w:rPr>
              <w:t>TMHMM</w:t>
            </w:r>
          </w:p>
        </w:tc>
        <w:tc>
          <w:tcPr>
            <w:tcW w:w="7680" w:type="dxa"/>
          </w:tcPr>
          <w:p w14:paraId="3C04A39D" w14:textId="46712B55" w:rsidR="00036B10" w:rsidRPr="00D1554A" w:rsidRDefault="00375E75" w:rsidP="00036B10">
            <w:pPr>
              <w:spacing w:line="360" w:lineRule="auto"/>
              <w:jc w:val="center"/>
              <w:rPr>
                <w:rFonts w:ascii="Times New Roman" w:hAnsi="Times New Roman" w:cs="Times New Roman"/>
                <w:color w:val="C4BC96" w:themeColor="background2" w:themeShade="BF"/>
              </w:rPr>
            </w:pPr>
            <w:r w:rsidRPr="00D1554A">
              <w:rPr>
                <w:rFonts w:ascii="Times New Roman" w:hAnsi="Times New Roman" w:cs="Times New Roman"/>
                <w:color w:val="C4BC96" w:themeColor="background2" w:themeShade="BF"/>
              </w:rPr>
              <w:t xml:space="preserve">Chemin vers le script de lancement </w:t>
            </w:r>
            <w:r w:rsidRPr="00D1554A">
              <w:rPr>
                <w:rFonts w:ascii="Times New Roman" w:hAnsi="Times New Roman" w:cs="Times New Roman"/>
                <w:color w:val="C4BC96" w:themeColor="background2" w:themeShade="BF"/>
              </w:rPr>
              <w:sym w:font="Wingdings" w:char="F0E0"/>
            </w:r>
            <w:r w:rsidRPr="00D1554A">
              <w:rPr>
                <w:rFonts w:ascii="Times New Roman" w:hAnsi="Times New Roman" w:cs="Times New Roman"/>
                <w:color w:val="C4BC96" w:themeColor="background2" w:themeShade="BF"/>
              </w:rPr>
              <w:t xml:space="preserve"> /home/…/</w:t>
            </w:r>
            <w:proofErr w:type="spellStart"/>
            <w:r w:rsidR="002D3A1F" w:rsidRPr="00D1554A">
              <w:rPr>
                <w:rFonts w:ascii="Times New Roman" w:hAnsi="Times New Roman" w:cs="Times New Roman"/>
                <w:color w:val="C4BC96" w:themeColor="background2" w:themeShade="BF"/>
              </w:rPr>
              <w:t>tmhmm</w:t>
            </w:r>
            <w:proofErr w:type="spellEnd"/>
            <w:r w:rsidR="008804F9" w:rsidRPr="00D1554A">
              <w:rPr>
                <w:rFonts w:ascii="Times New Roman" w:hAnsi="Times New Roman" w:cs="Times New Roman"/>
                <w:color w:val="C4BC96" w:themeColor="background2" w:themeShade="BF"/>
              </w:rPr>
              <w:t xml:space="preserve"> </w:t>
            </w:r>
            <w:proofErr w:type="spellStart"/>
            <w:r w:rsidR="00115EFB" w:rsidRPr="00D1554A">
              <w:rPr>
                <w:rFonts w:ascii="Times New Roman" w:hAnsi="Times New Roman" w:cs="Times New Roman"/>
                <w:color w:val="C4BC96" w:themeColor="background2" w:themeShade="BF"/>
              </w:rPr>
              <w:t>fichier.fasta</w:t>
            </w:r>
            <w:proofErr w:type="spellEnd"/>
            <w:r w:rsidR="00115EFB" w:rsidRPr="00D1554A">
              <w:rPr>
                <w:rFonts w:ascii="Times New Roman" w:hAnsi="Times New Roman" w:cs="Times New Roman"/>
                <w:color w:val="C4BC96" w:themeColor="background2" w:themeShade="BF"/>
              </w:rPr>
              <w:t xml:space="preserve"> </w:t>
            </w:r>
            <w:r w:rsidR="008804F9" w:rsidRPr="00D1554A">
              <w:rPr>
                <w:rFonts w:ascii="Times New Roman" w:hAnsi="Times New Roman" w:cs="Times New Roman"/>
                <w:color w:val="C4BC96" w:themeColor="background2" w:themeShade="BF"/>
              </w:rPr>
              <w:t>&gt; output.txt</w:t>
            </w:r>
          </w:p>
        </w:tc>
      </w:tr>
      <w:tr w:rsidR="00036B10" w:rsidRPr="00D1554A" w14:paraId="3E9510F3" w14:textId="77777777" w:rsidTr="00153993">
        <w:tc>
          <w:tcPr>
            <w:tcW w:w="1526" w:type="dxa"/>
          </w:tcPr>
          <w:p w14:paraId="06837F58" w14:textId="789EA8F4" w:rsidR="00036B10" w:rsidRPr="00D1554A" w:rsidRDefault="00C45862" w:rsidP="00036B10">
            <w:pPr>
              <w:spacing w:line="360" w:lineRule="auto"/>
              <w:jc w:val="center"/>
              <w:rPr>
                <w:rFonts w:ascii="Times New Roman" w:hAnsi="Times New Roman" w:cs="Times New Roman"/>
                <w:color w:val="C4BC96" w:themeColor="background2" w:themeShade="BF"/>
                <w:sz w:val="28"/>
                <w:szCs w:val="28"/>
              </w:rPr>
            </w:pPr>
            <w:r w:rsidRPr="00D1554A">
              <w:rPr>
                <w:rFonts w:ascii="Times New Roman" w:hAnsi="Times New Roman" w:cs="Times New Roman"/>
                <w:color w:val="C4BC96" w:themeColor="background2" w:themeShade="BF"/>
                <w:sz w:val="28"/>
                <w:szCs w:val="28"/>
              </w:rPr>
              <w:t>Targetp2</w:t>
            </w:r>
          </w:p>
        </w:tc>
        <w:tc>
          <w:tcPr>
            <w:tcW w:w="7680" w:type="dxa"/>
          </w:tcPr>
          <w:p w14:paraId="7DB908D7" w14:textId="77777777" w:rsidR="00036B10" w:rsidRPr="00D1554A" w:rsidRDefault="00036B10" w:rsidP="00036B10">
            <w:pPr>
              <w:spacing w:line="360" w:lineRule="auto"/>
              <w:jc w:val="center"/>
              <w:rPr>
                <w:rFonts w:ascii="Times New Roman" w:hAnsi="Times New Roman" w:cs="Times New Roman"/>
                <w:color w:val="C4BC96" w:themeColor="background2" w:themeShade="BF"/>
              </w:rPr>
            </w:pPr>
          </w:p>
        </w:tc>
      </w:tr>
      <w:tr w:rsidR="00C45862" w:rsidRPr="00D1554A" w14:paraId="1F1688DC" w14:textId="77777777" w:rsidTr="00153993">
        <w:tc>
          <w:tcPr>
            <w:tcW w:w="1526" w:type="dxa"/>
          </w:tcPr>
          <w:p w14:paraId="75797C51" w14:textId="3E8D1A37" w:rsidR="00C45862" w:rsidRPr="00D1554A" w:rsidRDefault="00C45862" w:rsidP="00036B10">
            <w:pPr>
              <w:spacing w:line="360" w:lineRule="auto"/>
              <w:jc w:val="center"/>
              <w:rPr>
                <w:rFonts w:ascii="Times New Roman" w:hAnsi="Times New Roman" w:cs="Times New Roman"/>
                <w:color w:val="C4BC96" w:themeColor="background2" w:themeShade="BF"/>
                <w:sz w:val="28"/>
                <w:szCs w:val="28"/>
              </w:rPr>
            </w:pPr>
            <w:r w:rsidRPr="00D1554A">
              <w:rPr>
                <w:rFonts w:ascii="Times New Roman" w:hAnsi="Times New Roman" w:cs="Times New Roman"/>
                <w:color w:val="C4BC96" w:themeColor="background2" w:themeShade="BF"/>
                <w:sz w:val="28"/>
                <w:szCs w:val="28"/>
              </w:rPr>
              <w:t>Ard2</w:t>
            </w:r>
          </w:p>
        </w:tc>
        <w:tc>
          <w:tcPr>
            <w:tcW w:w="7680" w:type="dxa"/>
          </w:tcPr>
          <w:p w14:paraId="50A32D88" w14:textId="77777777" w:rsidR="00C45862" w:rsidRPr="00D1554A" w:rsidRDefault="00C45862" w:rsidP="00036B10">
            <w:pPr>
              <w:spacing w:line="360" w:lineRule="auto"/>
              <w:jc w:val="center"/>
              <w:rPr>
                <w:rFonts w:ascii="Times New Roman" w:hAnsi="Times New Roman" w:cs="Times New Roman"/>
                <w:color w:val="C4BC96" w:themeColor="background2" w:themeShade="BF"/>
              </w:rPr>
            </w:pPr>
          </w:p>
        </w:tc>
      </w:tr>
      <w:tr w:rsidR="00036B10" w:rsidRPr="00D1554A" w14:paraId="1DE22F82" w14:textId="77777777" w:rsidTr="00153993">
        <w:tc>
          <w:tcPr>
            <w:tcW w:w="1526" w:type="dxa"/>
          </w:tcPr>
          <w:p w14:paraId="77B80308" w14:textId="79C49937" w:rsidR="00036B10" w:rsidRPr="00D1554A" w:rsidRDefault="00C45862" w:rsidP="00036B10">
            <w:pPr>
              <w:spacing w:line="360" w:lineRule="auto"/>
              <w:jc w:val="center"/>
              <w:rPr>
                <w:rFonts w:ascii="Times New Roman" w:hAnsi="Times New Roman" w:cs="Times New Roman"/>
                <w:color w:val="C4BC96" w:themeColor="background2" w:themeShade="BF"/>
                <w:sz w:val="28"/>
                <w:szCs w:val="28"/>
              </w:rPr>
            </w:pPr>
            <w:r w:rsidRPr="00D1554A">
              <w:rPr>
                <w:rFonts w:ascii="Times New Roman" w:hAnsi="Times New Roman" w:cs="Times New Roman"/>
                <w:color w:val="C4BC96" w:themeColor="background2" w:themeShade="BF"/>
                <w:sz w:val="28"/>
                <w:szCs w:val="28"/>
              </w:rPr>
              <w:t>Radar</w:t>
            </w:r>
          </w:p>
        </w:tc>
        <w:tc>
          <w:tcPr>
            <w:tcW w:w="7680" w:type="dxa"/>
          </w:tcPr>
          <w:p w14:paraId="6959320E" w14:textId="77777777" w:rsidR="00036B10" w:rsidRPr="00D1554A" w:rsidRDefault="00036B10" w:rsidP="00036B10">
            <w:pPr>
              <w:spacing w:line="360" w:lineRule="auto"/>
              <w:jc w:val="center"/>
              <w:rPr>
                <w:rFonts w:ascii="Times New Roman" w:hAnsi="Times New Roman" w:cs="Times New Roman"/>
                <w:color w:val="C4BC96" w:themeColor="background2" w:themeShade="BF"/>
              </w:rPr>
            </w:pPr>
          </w:p>
        </w:tc>
      </w:tr>
      <w:tr w:rsidR="00036B10" w:rsidRPr="00D1554A" w14:paraId="3775A684" w14:textId="77777777" w:rsidTr="00153993">
        <w:tc>
          <w:tcPr>
            <w:tcW w:w="1526" w:type="dxa"/>
          </w:tcPr>
          <w:p w14:paraId="094561B3" w14:textId="0636C77F" w:rsidR="00036B10" w:rsidRPr="00D1554A" w:rsidRDefault="00C45862" w:rsidP="00036B10">
            <w:pPr>
              <w:spacing w:line="360" w:lineRule="auto"/>
              <w:jc w:val="center"/>
              <w:rPr>
                <w:rFonts w:ascii="Times New Roman" w:hAnsi="Times New Roman" w:cs="Times New Roman"/>
                <w:color w:val="C4BC96" w:themeColor="background2" w:themeShade="BF"/>
                <w:sz w:val="28"/>
                <w:szCs w:val="28"/>
              </w:rPr>
            </w:pPr>
            <w:proofErr w:type="spellStart"/>
            <w:r w:rsidRPr="00D1554A">
              <w:rPr>
                <w:rFonts w:ascii="Times New Roman" w:hAnsi="Times New Roman" w:cs="Times New Roman"/>
                <w:color w:val="C4BC96" w:themeColor="background2" w:themeShade="BF"/>
                <w:sz w:val="28"/>
                <w:szCs w:val="28"/>
              </w:rPr>
              <w:t>Deeploc</w:t>
            </w:r>
            <w:proofErr w:type="spellEnd"/>
          </w:p>
        </w:tc>
        <w:tc>
          <w:tcPr>
            <w:tcW w:w="7680" w:type="dxa"/>
          </w:tcPr>
          <w:p w14:paraId="45C1D0D7" w14:textId="77777777" w:rsidR="00036B10" w:rsidRPr="00D1554A" w:rsidRDefault="00036B10" w:rsidP="00036B10">
            <w:pPr>
              <w:spacing w:line="360" w:lineRule="auto"/>
              <w:jc w:val="center"/>
              <w:rPr>
                <w:rFonts w:ascii="Times New Roman" w:hAnsi="Times New Roman" w:cs="Times New Roman"/>
                <w:color w:val="C4BC96" w:themeColor="background2" w:themeShade="BF"/>
              </w:rPr>
            </w:pPr>
          </w:p>
        </w:tc>
      </w:tr>
      <w:tr w:rsidR="00036B10" w:rsidRPr="00D1554A" w14:paraId="6DA391B1" w14:textId="77777777" w:rsidTr="00153993">
        <w:tc>
          <w:tcPr>
            <w:tcW w:w="1526" w:type="dxa"/>
          </w:tcPr>
          <w:p w14:paraId="3781EAB3" w14:textId="7E9017FE" w:rsidR="00036B10" w:rsidRPr="00D1554A" w:rsidRDefault="00C45862" w:rsidP="00036B10">
            <w:pPr>
              <w:spacing w:line="360" w:lineRule="auto"/>
              <w:jc w:val="center"/>
              <w:rPr>
                <w:rFonts w:ascii="Times New Roman" w:hAnsi="Times New Roman" w:cs="Times New Roman"/>
                <w:color w:val="C4BC96" w:themeColor="background2" w:themeShade="BF"/>
                <w:sz w:val="28"/>
                <w:szCs w:val="28"/>
              </w:rPr>
            </w:pPr>
            <w:proofErr w:type="spellStart"/>
            <w:r w:rsidRPr="00D1554A">
              <w:rPr>
                <w:rFonts w:ascii="Times New Roman" w:hAnsi="Times New Roman" w:cs="Times New Roman"/>
                <w:color w:val="C4BC96" w:themeColor="background2" w:themeShade="BF"/>
                <w:sz w:val="28"/>
                <w:szCs w:val="28"/>
              </w:rPr>
              <w:t>Wolfpsort</w:t>
            </w:r>
            <w:proofErr w:type="spellEnd"/>
          </w:p>
        </w:tc>
        <w:tc>
          <w:tcPr>
            <w:tcW w:w="7680" w:type="dxa"/>
          </w:tcPr>
          <w:p w14:paraId="0E159937" w14:textId="77777777" w:rsidR="00036B10" w:rsidRPr="00D1554A" w:rsidRDefault="00036B10" w:rsidP="00036B10">
            <w:pPr>
              <w:spacing w:line="360" w:lineRule="auto"/>
              <w:jc w:val="center"/>
              <w:rPr>
                <w:rFonts w:ascii="Times New Roman" w:hAnsi="Times New Roman" w:cs="Times New Roman"/>
                <w:color w:val="C4BC96" w:themeColor="background2" w:themeShade="BF"/>
              </w:rPr>
            </w:pPr>
          </w:p>
        </w:tc>
      </w:tr>
      <w:tr w:rsidR="00036B10" w:rsidRPr="00D1554A" w14:paraId="7890424C" w14:textId="77777777" w:rsidTr="00153993">
        <w:tc>
          <w:tcPr>
            <w:tcW w:w="1526" w:type="dxa"/>
          </w:tcPr>
          <w:p w14:paraId="371934C7" w14:textId="78F568B3" w:rsidR="00036B10" w:rsidRPr="00D1554A" w:rsidRDefault="00C45862" w:rsidP="00036B10">
            <w:pPr>
              <w:spacing w:line="360" w:lineRule="auto"/>
              <w:jc w:val="center"/>
              <w:rPr>
                <w:rFonts w:ascii="Times New Roman" w:hAnsi="Times New Roman" w:cs="Times New Roman"/>
                <w:color w:val="C4BC96" w:themeColor="background2" w:themeShade="BF"/>
                <w:sz w:val="28"/>
                <w:szCs w:val="28"/>
              </w:rPr>
            </w:pPr>
            <w:proofErr w:type="spellStart"/>
            <w:r w:rsidRPr="00D1554A">
              <w:rPr>
                <w:rFonts w:ascii="Times New Roman" w:hAnsi="Times New Roman" w:cs="Times New Roman"/>
                <w:color w:val="C4BC96" w:themeColor="background2" w:themeShade="BF"/>
                <w:sz w:val="28"/>
                <w:szCs w:val="28"/>
              </w:rPr>
              <w:t>Localizer</w:t>
            </w:r>
            <w:proofErr w:type="spellEnd"/>
          </w:p>
        </w:tc>
        <w:tc>
          <w:tcPr>
            <w:tcW w:w="7680" w:type="dxa"/>
          </w:tcPr>
          <w:p w14:paraId="5D0A8B56" w14:textId="77777777" w:rsidR="00036B10" w:rsidRPr="00D1554A" w:rsidRDefault="00036B10" w:rsidP="00036B10">
            <w:pPr>
              <w:spacing w:line="360" w:lineRule="auto"/>
              <w:jc w:val="center"/>
              <w:rPr>
                <w:rFonts w:ascii="Times New Roman" w:hAnsi="Times New Roman" w:cs="Times New Roman"/>
                <w:color w:val="C4BC96" w:themeColor="background2" w:themeShade="BF"/>
              </w:rPr>
            </w:pPr>
          </w:p>
        </w:tc>
      </w:tr>
    </w:tbl>
    <w:p w14:paraId="6809EC76" w14:textId="1127FF13" w:rsidR="00C72E0C" w:rsidRPr="00D1554A" w:rsidRDefault="00036B10" w:rsidP="00036B10">
      <w:pPr>
        <w:spacing w:line="360" w:lineRule="auto"/>
        <w:jc w:val="center"/>
        <w:rPr>
          <w:rFonts w:ascii="Times New Roman" w:hAnsi="Times New Roman" w:cs="Times New Roman"/>
          <w:color w:val="C4BC96" w:themeColor="background2" w:themeShade="BF"/>
          <w:sz w:val="20"/>
          <w:szCs w:val="20"/>
        </w:rPr>
      </w:pPr>
      <w:r w:rsidRPr="00D1554A">
        <w:rPr>
          <w:rFonts w:ascii="Times New Roman" w:hAnsi="Times New Roman" w:cs="Times New Roman"/>
          <w:b/>
          <w:color w:val="C4BC96" w:themeColor="background2" w:themeShade="BF"/>
        </w:rPr>
        <w:t>Table 2 :</w:t>
      </w:r>
      <w:r w:rsidR="00FA70BC" w:rsidRPr="00D1554A">
        <w:rPr>
          <w:rFonts w:ascii="Times New Roman" w:hAnsi="Times New Roman" w:cs="Times New Roman"/>
          <w:b/>
          <w:color w:val="C4BC96" w:themeColor="background2" w:themeShade="BF"/>
        </w:rPr>
        <w:t xml:space="preserve"> </w:t>
      </w:r>
      <w:r w:rsidR="00115EFB" w:rsidRPr="00D1554A">
        <w:rPr>
          <w:rFonts w:ascii="Times New Roman" w:hAnsi="Times New Roman" w:cs="Times New Roman"/>
          <w:color w:val="C4BC96" w:themeColor="background2" w:themeShade="BF"/>
          <w:sz w:val="20"/>
          <w:szCs w:val="20"/>
        </w:rPr>
        <w:t xml:space="preserve">Méthode pour lancer les logiciels en stand </w:t>
      </w:r>
      <w:proofErr w:type="spellStart"/>
      <w:r w:rsidR="00115EFB" w:rsidRPr="00D1554A">
        <w:rPr>
          <w:rFonts w:ascii="Times New Roman" w:hAnsi="Times New Roman" w:cs="Times New Roman"/>
          <w:color w:val="C4BC96" w:themeColor="background2" w:themeShade="BF"/>
          <w:sz w:val="20"/>
          <w:szCs w:val="20"/>
        </w:rPr>
        <w:t>alone</w:t>
      </w:r>
      <w:proofErr w:type="spellEnd"/>
      <w:r w:rsidR="00115EFB" w:rsidRPr="00D1554A">
        <w:rPr>
          <w:rFonts w:ascii="Times New Roman" w:hAnsi="Times New Roman" w:cs="Times New Roman"/>
          <w:color w:val="C4BC96" w:themeColor="background2" w:themeShade="BF"/>
          <w:sz w:val="20"/>
          <w:szCs w:val="20"/>
        </w:rPr>
        <w:t>.</w:t>
      </w:r>
    </w:p>
    <w:p w14:paraId="5F94F508" w14:textId="4C78AB5B" w:rsidR="008E3521" w:rsidRPr="00D1554A" w:rsidRDefault="003D5470" w:rsidP="00EE63EA">
      <w:pPr>
        <w:spacing w:line="360" w:lineRule="auto"/>
        <w:jc w:val="both"/>
        <w:rPr>
          <w:rFonts w:ascii="Times New Roman" w:hAnsi="Times New Roman" w:cs="Times New Roman"/>
          <w:color w:val="C4BC96" w:themeColor="background2" w:themeShade="BF"/>
          <w:sz w:val="28"/>
          <w:szCs w:val="28"/>
        </w:rPr>
      </w:pPr>
      <w:r w:rsidRPr="00D1554A">
        <w:rPr>
          <w:rFonts w:ascii="Times New Roman" w:hAnsi="Times New Roman" w:cs="Times New Roman"/>
          <w:color w:val="C4BC96" w:themeColor="background2" w:themeShade="BF"/>
          <w:sz w:val="28"/>
          <w:szCs w:val="28"/>
        </w:rPr>
        <w:t xml:space="preserve"> </w:t>
      </w:r>
    </w:p>
    <w:p w14:paraId="14E09C15" w14:textId="35D37DCA" w:rsidR="006161B1"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w:t>
      </w:r>
      <w:proofErr w:type="spellStart"/>
      <w:r w:rsidR="00C314AE">
        <w:rPr>
          <w:rFonts w:ascii="Times New Roman" w:hAnsi="Times New Roman" w:cs="Times New Roman"/>
          <w:sz w:val="28"/>
          <w:szCs w:val="28"/>
        </w:rPr>
        <w:t>parsing</w:t>
      </w:r>
      <w:proofErr w:type="spellEnd"/>
      <w:r w:rsidR="00C314AE">
        <w:rPr>
          <w:rFonts w:ascii="Times New Roman" w:hAnsi="Times New Roman" w:cs="Times New Roman"/>
          <w:sz w:val="28"/>
          <w:szCs w:val="28"/>
        </w:rPr>
        <w:t xml:space="preserve">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w:t>
      </w:r>
      <w:r w:rsidR="00E308F6">
        <w:rPr>
          <w:rFonts w:ascii="Times New Roman" w:hAnsi="Times New Roman" w:cs="Times New Roman"/>
          <w:sz w:val="28"/>
          <w:szCs w:val="28"/>
        </w:rPr>
        <w:t>protéomes</w:t>
      </w:r>
      <w:r w:rsidR="003D39A9">
        <w:rPr>
          <w:rFonts w:ascii="Times New Roman" w:hAnsi="Times New Roman" w:cs="Times New Roman"/>
          <w:sz w:val="28"/>
          <w:szCs w:val="28"/>
        </w:rPr>
        <w:t xml:space="preserve">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w:t>
      </w:r>
      <w:r w:rsidR="00FF6238">
        <w:rPr>
          <w:rFonts w:ascii="Times New Roman" w:hAnsi="Times New Roman" w:cs="Times New Roman"/>
          <w:sz w:val="28"/>
          <w:szCs w:val="28"/>
        </w:rPr>
        <w:t xml:space="preserve"> si</w:t>
      </w:r>
      <w:r w:rsidR="00F65913">
        <w:rPr>
          <w:rFonts w:ascii="Times New Roman" w:hAnsi="Times New Roman" w:cs="Times New Roman"/>
          <w:sz w:val="28"/>
          <w:szCs w:val="28"/>
        </w:rPr>
        <w:t xml:space="preserv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xml:space="preserve">, </w:t>
      </w:r>
      <w:r w:rsidR="00A217F8">
        <w:rPr>
          <w:rFonts w:ascii="Times New Roman" w:hAnsi="Times New Roman" w:cs="Times New Roman"/>
          <w:sz w:val="28"/>
          <w:szCs w:val="28"/>
        </w:rPr>
        <w:t xml:space="preserve">information </w:t>
      </w:r>
      <w:r w:rsidR="00DA03AA">
        <w:rPr>
          <w:rFonts w:ascii="Times New Roman" w:hAnsi="Times New Roman" w:cs="Times New Roman"/>
          <w:sz w:val="28"/>
          <w:szCs w:val="28"/>
        </w:rPr>
        <w:t>visible ci-dessus dans le tableau récapitulatif</w:t>
      </w:r>
      <w:r w:rsidR="00D45FFA">
        <w:rPr>
          <w:rFonts w:ascii="Times New Roman" w:hAnsi="Times New Roman" w:cs="Times New Roman"/>
          <w:sz w:val="28"/>
          <w:szCs w:val="28"/>
        </w:rPr>
        <w:t xml:space="preserve"> (table 1</w:t>
      </w:r>
      <w:r w:rsidR="00A91999">
        <w:rPr>
          <w:rFonts w:ascii="Times New Roman" w:hAnsi="Times New Roman" w:cs="Times New Roman"/>
          <w:sz w:val="28"/>
          <w:szCs w:val="28"/>
        </w:rPr>
        <w:t>)</w:t>
      </w:r>
      <w:r w:rsidR="00264C15">
        <w:rPr>
          <w:rFonts w:ascii="Times New Roman" w:hAnsi="Times New Roman" w:cs="Times New Roman"/>
          <w:sz w:val="28"/>
          <w:szCs w:val="28"/>
        </w:rPr>
        <w:t xml:space="preserve">. </w:t>
      </w:r>
    </w:p>
    <w:p w14:paraId="2FEA646E" w14:textId="77777777" w:rsidR="00117285" w:rsidRDefault="00117285" w:rsidP="00EE63EA">
      <w:pPr>
        <w:spacing w:line="360" w:lineRule="auto"/>
        <w:jc w:val="both"/>
        <w:rPr>
          <w:rFonts w:ascii="Times New Roman" w:hAnsi="Times New Roman" w:cs="Times New Roman"/>
          <w:color w:val="C0504D" w:themeColor="accent2"/>
          <w:sz w:val="28"/>
          <w:szCs w:val="28"/>
        </w:rPr>
      </w:pPr>
    </w:p>
    <w:p w14:paraId="1E4CF4B9" w14:textId="71C65F49" w:rsidR="00862BC3" w:rsidRDefault="006161B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w:t>
      </w:r>
      <w:proofErr w:type="spellStart"/>
      <w:r>
        <w:rPr>
          <w:rFonts w:ascii="Times New Roman" w:hAnsi="Times New Roman" w:cs="Times New Roman"/>
          <w:sz w:val="28"/>
          <w:szCs w:val="28"/>
        </w:rPr>
        <w:t>parsing</w:t>
      </w:r>
      <w:proofErr w:type="spellEnd"/>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w:t>
      </w:r>
      <w:r w:rsidR="001410BE">
        <w:rPr>
          <w:rFonts w:ascii="Times New Roman" w:hAnsi="Times New Roman" w:cs="Times New Roman"/>
          <w:sz w:val="28"/>
          <w:szCs w:val="28"/>
        </w:rPr>
        <w:t xml:space="preserve"> que nous avons stocké dans un </w:t>
      </w:r>
      <w:r w:rsidR="00E70959">
        <w:rPr>
          <w:rFonts w:ascii="Times New Roman" w:hAnsi="Times New Roman" w:cs="Times New Roman"/>
          <w:sz w:val="28"/>
          <w:szCs w:val="28"/>
        </w:rPr>
        <w:t>dictionnaire.</w:t>
      </w:r>
      <w:r w:rsidR="00BB7F52">
        <w:rPr>
          <w:rFonts w:ascii="Times New Roman" w:hAnsi="Times New Roman" w:cs="Times New Roman"/>
          <w:sz w:val="28"/>
          <w:szCs w:val="28"/>
        </w:rPr>
        <w:t xml:space="preserve"> Nous avons fait de même avec </w:t>
      </w:r>
      <w:proofErr w:type="spellStart"/>
      <w:r w:rsidR="00BB7F52">
        <w:rPr>
          <w:rFonts w:ascii="Times New Roman" w:hAnsi="Times New Roman" w:cs="Times New Roman"/>
          <w:sz w:val="28"/>
          <w:szCs w:val="28"/>
        </w:rPr>
        <w:t>Deeploc</w:t>
      </w:r>
      <w:proofErr w:type="spellEnd"/>
      <w:r w:rsidR="00BB7F52">
        <w:rPr>
          <w:rFonts w:ascii="Times New Roman" w:hAnsi="Times New Roman" w:cs="Times New Roman"/>
          <w:sz w:val="28"/>
          <w:szCs w:val="28"/>
        </w:rPr>
        <w:t xml:space="preserve"> et </w:t>
      </w:r>
      <w:proofErr w:type="spellStart"/>
      <w:r w:rsidR="00BB7F52">
        <w:rPr>
          <w:rFonts w:ascii="Times New Roman" w:hAnsi="Times New Roman" w:cs="Times New Roman"/>
          <w:sz w:val="28"/>
          <w:szCs w:val="28"/>
        </w:rPr>
        <w:t>Localizer</w:t>
      </w:r>
      <w:proofErr w:type="spellEnd"/>
      <w:r w:rsidR="00BB7F52">
        <w:rPr>
          <w:rFonts w:ascii="Times New Roman" w:hAnsi="Times New Roman" w:cs="Times New Roman"/>
          <w:sz w:val="28"/>
          <w:szCs w:val="28"/>
        </w:rPr>
        <w:t>, et récupéré des valeurs de probabilité</w:t>
      </w:r>
      <w:r w:rsidR="00FA120B">
        <w:rPr>
          <w:rFonts w:ascii="Times New Roman" w:hAnsi="Times New Roman" w:cs="Times New Roman"/>
          <w:sz w:val="28"/>
          <w:szCs w:val="28"/>
        </w:rPr>
        <w:t xml:space="preserve"> d’adressage</w:t>
      </w:r>
      <w:r w:rsidR="00BB7F52">
        <w:rPr>
          <w:rFonts w:ascii="Times New Roman" w:hAnsi="Times New Roman" w:cs="Times New Roman"/>
          <w:sz w:val="28"/>
          <w:szCs w:val="28"/>
        </w:rPr>
        <w:t xml:space="preserve"> lorsque cela était nécessaire.</w:t>
      </w:r>
    </w:p>
    <w:p w14:paraId="164315B8" w14:textId="77777777" w:rsidR="002B1EB9" w:rsidRDefault="00622FD7" w:rsidP="00622FD7">
      <w:pPr>
        <w:spacing w:line="360" w:lineRule="auto"/>
        <w:jc w:val="both"/>
        <w:rPr>
          <w:rFonts w:ascii="Times New Roman" w:hAnsi="Times New Roman" w:cs="Times New Roman"/>
          <w:sz w:val="28"/>
          <w:szCs w:val="28"/>
        </w:rPr>
      </w:pPr>
      <w:r w:rsidRPr="00862BC3">
        <w:rPr>
          <w:rFonts w:ascii="Times New Roman" w:hAnsi="Times New Roman" w:cs="Times New Roman"/>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w:t>
      </w:r>
      <w:r w:rsidR="00862BC3">
        <w:rPr>
          <w:rFonts w:ascii="Times New Roman" w:hAnsi="Times New Roman" w:cs="Times New Roman"/>
          <w:sz w:val="28"/>
          <w:szCs w:val="28"/>
        </w:rPr>
        <w:t>ctionnons les acides aminés dont</w:t>
      </w:r>
      <w:r w:rsidRPr="00862BC3">
        <w:rPr>
          <w:rFonts w:ascii="Times New Roman" w:hAnsi="Times New Roman" w:cs="Times New Roman"/>
          <w:sz w:val="28"/>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Pr>
          <w:rFonts w:ascii="Times New Roman" w:hAnsi="Times New Roman" w:cs="Times New Roman"/>
          <w:sz w:val="28"/>
          <w:szCs w:val="28"/>
        </w:rPr>
        <w:t xml:space="preserve"> par groupe de 6 acides aminés</w:t>
      </w:r>
      <w:r w:rsidRPr="00862BC3">
        <w:rPr>
          <w:rFonts w:ascii="Times New Roman" w:hAnsi="Times New Roman" w:cs="Times New Roman"/>
          <w:sz w:val="28"/>
          <w:szCs w:val="28"/>
        </w:rPr>
        <w:t>. Au sein de cette fenêtre nous prenons l’acide aminé qui possède la plus forte probabilité lorsqu’elle est supérieure à 0.10, ainsi que sa position au sein de la séquence.</w:t>
      </w:r>
      <w:r w:rsidR="002B1EB9">
        <w:rPr>
          <w:rFonts w:ascii="Times New Roman" w:hAnsi="Times New Roman" w:cs="Times New Roman"/>
          <w:sz w:val="28"/>
          <w:szCs w:val="28"/>
        </w:rPr>
        <w:t xml:space="preserve"> </w:t>
      </w:r>
    </w:p>
    <w:p w14:paraId="3E6101DF" w14:textId="0746F8E7" w:rsidR="00622FD7" w:rsidRDefault="002B1EB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le logiciel radar il a fallu se poser la question du chevauchement de</w:t>
      </w:r>
      <w:r w:rsidR="007D1C93">
        <w:rPr>
          <w:rFonts w:ascii="Times New Roman" w:hAnsi="Times New Roman" w:cs="Times New Roman"/>
          <w:sz w:val="28"/>
          <w:szCs w:val="28"/>
        </w:rPr>
        <w:t>s</w:t>
      </w:r>
      <w:r>
        <w:rPr>
          <w:rFonts w:ascii="Times New Roman" w:hAnsi="Times New Roman" w:cs="Times New Roman"/>
          <w:sz w:val="28"/>
          <w:szCs w:val="28"/>
        </w:rPr>
        <w:t xml:space="preserve"> répétitions</w:t>
      </w:r>
      <w:r w:rsidR="009A37FB">
        <w:rPr>
          <w:rFonts w:ascii="Times New Roman" w:hAnsi="Times New Roman" w:cs="Times New Roman"/>
          <w:sz w:val="28"/>
          <w:szCs w:val="28"/>
        </w:rPr>
        <w:t>, auxquels cas il faut prendre la plus grande longueur de répétition possible.</w:t>
      </w:r>
      <w:r w:rsidR="00116D96">
        <w:rPr>
          <w:rFonts w:ascii="Times New Roman" w:hAnsi="Times New Roman" w:cs="Times New Roman"/>
          <w:sz w:val="28"/>
          <w:szCs w:val="28"/>
        </w:rPr>
        <w:t xml:space="preserve"> En effet radar peut tout à fait détecter des répétitions dont les positions au sein de la séquence se chevauchent</w:t>
      </w:r>
      <w:r w:rsidR="0031762A">
        <w:rPr>
          <w:rFonts w:ascii="Times New Roman" w:hAnsi="Times New Roman" w:cs="Times New Roman"/>
          <w:sz w:val="28"/>
          <w:szCs w:val="28"/>
        </w:rPr>
        <w:t>.</w:t>
      </w:r>
      <w:r w:rsidR="009A37FB">
        <w:rPr>
          <w:rFonts w:ascii="Times New Roman" w:hAnsi="Times New Roman" w:cs="Times New Roman"/>
          <w:sz w:val="28"/>
          <w:szCs w:val="28"/>
        </w:rPr>
        <w:t xml:space="preserve"> Toutefois dans les cas où des répétitions ont été détectées au sein même d’autres répétitions il a fallu les supprimer du jeu de données.</w:t>
      </w:r>
    </w:p>
    <w:p w14:paraId="29544AAA" w14:textId="48C76AE4" w:rsidR="00CD3851" w:rsidRDefault="00CD385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26493B3" wp14:editId="473932C7">
                <wp:simplePos x="0" y="0"/>
                <wp:positionH relativeFrom="column">
                  <wp:posOffset>1485900</wp:posOffset>
                </wp:positionH>
                <wp:positionV relativeFrom="paragraph">
                  <wp:posOffset>175260</wp:posOffset>
                </wp:positionV>
                <wp:extent cx="1028700" cy="342900"/>
                <wp:effectExtent l="0" t="0" r="0" b="12700"/>
                <wp:wrapNone/>
                <wp:docPr id="63" name="Zone de texte 6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FDD91" w14:textId="5C76294E" w:rsidR="00F26495" w:rsidRPr="00F26495" w:rsidRDefault="00F26495" w:rsidP="00F26495">
                            <w:pPr>
                              <w:jc w:val="center"/>
                              <w:rPr>
                                <w:sz w:val="20"/>
                                <w:szCs w:val="20"/>
                              </w:rPr>
                            </w:pPr>
                            <w:r w:rsidRPr="00F26495">
                              <w:rPr>
                                <w:sz w:val="20"/>
                                <w:szCs w:val="20"/>
                              </w:rPr>
                              <w:t>R</w:t>
                            </w:r>
                            <w:r w:rsidR="00854F18">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3" o:spid="_x0000_s1065" type="#_x0000_t202" style="position:absolute;left:0;text-align:left;margin-left:117pt;margin-top:13.8pt;width:81pt;height:27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N4FdgCAAAd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BxI3gV2AIAAB0GAAAOAAAAAAAAAAAAAAAAACwCAABkcnMv&#10;ZTJvRG9jLnhtbFBLAQItABQABgAIAAAAIQCATs8V3gAAAAkBAAAPAAAAAAAAAAAAAAAAADAFAABk&#10;cnMvZG93bnJldi54bWxQSwUGAAAAAAQABADzAAAAOwYAAAAA&#10;" filled="f" stroked="f">
                <v:textbox>
                  <w:txbxContent>
                    <w:p w14:paraId="070FDD91" w14:textId="5C76294E" w:rsidR="00F26495" w:rsidRPr="00F26495" w:rsidRDefault="00F26495" w:rsidP="00F26495">
                      <w:pPr>
                        <w:jc w:val="center"/>
                        <w:rPr>
                          <w:sz w:val="20"/>
                          <w:szCs w:val="20"/>
                        </w:rPr>
                      </w:pPr>
                      <w:r w:rsidRPr="00F26495">
                        <w:rPr>
                          <w:sz w:val="20"/>
                          <w:szCs w:val="20"/>
                        </w:rPr>
                        <w:t>R</w:t>
                      </w:r>
                      <w:r w:rsidR="00854F18">
                        <w:rPr>
                          <w:sz w:val="20"/>
                          <w:szCs w:val="20"/>
                        </w:rPr>
                        <w:t>épétition</w:t>
                      </w:r>
                      <w:r w:rsidRPr="00F26495">
                        <w:rPr>
                          <w:sz w:val="20"/>
                          <w:szCs w:val="20"/>
                        </w:rPr>
                        <w:t xml:space="preserve"> 1</w:t>
                      </w:r>
                    </w:p>
                  </w:txbxContent>
                </v:textbox>
              </v:shape>
            </w:pict>
          </mc:Fallback>
        </mc:AlternateContent>
      </w:r>
    </w:p>
    <w:p w14:paraId="6DFB9336" w14:textId="1F1837D6" w:rsidR="00BC295F" w:rsidRDefault="00BC21D6" w:rsidP="00622FD7">
      <w:pPr>
        <w:spacing w:line="360" w:lineRule="auto"/>
        <w:jc w:val="both"/>
        <w:rPr>
          <w:rFonts w:ascii="Times New Roman" w:hAnsi="Times New Roman" w:cs="Times New Roman"/>
          <w:sz w:val="28"/>
          <w:szCs w:val="28"/>
        </w:rPr>
      </w:pPr>
      <w:bookmarkStart w:id="0" w:name="_GoBack"/>
      <w:bookmarkEnd w:id="0"/>
      <w:r>
        <w:rPr>
          <w:rFonts w:ascii="Times New Roman" w:hAnsi="Times New Roman" w:cs="Times New Roman"/>
          <w:noProof/>
          <w:sz w:val="28"/>
          <w:szCs w:val="28"/>
        </w:rPr>
        <mc:AlternateContent>
          <mc:Choice Requires="wps">
            <w:drawing>
              <wp:anchor distT="0" distB="0" distL="114300" distR="114300" simplePos="0" relativeHeight="251837440" behindDoc="0" locked="0" layoutInCell="1" allowOverlap="1" wp14:anchorId="54387309" wp14:editId="1C9B16F1">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86" name="Parenthèse fermante 8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86" o:spid="_x0000_s1026" type="#_x0000_t86" style="position:absolute;margin-left:378pt;margin-top:4.8pt;width:9pt;height:81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dWgkVigIAAHk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00DF0408">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681D141F" wp14:editId="1325228B">
                <wp:simplePos x="0" y="0"/>
                <wp:positionH relativeFrom="column">
                  <wp:posOffset>2857500</wp:posOffset>
                </wp:positionH>
                <wp:positionV relativeFrom="paragraph">
                  <wp:posOffset>175260</wp:posOffset>
                </wp:positionV>
                <wp:extent cx="0" cy="228600"/>
                <wp:effectExtent l="0" t="0" r="25400" b="25400"/>
                <wp:wrapNone/>
                <wp:docPr id="67" name="Connecteur droit 6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7"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" strokecolor="#1f497d [3215]" strokeweight="1pt">
                <v:stroke dashstyle="3 1"/>
              </v:line>
            </w:pict>
          </mc:Fallback>
        </mc:AlternateContent>
      </w:r>
      <w:r w:rsidR="00DF0408">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10B9D170" wp14:editId="7E06D0FF">
                <wp:simplePos x="0" y="0"/>
                <wp:positionH relativeFrom="column">
                  <wp:posOffset>1943100</wp:posOffset>
                </wp:positionH>
                <wp:positionV relativeFrom="paragraph">
                  <wp:posOffset>175260</wp:posOffset>
                </wp:positionV>
                <wp:extent cx="0" cy="228600"/>
                <wp:effectExtent l="0" t="0" r="25400" b="25400"/>
                <wp:wrapNone/>
                <wp:docPr id="66" name="Connecteur droit 66"/>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6"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avI4OOoBAABABAAADgAAAAAAAAAAAAAAAAAsAgAAZHJzL2Uyb0RvYy54bWxQ&#10;SwECLQAUAAYACAAAACEAlUzqGN0AAAAJAQAADwAAAAAAAAAAAAAAAABCBAAAZHJzL2Rvd25yZXYu&#10;eG1sUEsFBgAAAAAEAAQA8wAAAEwFAAAAAA==&#10;" strokecolor="#1f497d [3215]" strokeweight="1pt">
                <v:stroke dashstyle="3 1"/>
              </v:line>
            </w:pict>
          </mc:Fallback>
        </mc:AlternateContent>
      </w:r>
      <w:r w:rsidR="00F26495">
        <w:rPr>
          <w:rFonts w:ascii="Times New Roman" w:hAnsi="Times New Roman" w:cs="Times New Roman"/>
          <w:noProof/>
          <w:sz w:val="28"/>
          <w:szCs w:val="28"/>
        </w:rPr>
        <mc:AlternateContent>
          <mc:Choice Requires="wps">
            <w:drawing>
              <wp:anchor distT="0" distB="0" distL="114300" distR="114300" simplePos="0" relativeHeight="251822080" behindDoc="0" locked="0" layoutInCell="1" allowOverlap="1" wp14:anchorId="580CE451" wp14:editId="7448E999">
                <wp:simplePos x="0" y="0"/>
                <wp:positionH relativeFrom="column">
                  <wp:posOffset>1143000</wp:posOffset>
                </wp:positionH>
                <wp:positionV relativeFrom="paragraph">
                  <wp:posOffset>175260</wp:posOffset>
                </wp:positionV>
                <wp:extent cx="1714500" cy="0"/>
                <wp:effectExtent l="0" t="0" r="12700" b="25400"/>
                <wp:wrapNone/>
                <wp:docPr id="18" name="Connecteur droit 18"/>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 o:spid="_x0000_s1026"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" strokecolor="#c0504d [3205]" strokeweight="2pt"/>
            </w:pict>
          </mc:Fallback>
        </mc:AlternateContent>
      </w:r>
      <w:r w:rsidR="00E96896">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6D5E8C78" wp14:editId="26D2B734">
                <wp:simplePos x="0" y="0"/>
                <wp:positionH relativeFrom="column">
                  <wp:posOffset>4000500</wp:posOffset>
                </wp:positionH>
                <wp:positionV relativeFrom="paragraph">
                  <wp:posOffset>60960</wp:posOffset>
                </wp:positionV>
                <wp:extent cx="80010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F78758" w14:textId="6E010916" w:rsidR="00E96896" w:rsidRPr="00E96896" w:rsidRDefault="00E96896" w:rsidP="00E96896">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66" type="#_x0000_t202" style="position:absolute;left:0;text-align:left;margin-left:315pt;margin-top:4.8pt;width:63pt;height:27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" filled="f" stroked="f">
                <v:textbox>
                  <w:txbxContent>
                    <w:p w14:paraId="62F78758" w14:textId="6E010916" w:rsidR="00E96896" w:rsidRPr="00E96896" w:rsidRDefault="00E96896" w:rsidP="00E96896">
                      <w:pPr>
                        <w:jc w:val="center"/>
                        <w:rPr>
                          <w:sz w:val="20"/>
                          <w:szCs w:val="20"/>
                        </w:rPr>
                      </w:pPr>
                      <w:r>
                        <w:rPr>
                          <w:sz w:val="20"/>
                          <w:szCs w:val="20"/>
                        </w:rPr>
                        <w:t>C</w:t>
                      </w:r>
                      <w:r w:rsidRPr="00E96896">
                        <w:rPr>
                          <w:sz w:val="20"/>
                          <w:szCs w:val="20"/>
                        </w:rPr>
                        <w:t>-terminal</w:t>
                      </w:r>
                    </w:p>
                  </w:txbxContent>
                </v:textbox>
              </v:shape>
            </w:pict>
          </mc:Fallback>
        </mc:AlternateContent>
      </w:r>
      <w:r w:rsidR="00E96896">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3FCBC0EE" wp14:editId="7CCB10F7">
                <wp:simplePos x="0" y="0"/>
                <wp:positionH relativeFrom="column">
                  <wp:posOffset>114300</wp:posOffset>
                </wp:positionH>
                <wp:positionV relativeFrom="paragraph">
                  <wp:posOffset>60960</wp:posOffset>
                </wp:positionV>
                <wp:extent cx="800100" cy="342900"/>
                <wp:effectExtent l="0" t="0" r="0" b="12700"/>
                <wp:wrapNone/>
                <wp:docPr id="11" name="Zone de texte 1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6B86F" w14:textId="7C019155" w:rsidR="00E96896" w:rsidRPr="00E96896" w:rsidRDefault="00E96896" w:rsidP="00E96896">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67" type="#_x0000_t202" style="position:absolute;left:0;text-align:left;margin-left:9pt;margin-top:4.8pt;width:63pt;height:27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iWj9U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" filled="f" stroked="f">
                <v:textbox>
                  <w:txbxContent>
                    <w:p w14:paraId="2F56B86F" w14:textId="7C019155" w:rsidR="00E96896" w:rsidRPr="00E96896" w:rsidRDefault="00E96896" w:rsidP="00E96896">
                      <w:pPr>
                        <w:jc w:val="center"/>
                        <w:rPr>
                          <w:sz w:val="20"/>
                          <w:szCs w:val="20"/>
                        </w:rPr>
                      </w:pPr>
                      <w:r w:rsidRPr="00E96896">
                        <w:rPr>
                          <w:sz w:val="20"/>
                          <w:szCs w:val="20"/>
                        </w:rPr>
                        <w:t>N-terminal</w:t>
                      </w:r>
                    </w:p>
                  </w:txbxContent>
                </v:textbox>
              </v:shape>
            </w:pict>
          </mc:Fallback>
        </mc:AlternateContent>
      </w:r>
      <w:r w:rsidR="00E96896">
        <w:rPr>
          <w:rFonts w:ascii="Times New Roman" w:hAnsi="Times New Roman" w:cs="Times New Roman"/>
          <w:noProof/>
          <w:sz w:val="28"/>
          <w:szCs w:val="28"/>
        </w:rPr>
        <mc:AlternateContent>
          <mc:Choice Requires="wps">
            <w:drawing>
              <wp:anchor distT="0" distB="0" distL="114300" distR="114300" simplePos="0" relativeHeight="251817984" behindDoc="0" locked="0" layoutInCell="1" allowOverlap="1" wp14:anchorId="36A17146" wp14:editId="1556D416">
                <wp:simplePos x="0" y="0"/>
                <wp:positionH relativeFrom="column">
                  <wp:posOffset>800100</wp:posOffset>
                </wp:positionH>
                <wp:positionV relativeFrom="paragraph">
                  <wp:posOffset>289560</wp:posOffset>
                </wp:positionV>
                <wp:extent cx="3429000" cy="0"/>
                <wp:effectExtent l="0" t="0" r="25400" b="25400"/>
                <wp:wrapNone/>
                <wp:docPr id="9" name="Connecteur droit 9"/>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9"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" strokecolor="black [3213]"/>
            </w:pict>
          </mc:Fallback>
        </mc:AlternateContent>
      </w:r>
    </w:p>
    <w:p w14:paraId="674B6DBC" w14:textId="26D650AD" w:rsidR="00BC295F" w:rsidRDefault="003456E9"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8464" behindDoc="0" locked="0" layoutInCell="1" allowOverlap="1" wp14:anchorId="59E4A6CC" wp14:editId="2964B685">
                <wp:simplePos x="0" y="0"/>
                <wp:positionH relativeFrom="column">
                  <wp:posOffset>4914900</wp:posOffset>
                </wp:positionH>
                <wp:positionV relativeFrom="paragraph">
                  <wp:posOffset>97155</wp:posOffset>
                </wp:positionV>
                <wp:extent cx="6858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3BBBF" w14:textId="5AD7EE07" w:rsidR="003456E9" w:rsidRPr="003456E9" w:rsidRDefault="003456E9" w:rsidP="003456E9">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7" o:spid="_x0000_s1068" type="#_x0000_t202" style="position:absolute;left:0;text-align:left;margin-left:387pt;margin-top:7.65pt;width:54pt;height:2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QMWt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J50DFrYAgAAHAYAAA4AAAAAAAAAAAAAAAAALAIAAGRycy9l&#10;Mm9Eb2MueG1sUEsBAi0AFAAGAAgAAAAhANbjtHXdAAAACQEAAA8AAAAAAAAAAAAAAAAAMAUAAGRy&#10;cy9kb3ducmV2LnhtbFBLBQYAAAAABAAEAPMAAAA6BgAAAAA=&#10;" filled="f" stroked="f">
                <v:textbox>
                  <w:txbxContent>
                    <w:p w14:paraId="0063BBBF" w14:textId="5AD7EE07" w:rsidR="003456E9" w:rsidRPr="003456E9" w:rsidRDefault="003456E9" w:rsidP="003456E9">
                      <w:pPr>
                        <w:jc w:val="center"/>
                        <w:rPr>
                          <w:b/>
                          <w:i/>
                        </w:rPr>
                      </w:pPr>
                      <w:r w:rsidRPr="003456E9">
                        <w:rPr>
                          <w:b/>
                          <w:i/>
                        </w:rPr>
                        <w:t>Cas 1</w:t>
                      </w:r>
                    </w:p>
                  </w:txbxContent>
                </v:textbox>
                <w10:wrap type="square"/>
              </v:shape>
            </w:pict>
          </mc:Fallback>
        </mc:AlternateContent>
      </w:r>
      <w:r w:rsidR="00A208F8">
        <w:rPr>
          <w:rFonts w:ascii="Times New Roman" w:hAnsi="Times New Roman" w:cs="Times New Roman"/>
          <w:noProof/>
          <w:sz w:val="28"/>
          <w:szCs w:val="28"/>
        </w:rPr>
        <mc:AlternateContent>
          <mc:Choice Requires="wps">
            <w:drawing>
              <wp:anchor distT="0" distB="0" distL="114300" distR="114300" simplePos="0" relativeHeight="251827200" behindDoc="0" locked="0" layoutInCell="1" allowOverlap="1" wp14:anchorId="798D1483" wp14:editId="210CEE94">
                <wp:simplePos x="0" y="0"/>
                <wp:positionH relativeFrom="column">
                  <wp:posOffset>2400300</wp:posOffset>
                </wp:positionH>
                <wp:positionV relativeFrom="paragraph">
                  <wp:posOffset>97155</wp:posOffset>
                </wp:positionV>
                <wp:extent cx="1028700" cy="342900"/>
                <wp:effectExtent l="0" t="0" r="0" b="12700"/>
                <wp:wrapNone/>
                <wp:docPr id="65" name="Zone de texte 6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D0FD3" w14:textId="04E0B360" w:rsidR="00A208F8" w:rsidRPr="00F26495" w:rsidRDefault="00854F18" w:rsidP="00A208F8">
                            <w:pPr>
                              <w:jc w:val="center"/>
                              <w:rPr>
                                <w:sz w:val="20"/>
                                <w:szCs w:val="20"/>
                              </w:rPr>
                            </w:pPr>
                            <w:r>
                              <w:rPr>
                                <w:sz w:val="20"/>
                                <w:szCs w:val="20"/>
                              </w:rPr>
                              <w:t>Répétition</w:t>
                            </w:r>
                            <w:r w:rsidR="00A208F8">
                              <w:rPr>
                                <w:sz w:val="20"/>
                                <w:szCs w:val="2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5" o:spid="_x0000_s1069" type="#_x0000_t202" style="position:absolute;left:0;text-align:left;margin-left:189pt;margin-top:7.65pt;width:81pt;height: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GaIdgCAAAd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AW8Zoh2AIAAB0GAAAOAAAAAAAAAAAAAAAAACwCAABkcnMv&#10;ZTJvRG9jLnhtbFBLAQItABQABgAIAAAAIQA3HkD73gAAAAkBAAAPAAAAAAAAAAAAAAAAADAFAABk&#10;cnMvZG93bnJldi54bWxQSwUGAAAAAAQABADzAAAAOwYAAAAA&#10;" filled="f" stroked="f">
                <v:textbox>
                  <w:txbxContent>
                    <w:p w14:paraId="3BDD0FD3" w14:textId="04E0B360" w:rsidR="00A208F8" w:rsidRPr="00F26495" w:rsidRDefault="00854F18" w:rsidP="00A208F8">
                      <w:pPr>
                        <w:jc w:val="center"/>
                        <w:rPr>
                          <w:sz w:val="20"/>
                          <w:szCs w:val="20"/>
                        </w:rPr>
                      </w:pPr>
                      <w:r>
                        <w:rPr>
                          <w:sz w:val="20"/>
                          <w:szCs w:val="20"/>
                        </w:rPr>
                        <w:t>Répétition</w:t>
                      </w:r>
                      <w:r w:rsidR="00A208F8">
                        <w:rPr>
                          <w:sz w:val="20"/>
                          <w:szCs w:val="20"/>
                        </w:rPr>
                        <w:t xml:space="preserve"> 2</w:t>
                      </w:r>
                    </w:p>
                  </w:txbxContent>
                </v:textbox>
              </v:shape>
            </w:pict>
          </mc:Fallback>
        </mc:AlternateContent>
      </w:r>
      <w:r w:rsidR="00F26495">
        <w:rPr>
          <w:rFonts w:ascii="Times New Roman" w:hAnsi="Times New Roman" w:cs="Times New Roman"/>
          <w:noProof/>
          <w:sz w:val="28"/>
          <w:szCs w:val="28"/>
        </w:rPr>
        <mc:AlternateContent>
          <mc:Choice Requires="wps">
            <w:drawing>
              <wp:anchor distT="0" distB="0" distL="114300" distR="114300" simplePos="0" relativeHeight="251824128" behindDoc="0" locked="0" layoutInCell="1" allowOverlap="1" wp14:anchorId="5A6133B9" wp14:editId="41E43ADA">
                <wp:simplePos x="0" y="0"/>
                <wp:positionH relativeFrom="column">
                  <wp:posOffset>1943100</wp:posOffset>
                </wp:positionH>
                <wp:positionV relativeFrom="paragraph">
                  <wp:posOffset>97155</wp:posOffset>
                </wp:positionV>
                <wp:extent cx="1714500" cy="0"/>
                <wp:effectExtent l="0" t="0" r="12700" b="25400"/>
                <wp:wrapNone/>
                <wp:docPr id="19" name="Connecteur droit 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9"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" strokecolor="#9bbb59 [3206]" strokeweight="2pt"/>
            </w:pict>
          </mc:Fallback>
        </mc:AlternateContent>
      </w:r>
    </w:p>
    <w:p w14:paraId="53BDAD85" w14:textId="3476B635" w:rsidR="00BC295F" w:rsidRDefault="004B69C9"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2320" behindDoc="0" locked="0" layoutInCell="1" allowOverlap="1" wp14:anchorId="567CF929" wp14:editId="56E45214">
                <wp:simplePos x="0" y="0"/>
                <wp:positionH relativeFrom="column">
                  <wp:posOffset>800100</wp:posOffset>
                </wp:positionH>
                <wp:positionV relativeFrom="paragraph">
                  <wp:posOffset>361950</wp:posOffset>
                </wp:positionV>
                <wp:extent cx="3429000" cy="0"/>
                <wp:effectExtent l="0" t="0" r="25400" b="25400"/>
                <wp:wrapNone/>
                <wp:docPr id="68" name="Connecteur droit 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68"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" stroke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3344" behindDoc="0" locked="0" layoutInCell="1" allowOverlap="1" wp14:anchorId="37C00D90" wp14:editId="102DBAA3">
                <wp:simplePos x="0" y="0"/>
                <wp:positionH relativeFrom="column">
                  <wp:posOffset>114300</wp:posOffset>
                </wp:positionH>
                <wp:positionV relativeFrom="paragraph">
                  <wp:posOffset>133350</wp:posOffset>
                </wp:positionV>
                <wp:extent cx="800100" cy="342900"/>
                <wp:effectExtent l="0" t="0" r="0" b="12700"/>
                <wp:wrapNone/>
                <wp:docPr id="69" name="Zone de texte 6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5296F" w14:textId="77777777" w:rsidR="004B69C9" w:rsidRPr="00E96896" w:rsidRDefault="004B69C9" w:rsidP="004B69C9">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9" o:spid="_x0000_s1070" type="#_x0000_t202" style="position:absolute;left:0;text-align:left;margin-left:9pt;margin-top:10.5pt;width:63pt;height:27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F4esf1wIAABwGAAAOAAAAAAAAAAAAAAAAACwCAABkcnMvZTJv&#10;RG9jLnhtbFBLAQItABQABgAIAAAAIQDOKSHW3AAAAAgBAAAPAAAAAAAAAAAAAAAAAC8FAABkcnMv&#10;ZG93bnJldi54bWxQSwUGAAAAAAQABADzAAAAOAYAAAAA&#10;" filled="f" stroked="f">
                <v:textbox>
                  <w:txbxContent>
                    <w:p w14:paraId="32C5296F" w14:textId="77777777" w:rsidR="004B69C9" w:rsidRPr="00E96896" w:rsidRDefault="004B69C9" w:rsidP="004B69C9">
                      <w:pPr>
                        <w:jc w:val="center"/>
                        <w:rPr>
                          <w:sz w:val="20"/>
                          <w:szCs w:val="20"/>
                        </w:rPr>
                      </w:pPr>
                      <w:r w:rsidRPr="00E96896">
                        <w:rPr>
                          <w:sz w:val="20"/>
                          <w:szCs w:val="20"/>
                        </w:rPr>
                        <w:t>N-terminal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52AE12F9" wp14:editId="455DABDF">
                <wp:simplePos x="0" y="0"/>
                <wp:positionH relativeFrom="column">
                  <wp:posOffset>4000500</wp:posOffset>
                </wp:positionH>
                <wp:positionV relativeFrom="paragraph">
                  <wp:posOffset>133350</wp:posOffset>
                </wp:positionV>
                <wp:extent cx="800100" cy="342900"/>
                <wp:effectExtent l="0" t="0" r="0" b="12700"/>
                <wp:wrapNone/>
                <wp:docPr id="70" name="Zone de texte 7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8ADD8" w14:textId="77777777" w:rsidR="004B69C9" w:rsidRPr="00E96896" w:rsidRDefault="004B69C9" w:rsidP="004B69C9">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0" o:spid="_x0000_s1071" type="#_x0000_t202" style="position:absolute;left:0;text-align:left;margin-left:315pt;margin-top:10.5pt;width:63pt;height:27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BE/9cCAAAc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Br0ET/1wIAABwGAAAOAAAAAAAAAAAAAAAAACwCAABkcnMvZTJv&#10;RG9jLnhtbFBLAQItABQABgAIAAAAIQCtA4Zi3AAAAAkBAAAPAAAAAAAAAAAAAAAAAC8FAABkcnMv&#10;ZG93bnJldi54bWxQSwUGAAAAAAQABADzAAAAOAYAAAAA&#10;" filled="f" stroked="f">
                <v:textbox>
                  <w:txbxContent>
                    <w:p w14:paraId="5688ADD8" w14:textId="77777777" w:rsidR="004B69C9" w:rsidRPr="00E96896" w:rsidRDefault="004B69C9" w:rsidP="004B69C9">
                      <w:pPr>
                        <w:jc w:val="center"/>
                        <w:rPr>
                          <w:sz w:val="20"/>
                          <w:szCs w:val="20"/>
                        </w:rPr>
                      </w:pPr>
                      <w:r>
                        <w:rPr>
                          <w:sz w:val="20"/>
                          <w:szCs w:val="20"/>
                        </w:rPr>
                        <w:t>C</w:t>
                      </w:r>
                      <w:r w:rsidRPr="00E96896">
                        <w:rPr>
                          <w:sz w:val="20"/>
                          <w:szCs w:val="20"/>
                        </w:rPr>
                        <w:t>-terminal</w:t>
                      </w:r>
                    </w:p>
                  </w:txbxContent>
                </v:textbox>
              </v:shape>
            </w:pict>
          </mc:Fallback>
        </mc:AlternateContent>
      </w:r>
    </w:p>
    <w:p w14:paraId="1B910E06" w14:textId="523BCD9B" w:rsidR="004B69C9" w:rsidRDefault="00ED1F50"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07E0F56" wp14:editId="7B8CC6D2">
                <wp:simplePos x="0" y="0"/>
                <wp:positionH relativeFrom="column">
                  <wp:posOffset>1714500</wp:posOffset>
                </wp:positionH>
                <wp:positionV relativeFrom="paragraph">
                  <wp:posOffset>55245</wp:posOffset>
                </wp:positionV>
                <wp:extent cx="1714500" cy="2286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AFA91E" w14:textId="6EBC9B33" w:rsidR="00ED1F50" w:rsidRPr="00ED1F50" w:rsidRDefault="00ED1F50" w:rsidP="00ED1F50">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4" o:spid="_x0000_s1072" type="#_x0000_t202" style="position:absolute;left:0;text-align:left;margin-left:135pt;margin-top:4.35pt;width:135pt;height: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WyxkZdgCAAAdBgAADgAAAAAAAAAAAAAAAAAsAgAAZHJzL2Uy&#10;b0RvYy54bWxQSwECLQAUAAYACAAAACEARvX0adwAAAAIAQAADwAAAAAAAAAAAAAAAAAwBQAAZHJz&#10;L2Rvd25yZXYueG1sUEsFBgAAAAAEAAQA8wAAADkGAAAAAA==&#10;" filled="f" stroked="f">
                <v:textbox>
                  <w:txbxContent>
                    <w:p w14:paraId="01AFA91E" w14:textId="6EBC9B33" w:rsidR="00ED1F50" w:rsidRPr="00ED1F50" w:rsidRDefault="00ED1F50" w:rsidP="00ED1F50">
                      <w:pPr>
                        <w:jc w:val="center"/>
                        <w:rPr>
                          <w:sz w:val="20"/>
                          <w:szCs w:val="20"/>
                        </w:rPr>
                      </w:pPr>
                      <w:r>
                        <w:rPr>
                          <w:sz w:val="20"/>
                          <w:szCs w:val="20"/>
                        </w:rPr>
                        <w:t>Répétitions prise en compte</w:t>
                      </w:r>
                    </w:p>
                  </w:txbxContent>
                </v:textbox>
              </v:shape>
            </w:pict>
          </mc:Fallback>
        </mc:AlternateContent>
      </w:r>
      <w:r w:rsidR="00A923F5">
        <w:rPr>
          <w:rFonts w:ascii="Times New Roman" w:hAnsi="Times New Roman" w:cs="Times New Roman"/>
          <w:noProof/>
          <w:sz w:val="28"/>
          <w:szCs w:val="28"/>
        </w:rPr>
        <mc:AlternateContent>
          <mc:Choice Requires="wps">
            <w:drawing>
              <wp:anchor distT="0" distB="0" distL="114300" distR="114300" simplePos="0" relativeHeight="251835392" behindDoc="0" locked="0" layoutInCell="1" allowOverlap="1" wp14:anchorId="783B6368" wp14:editId="50DF5764">
                <wp:simplePos x="0" y="0"/>
                <wp:positionH relativeFrom="column">
                  <wp:posOffset>1143000</wp:posOffset>
                </wp:positionH>
                <wp:positionV relativeFrom="paragraph">
                  <wp:posOffset>55245</wp:posOffset>
                </wp:positionV>
                <wp:extent cx="2628900" cy="0"/>
                <wp:effectExtent l="0" t="0" r="12700" b="25400"/>
                <wp:wrapNone/>
                <wp:docPr id="71" name="Connecteur droit 71"/>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1" o:spid="_x0000_s1026" style="position:absolute;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pLTDFdgBAAAS&#10;BAAADgAAAAAAAAAAAAAAAAAsAgAAZHJzL2Uyb0RvYy54bWxQSwECLQAUAAYACAAAACEAv6tL3NoA&#10;AAAHAQAADwAAAAAAAAAAAAAAAAAwBAAAZHJzL2Rvd25yZXYueG1sUEsFBgAAAAAEAAQA8wAAADcF&#10;AAAAAA==&#10;" strokecolor="#e1e24e" strokeweight="2pt"/>
            </w:pict>
          </mc:Fallback>
        </mc:AlternateContent>
      </w:r>
    </w:p>
    <w:p w14:paraId="26D3C769" w14:textId="33D39246" w:rsidR="004B69C9" w:rsidRDefault="004B69C9" w:rsidP="00622FD7">
      <w:pPr>
        <w:spacing w:line="360" w:lineRule="auto"/>
        <w:jc w:val="both"/>
        <w:rPr>
          <w:rFonts w:ascii="Times New Roman" w:hAnsi="Times New Roman" w:cs="Times New Roman"/>
          <w:sz w:val="28"/>
          <w:szCs w:val="28"/>
        </w:rPr>
      </w:pPr>
    </w:p>
    <w:p w14:paraId="569AABB7" w14:textId="52B53F73" w:rsidR="00D9703E" w:rsidRDefault="008018A0"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56896" behindDoc="0" locked="0" layoutInCell="1" allowOverlap="1" wp14:anchorId="7FD0E783" wp14:editId="3966B3A2">
                <wp:simplePos x="0" y="0"/>
                <wp:positionH relativeFrom="column">
                  <wp:posOffset>1943100</wp:posOffset>
                </wp:positionH>
                <wp:positionV relativeFrom="paragraph">
                  <wp:posOffset>13970</wp:posOffset>
                </wp:positionV>
                <wp:extent cx="1028700" cy="342900"/>
                <wp:effectExtent l="0" t="0" r="0" b="12700"/>
                <wp:wrapNone/>
                <wp:docPr id="144" name="Zone de texte 14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26ACA" w14:textId="3EBA7804" w:rsidR="008018A0" w:rsidRPr="00F26495" w:rsidRDefault="00854F18" w:rsidP="008018A0">
                            <w:pPr>
                              <w:jc w:val="center"/>
                              <w:rPr>
                                <w:sz w:val="20"/>
                                <w:szCs w:val="20"/>
                              </w:rPr>
                            </w:pPr>
                            <w:r>
                              <w:rPr>
                                <w:sz w:val="20"/>
                                <w:szCs w:val="20"/>
                              </w:rPr>
                              <w:t>Répétition</w:t>
                            </w:r>
                            <w:r w:rsidR="008018A0"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4" o:spid="_x0000_s1073" type="#_x0000_t202" style="position:absolute;left:0;text-align:left;margin-left:153pt;margin-top:1.1pt;width:81pt;height:27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U1p9cCAAAf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" filled="f" stroked="f">
                <v:textbox>
                  <w:txbxContent>
                    <w:p w14:paraId="2A326ACA" w14:textId="3EBA7804" w:rsidR="008018A0" w:rsidRPr="00F26495" w:rsidRDefault="00854F18" w:rsidP="008018A0">
                      <w:pPr>
                        <w:jc w:val="center"/>
                        <w:rPr>
                          <w:sz w:val="20"/>
                          <w:szCs w:val="20"/>
                        </w:rPr>
                      </w:pPr>
                      <w:r>
                        <w:rPr>
                          <w:sz w:val="20"/>
                          <w:szCs w:val="20"/>
                        </w:rPr>
                        <w:t>Répétition</w:t>
                      </w:r>
                      <w:r w:rsidR="008018A0" w:rsidRPr="00F26495">
                        <w:rPr>
                          <w:sz w:val="20"/>
                          <w:szCs w:val="20"/>
                        </w:rPr>
                        <w:t xml:space="preserve"> 1</w:t>
                      </w:r>
                    </w:p>
                  </w:txbxContent>
                </v:textbox>
              </v:shape>
            </w:pict>
          </mc:Fallback>
        </mc:AlternateContent>
      </w:r>
      <w:r w:rsidR="00817302">
        <w:rPr>
          <w:rFonts w:ascii="Times New Roman" w:hAnsi="Times New Roman" w:cs="Times New Roman"/>
          <w:noProof/>
          <w:sz w:val="28"/>
          <w:szCs w:val="28"/>
        </w:rPr>
        <mc:AlternateContent>
          <mc:Choice Requires="wps">
            <w:drawing>
              <wp:anchor distT="0" distB="0" distL="114300" distR="114300" simplePos="0" relativeHeight="251848704" behindDoc="0" locked="0" layoutInCell="1" allowOverlap="1" wp14:anchorId="11DEB641" wp14:editId="1161C0B1">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140" name="Parenthèse fermante 1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140" o:spid="_x0000_s1026" type="#_x0000_t86" style="position:absolute;margin-left:378pt;margin-top:10.1pt;width:9pt;height:81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DEnhfd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00F643CC">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4070A269" wp14:editId="2EB3A38B">
                <wp:simplePos x="0" y="0"/>
                <wp:positionH relativeFrom="column">
                  <wp:posOffset>1371600</wp:posOffset>
                </wp:positionH>
                <wp:positionV relativeFrom="paragraph">
                  <wp:posOffset>242570</wp:posOffset>
                </wp:positionV>
                <wp:extent cx="2286000" cy="0"/>
                <wp:effectExtent l="0" t="0" r="25400" b="25400"/>
                <wp:wrapNone/>
                <wp:docPr id="142" name="Connecteur droit 142"/>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2"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" strokecolor="#c0504d [3205]" strokeweight="2pt"/>
            </w:pict>
          </mc:Fallback>
        </mc:AlternateContent>
      </w:r>
      <w:r w:rsidR="00D9703E">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318E6EBB" wp14:editId="6AF7F1B8">
                <wp:simplePos x="0" y="0"/>
                <wp:positionH relativeFrom="column">
                  <wp:posOffset>4000500</wp:posOffset>
                </wp:positionH>
                <wp:positionV relativeFrom="paragraph">
                  <wp:posOffset>128270</wp:posOffset>
                </wp:positionV>
                <wp:extent cx="800100" cy="342900"/>
                <wp:effectExtent l="0" t="0" r="0" b="12700"/>
                <wp:wrapNone/>
                <wp:docPr id="123" name="Zone de texte 123"/>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327B5" w14:textId="77777777" w:rsidR="00D9703E" w:rsidRPr="00E96896" w:rsidRDefault="00D9703E"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3" o:spid="_x0000_s1074" type="#_x0000_t202" style="position:absolute;left:0;text-align:left;margin-left:315pt;margin-top:10.1pt;width:63pt;height:27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I+9g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LZfiPvYAgAAHgYAAA4AAAAAAAAAAAAAAAAALAIAAGRycy9l&#10;Mm9Eb2MueG1sUEsBAi0AFAAGAAgAAAAhAG6GNQLdAAAACQEAAA8AAAAAAAAAAAAAAAAAMAUAAGRy&#10;cy9kb3ducmV2LnhtbFBLBQYAAAAABAAEAPMAAAA6BgAAAAA=&#10;" filled="f" stroked="f">
                <v:textbox>
                  <w:txbxContent>
                    <w:p w14:paraId="159327B5" w14:textId="77777777" w:rsidR="00D9703E" w:rsidRPr="00E96896" w:rsidRDefault="00D9703E" w:rsidP="00D9703E">
                      <w:pPr>
                        <w:jc w:val="center"/>
                        <w:rPr>
                          <w:sz w:val="20"/>
                          <w:szCs w:val="20"/>
                        </w:rPr>
                      </w:pPr>
                      <w:r>
                        <w:rPr>
                          <w:sz w:val="20"/>
                          <w:szCs w:val="20"/>
                        </w:rPr>
                        <w:t>C</w:t>
                      </w:r>
                      <w:r w:rsidRPr="00E96896">
                        <w:rPr>
                          <w:sz w:val="20"/>
                          <w:szCs w:val="20"/>
                        </w:rPr>
                        <w:t>-terminal</w:t>
                      </w:r>
                    </w:p>
                  </w:txbxContent>
                </v:textbox>
              </v:shape>
            </w:pict>
          </mc:Fallback>
        </mc:AlternateContent>
      </w:r>
      <w:r w:rsidR="00D9703E">
        <w:rPr>
          <w:rFonts w:ascii="Times New Roman" w:hAnsi="Times New Roman" w:cs="Times New Roman"/>
          <w:noProof/>
          <w:sz w:val="28"/>
          <w:szCs w:val="28"/>
        </w:rPr>
        <mc:AlternateContent>
          <mc:Choice Requires="wps">
            <w:drawing>
              <wp:anchor distT="0" distB="0" distL="114300" distR="114300" simplePos="0" relativeHeight="251841536" behindDoc="0" locked="0" layoutInCell="1" allowOverlap="1" wp14:anchorId="7218A984" wp14:editId="450107FE">
                <wp:simplePos x="0" y="0"/>
                <wp:positionH relativeFrom="column">
                  <wp:posOffset>114300</wp:posOffset>
                </wp:positionH>
                <wp:positionV relativeFrom="paragraph">
                  <wp:posOffset>128270</wp:posOffset>
                </wp:positionV>
                <wp:extent cx="800100" cy="342900"/>
                <wp:effectExtent l="0" t="0" r="0" b="12700"/>
                <wp:wrapNone/>
                <wp:docPr id="122" name="Zone de texte 1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EBE3E9" w14:textId="77777777" w:rsidR="00D9703E" w:rsidRPr="00E96896" w:rsidRDefault="00D9703E"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2" o:spid="_x0000_s1075" type="#_x0000_t202" style="position:absolute;left:0;text-align:left;margin-left:9pt;margin-top:10.1pt;width:63pt;height:27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EOb9cCAAAe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DdRDm/XAgAAHgYAAA4AAAAAAAAAAAAAAAAALAIAAGRycy9lMm9E&#10;b2MueG1sUEsBAi0AFAAGAAgAAAAhAA2skrbbAAAACAEAAA8AAAAAAAAAAAAAAAAALwUAAGRycy9k&#10;b3ducmV2LnhtbFBLBQYAAAAABAAEAPMAAAA3BgAAAAA=&#10;" filled="f" stroked="f">
                <v:textbox>
                  <w:txbxContent>
                    <w:p w14:paraId="15EBE3E9" w14:textId="77777777" w:rsidR="00D9703E" w:rsidRPr="00E96896" w:rsidRDefault="00D9703E" w:rsidP="00D9703E">
                      <w:pPr>
                        <w:jc w:val="center"/>
                        <w:rPr>
                          <w:sz w:val="20"/>
                          <w:szCs w:val="20"/>
                        </w:rPr>
                      </w:pPr>
                      <w:r w:rsidRPr="00E96896">
                        <w:rPr>
                          <w:sz w:val="20"/>
                          <w:szCs w:val="20"/>
                        </w:rPr>
                        <w:t>N-terminal</w:t>
                      </w:r>
                    </w:p>
                  </w:txbxContent>
                </v:textbox>
              </v:shape>
            </w:pict>
          </mc:Fallback>
        </mc:AlternateContent>
      </w:r>
      <w:r w:rsidR="00D9703E">
        <w:rPr>
          <w:rFonts w:ascii="Times New Roman" w:hAnsi="Times New Roman" w:cs="Times New Roman"/>
          <w:noProof/>
          <w:sz w:val="28"/>
          <w:szCs w:val="28"/>
        </w:rPr>
        <mc:AlternateContent>
          <mc:Choice Requires="wps">
            <w:drawing>
              <wp:anchor distT="0" distB="0" distL="114300" distR="114300" simplePos="0" relativeHeight="251840512" behindDoc="0" locked="0" layoutInCell="1" allowOverlap="1" wp14:anchorId="0E3F9A1A" wp14:editId="539C87B2">
                <wp:simplePos x="0" y="0"/>
                <wp:positionH relativeFrom="column">
                  <wp:posOffset>800100</wp:posOffset>
                </wp:positionH>
                <wp:positionV relativeFrom="paragraph">
                  <wp:posOffset>356870</wp:posOffset>
                </wp:positionV>
                <wp:extent cx="3429000" cy="0"/>
                <wp:effectExtent l="0" t="0" r="25400" b="25400"/>
                <wp:wrapNone/>
                <wp:docPr id="121" name="Connecteur droit 121"/>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21"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DTQ8pS4QEAACcEAAAOAAAAAAAAAAAAAAAAACwCAABkcnMvZTJvRG9jLnhtbFBLAQItABQABgAI&#10;AAAAIQDVbSgD3AAAAAkBAAAPAAAAAAAAAAAAAAAAADkEAABkcnMvZG93bnJldi54bWxQSwUGAAAA&#10;AAQABADzAAAAQgUAAAAA&#10;" strokecolor="black [3213]"/>
            </w:pict>
          </mc:Fallback>
        </mc:AlternateContent>
      </w:r>
    </w:p>
    <w:p w14:paraId="06BA6FD0" w14:textId="06E1D74A" w:rsidR="00D9703E" w:rsidRDefault="00AF14EE"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58944" behindDoc="0" locked="0" layoutInCell="1" allowOverlap="1" wp14:anchorId="25BE78AB" wp14:editId="7F1C1F55">
                <wp:simplePos x="0" y="0"/>
                <wp:positionH relativeFrom="column">
                  <wp:posOffset>1943100</wp:posOffset>
                </wp:positionH>
                <wp:positionV relativeFrom="paragraph">
                  <wp:posOffset>164465</wp:posOffset>
                </wp:positionV>
                <wp:extent cx="1028700" cy="342900"/>
                <wp:effectExtent l="0" t="0" r="0" b="12700"/>
                <wp:wrapNone/>
                <wp:docPr id="145" name="Zone de texte 14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92208" w14:textId="5E528D58" w:rsidR="00AF14EE" w:rsidRPr="00F26495" w:rsidRDefault="00854F18" w:rsidP="00AF14EE">
                            <w:pPr>
                              <w:jc w:val="center"/>
                              <w:rPr>
                                <w:sz w:val="20"/>
                                <w:szCs w:val="20"/>
                              </w:rPr>
                            </w:pPr>
                            <w:r>
                              <w:rPr>
                                <w:sz w:val="20"/>
                                <w:szCs w:val="20"/>
                              </w:rPr>
                              <w:t>Répétition</w:t>
                            </w:r>
                            <w:r w:rsidR="00AF14EE">
                              <w:rPr>
                                <w:sz w:val="20"/>
                                <w:szCs w:val="2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5" o:spid="_x0000_s1076" type="#_x0000_t202" style="position:absolute;left:0;text-align:left;margin-left:153pt;margin-top:12.95pt;width:81pt;height:2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fb0Nc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" filled="f" stroked="f">
                <v:textbox>
                  <w:txbxContent>
                    <w:p w14:paraId="6FF92208" w14:textId="5E528D58" w:rsidR="00AF14EE" w:rsidRPr="00F26495" w:rsidRDefault="00854F18" w:rsidP="00AF14EE">
                      <w:pPr>
                        <w:jc w:val="center"/>
                        <w:rPr>
                          <w:sz w:val="20"/>
                          <w:szCs w:val="20"/>
                        </w:rPr>
                      </w:pPr>
                      <w:r>
                        <w:rPr>
                          <w:sz w:val="20"/>
                          <w:szCs w:val="20"/>
                        </w:rPr>
                        <w:t>Répétition</w:t>
                      </w:r>
                      <w:r w:rsidR="00AF14EE">
                        <w:rPr>
                          <w:sz w:val="20"/>
                          <w:szCs w:val="20"/>
                        </w:rPr>
                        <w:t xml:space="preserve"> 2</w:t>
                      </w:r>
                    </w:p>
                  </w:txbxContent>
                </v:textbox>
              </v:shape>
            </w:pict>
          </mc:Fallback>
        </mc:AlternateContent>
      </w:r>
      <w:r w:rsidR="00F643CC">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13BAB787" wp14:editId="07551CC4">
                <wp:simplePos x="0" y="0"/>
                <wp:positionH relativeFrom="column">
                  <wp:posOffset>2057400</wp:posOffset>
                </wp:positionH>
                <wp:positionV relativeFrom="paragraph">
                  <wp:posOffset>164465</wp:posOffset>
                </wp:positionV>
                <wp:extent cx="800100" cy="0"/>
                <wp:effectExtent l="0" t="0" r="12700" b="25400"/>
                <wp:wrapNone/>
                <wp:docPr id="143" name="Connecteur droit 143"/>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3"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Pd+fNPSAQAAFgQA&#10;AA4AAAAAAAAAAAAAAAAALAIAAGRycy9lMm9Eb2MueG1sUEsBAi0AFAAGAAgAAAAhAAw34ereAAAA&#10;CQEAAA8AAAAAAAAAAAAAAAAAKgQAAGRycy9kb3ducmV2LnhtbFBLBQYAAAAABAAEAPMAAAA1BQAA&#10;AAA=&#10;" strokecolor="#9bbb59 [3206]" strokeweight="2pt"/>
            </w:pict>
          </mc:Fallback>
        </mc:AlternateContent>
      </w:r>
      <w:r w:rsidR="00C54472">
        <w:rPr>
          <w:rFonts w:ascii="Times New Roman" w:hAnsi="Times New Roman" w:cs="Times New Roman"/>
          <w:noProof/>
          <w:sz w:val="28"/>
          <w:szCs w:val="28"/>
        </w:rPr>
        <mc:AlternateContent>
          <mc:Choice Requires="wps">
            <w:drawing>
              <wp:anchor distT="0" distB="0" distL="114300" distR="114300" simplePos="0" relativeHeight="251850752" behindDoc="0" locked="0" layoutInCell="1" allowOverlap="1" wp14:anchorId="65499516" wp14:editId="17BAE52F">
                <wp:simplePos x="0" y="0"/>
                <wp:positionH relativeFrom="column">
                  <wp:posOffset>4914900</wp:posOffset>
                </wp:positionH>
                <wp:positionV relativeFrom="paragraph">
                  <wp:posOffset>164465</wp:posOffset>
                </wp:positionV>
                <wp:extent cx="685800" cy="342900"/>
                <wp:effectExtent l="0" t="0" r="0" b="1270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52202" w14:textId="59C369B3" w:rsidR="00C54472" w:rsidRPr="003456E9" w:rsidRDefault="00C54472" w:rsidP="00C5447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1" o:spid="_x0000_s1077" type="#_x0000_t202" style="position:absolute;left:0;text-align:left;margin-left:387pt;margin-top:12.95pt;width:54pt;height:27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" filled="f" stroked="f">
                <v:textbox>
                  <w:txbxContent>
                    <w:p w14:paraId="48252202" w14:textId="59C369B3" w:rsidR="00C54472" w:rsidRPr="003456E9" w:rsidRDefault="00C54472" w:rsidP="00C54472">
                      <w:pPr>
                        <w:jc w:val="center"/>
                        <w:rPr>
                          <w:b/>
                          <w:i/>
                        </w:rPr>
                      </w:pPr>
                      <w:r>
                        <w:rPr>
                          <w:b/>
                          <w:i/>
                        </w:rPr>
                        <w:t>Cas 2</w:t>
                      </w:r>
                    </w:p>
                  </w:txbxContent>
                </v:textbox>
                <w10:wrap type="square"/>
              </v:shape>
            </w:pict>
          </mc:Fallback>
        </mc:AlternateContent>
      </w:r>
    </w:p>
    <w:p w14:paraId="39603A5B" w14:textId="47825AC3" w:rsidR="00D9703E" w:rsidRDefault="00817302"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54F516E1" wp14:editId="272430C4">
                <wp:simplePos x="0" y="0"/>
                <wp:positionH relativeFrom="column">
                  <wp:posOffset>4000500</wp:posOffset>
                </wp:positionH>
                <wp:positionV relativeFrom="paragraph">
                  <wp:posOffset>200660</wp:posOffset>
                </wp:positionV>
                <wp:extent cx="800100" cy="342900"/>
                <wp:effectExtent l="0" t="0" r="0" b="12700"/>
                <wp:wrapNone/>
                <wp:docPr id="138" name="Zone de texte 13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9045FB" w14:textId="77777777" w:rsidR="00D9703E" w:rsidRPr="00E96896" w:rsidRDefault="00D9703E"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8" o:spid="_x0000_s1078" type="#_x0000_t202" style="position:absolute;left:0;text-align:left;margin-left:315pt;margin-top:15.8pt;width:63pt;height:27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86UNatcCAAAeBgAADgAAAAAAAAAAAAAAAAAsAgAAZHJzL2Uy&#10;b0RvYy54bWxQSwECLQAUAAYACAAAACEAjo0H990AAAAJAQAADwAAAAAAAAAAAAAAAAAvBQAAZHJz&#10;L2Rvd25yZXYueG1sUEsFBgAAAAAEAAQA8wAAADkGAAAAAA==&#10;" filled="f" stroked="f">
                <v:textbox>
                  <w:txbxContent>
                    <w:p w14:paraId="3E9045FB" w14:textId="77777777" w:rsidR="00D9703E" w:rsidRPr="00E96896" w:rsidRDefault="00D9703E" w:rsidP="00D9703E">
                      <w:pPr>
                        <w:jc w:val="center"/>
                        <w:rPr>
                          <w:sz w:val="20"/>
                          <w:szCs w:val="20"/>
                        </w:rPr>
                      </w:pPr>
                      <w:r>
                        <w:rPr>
                          <w:sz w:val="20"/>
                          <w:szCs w:val="20"/>
                        </w:rPr>
                        <w:t>C</w:t>
                      </w:r>
                      <w:r w:rsidRPr="00E96896">
                        <w:rPr>
                          <w:sz w:val="20"/>
                          <w:szCs w:val="20"/>
                        </w:rPr>
                        <w:t>-terminal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5632" behindDoc="0" locked="0" layoutInCell="1" allowOverlap="1" wp14:anchorId="63886C5B" wp14:editId="050B8CC6">
                <wp:simplePos x="0" y="0"/>
                <wp:positionH relativeFrom="column">
                  <wp:posOffset>114300</wp:posOffset>
                </wp:positionH>
                <wp:positionV relativeFrom="paragraph">
                  <wp:posOffset>200660</wp:posOffset>
                </wp:positionV>
                <wp:extent cx="800100" cy="342900"/>
                <wp:effectExtent l="0" t="0" r="0" b="12700"/>
                <wp:wrapNone/>
                <wp:docPr id="137" name="Zone de texte 13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E955C" w14:textId="77777777" w:rsidR="00D9703E" w:rsidRPr="00E96896" w:rsidRDefault="00D9703E"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7" o:spid="_x0000_s1079" type="#_x0000_t202" style="position:absolute;left:0;text-align:left;margin-left:9pt;margin-top:15.8pt;width:63pt;height:27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DGc9c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EQMZz1wIAAB4GAAAOAAAAAAAAAAAAAAAAACwCAABkcnMvZTJv&#10;RG9jLnhtbFBLAQItABQABgAIAAAAIQDtp6BD3AAAAAgBAAAPAAAAAAAAAAAAAAAAAC8FAABkcnMv&#10;ZG93bnJldi54bWxQSwUGAAAAAAQABADzAAAAOAYAAAAA&#10;" filled="f" stroked="f">
                <v:textbox>
                  <w:txbxContent>
                    <w:p w14:paraId="548E955C" w14:textId="77777777" w:rsidR="00D9703E" w:rsidRPr="00E96896" w:rsidRDefault="00D9703E" w:rsidP="00D9703E">
                      <w:pPr>
                        <w:jc w:val="center"/>
                        <w:rPr>
                          <w:sz w:val="20"/>
                          <w:szCs w:val="20"/>
                        </w:rPr>
                      </w:pPr>
                      <w:r w:rsidRPr="00E96896">
                        <w:rPr>
                          <w:sz w:val="20"/>
                          <w:szCs w:val="20"/>
                        </w:rPr>
                        <w:t>N-terminal</w:t>
                      </w:r>
                    </w:p>
                  </w:txbxContent>
                </v:textbox>
              </v:shape>
            </w:pict>
          </mc:Fallback>
        </mc:AlternateContent>
      </w:r>
    </w:p>
    <w:p w14:paraId="3BAB8CF3" w14:textId="5B4B8727" w:rsidR="00D9703E" w:rsidRDefault="0002054A"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63040" behindDoc="0" locked="0" layoutInCell="1" allowOverlap="1" wp14:anchorId="19805319" wp14:editId="3284AEF0">
                <wp:simplePos x="0" y="0"/>
                <wp:positionH relativeFrom="column">
                  <wp:posOffset>1714500</wp:posOffset>
                </wp:positionH>
                <wp:positionV relativeFrom="paragraph">
                  <wp:posOffset>122555</wp:posOffset>
                </wp:positionV>
                <wp:extent cx="1714500" cy="4572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D4FB43" w14:textId="77777777" w:rsidR="0002054A" w:rsidRDefault="0002054A" w:rsidP="0002054A">
                            <w:pPr>
                              <w:jc w:val="center"/>
                              <w:rPr>
                                <w:sz w:val="20"/>
                                <w:szCs w:val="20"/>
                              </w:rPr>
                            </w:pPr>
                            <w:r>
                              <w:rPr>
                                <w:sz w:val="20"/>
                                <w:szCs w:val="20"/>
                              </w:rPr>
                              <w:t>Répétitions prise en compte</w:t>
                            </w:r>
                          </w:p>
                          <w:p w14:paraId="3B659D32" w14:textId="444C6713" w:rsidR="0002054A" w:rsidRPr="00ED1F50" w:rsidRDefault="0002054A" w:rsidP="0002054A">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8" o:spid="_x0000_s1080" type="#_x0000_t202" style="position:absolute;left:0;text-align:left;margin-left:135pt;margin-top:9.65pt;width:135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E8fgH7WAgAAHwYAAA4AAAAAAAAAAAAAAAAALAIAAGRycy9lMm9E&#10;b2MueG1sUEsBAi0AFAAGAAgAAAAhAKjm5O3cAAAACQEAAA8AAAAAAAAAAAAAAAAALgUAAGRycy9k&#10;b3ducmV2LnhtbFBLBQYAAAAABAAEAPMAAAA3BgAAAAA=&#10;" filled="f" stroked="f">
                <v:textbox>
                  <w:txbxContent>
                    <w:p w14:paraId="57D4FB43" w14:textId="77777777" w:rsidR="0002054A" w:rsidRDefault="0002054A" w:rsidP="0002054A">
                      <w:pPr>
                        <w:jc w:val="center"/>
                        <w:rPr>
                          <w:sz w:val="20"/>
                          <w:szCs w:val="20"/>
                        </w:rPr>
                      </w:pPr>
                      <w:r>
                        <w:rPr>
                          <w:sz w:val="20"/>
                          <w:szCs w:val="20"/>
                        </w:rPr>
                        <w:t>Répétitions prise en compte</w:t>
                      </w:r>
                    </w:p>
                    <w:p w14:paraId="3B659D32" w14:textId="444C6713" w:rsidR="0002054A" w:rsidRPr="00ED1F50" w:rsidRDefault="0002054A" w:rsidP="0002054A">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0992" behindDoc="0" locked="0" layoutInCell="1" allowOverlap="1" wp14:anchorId="08535ABA" wp14:editId="3C95DC6B">
                <wp:simplePos x="0" y="0"/>
                <wp:positionH relativeFrom="column">
                  <wp:posOffset>1371600</wp:posOffset>
                </wp:positionH>
                <wp:positionV relativeFrom="paragraph">
                  <wp:posOffset>122555</wp:posOffset>
                </wp:positionV>
                <wp:extent cx="2286000" cy="0"/>
                <wp:effectExtent l="0" t="0" r="25400" b="25400"/>
                <wp:wrapNone/>
                <wp:docPr id="147" name="Connecteur droit 14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7"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OX+UI7TAQAA&#10;FwQAAA4AAAAAAAAAAAAAAAAALAIAAGRycy9lMm9Eb2MueG1sUEsBAi0AFAAGAAgAAAAhAFKvVVfg&#10;AAAACQEAAA8AAAAAAAAAAAAAAAAAKwQAAGRycy9kb3ducmV2LnhtbFBLBQYAAAAABAAEAPMAAAA4&#10;BQAAAAA=&#10;" strokecolor="#c0504d [3205]" strokeweight="2pt"/>
            </w:pict>
          </mc:Fallback>
        </mc:AlternateContent>
      </w:r>
      <w:r w:rsidR="00C54472">
        <w:rPr>
          <w:rFonts w:ascii="Times New Roman" w:hAnsi="Times New Roman" w:cs="Times New Roman"/>
          <w:noProof/>
          <w:sz w:val="28"/>
          <w:szCs w:val="28"/>
        </w:rPr>
        <mc:AlternateContent>
          <mc:Choice Requires="wps">
            <w:drawing>
              <wp:anchor distT="0" distB="0" distL="114300" distR="114300" simplePos="0" relativeHeight="251844608" behindDoc="0" locked="0" layoutInCell="1" allowOverlap="1" wp14:anchorId="66875336" wp14:editId="1B1B8EA1">
                <wp:simplePos x="0" y="0"/>
                <wp:positionH relativeFrom="column">
                  <wp:posOffset>800100</wp:posOffset>
                </wp:positionH>
                <wp:positionV relativeFrom="paragraph">
                  <wp:posOffset>122555</wp:posOffset>
                </wp:positionV>
                <wp:extent cx="3429000" cy="0"/>
                <wp:effectExtent l="0" t="0" r="25400" b="25400"/>
                <wp:wrapNone/>
                <wp:docPr id="132" name="Connecteur droit 132"/>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3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Zz6e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R2dw1nTlh6pI13&#10;jpyDV2Q9ep1YjpFTQ4gtATZui+dTDFvMso8Kbf6SIHYs7p4md+GYmKTLu/fNQ13TI8hLrJqBAWP6&#10;BN6yvOm40S4LF604fI6JilHqJSVfG8eGjj/cN/dEZwO1H92uAKI3un/WxuS0MkawMcgOggYgHZdZ&#10;BnFdZdHJuJwMZVzO5bLUUVzZpZOBse43UGQXyWnGcnlQ5wpCSnDpUsU4ys4wRf1MwPpt4Dl/7moC&#10;L98Gjzoulb1LE9hq5/FvBLMxaswnk6505+2L70/l2UuAprH4eP5z8rhfnwt8/r/XvwA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axnPp4gEAACcEAAAOAAAAAAAAAAAAAAAAACwCAABkcnMvZTJvRG9jLnhtbFBLAQItABQABgAI&#10;AAAAIQBodPic2wAAAAkBAAAPAAAAAAAAAAAAAAAAADoEAABkcnMvZG93bnJldi54bWxQSwUGAAAA&#10;AAQABADzAAAAQgUAAAAA&#10;" strokecolor="black [3213]"/>
            </w:pict>
          </mc:Fallback>
        </mc:AlternateContent>
      </w:r>
    </w:p>
    <w:p w14:paraId="3F4B2297" w14:textId="77777777" w:rsidR="00D9703E" w:rsidRDefault="00D9703E" w:rsidP="00622FD7">
      <w:pPr>
        <w:spacing w:line="360" w:lineRule="auto"/>
        <w:jc w:val="both"/>
        <w:rPr>
          <w:rFonts w:ascii="Times New Roman" w:hAnsi="Times New Roman" w:cs="Times New Roman"/>
          <w:sz w:val="28"/>
          <w:szCs w:val="28"/>
        </w:rPr>
      </w:pPr>
    </w:p>
    <w:p w14:paraId="407ACC4E" w14:textId="77777777" w:rsidR="00D9703E" w:rsidRDefault="00D9703E" w:rsidP="00622FD7">
      <w:pPr>
        <w:spacing w:line="360" w:lineRule="auto"/>
        <w:jc w:val="both"/>
        <w:rPr>
          <w:rFonts w:ascii="Times New Roman" w:hAnsi="Times New Roman" w:cs="Times New Roman"/>
          <w:sz w:val="28"/>
          <w:szCs w:val="28"/>
        </w:rPr>
      </w:pPr>
    </w:p>
    <w:p w14:paraId="2EB6BA8F" w14:textId="2D212E1E" w:rsidR="00BC295F" w:rsidRDefault="00F643CC" w:rsidP="00622FD7">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Rep</w:t>
      </w:r>
      <w:proofErr w:type="spellEnd"/>
      <w:r>
        <w:rPr>
          <w:rFonts w:ascii="Times New Roman" w:hAnsi="Times New Roman" w:cs="Times New Roman"/>
          <w:sz w:val="28"/>
          <w:szCs w:val="28"/>
        </w:rPr>
        <w:t xml:space="preserve"> 1 et 2 sont 2 types de répétitions différentes</w:t>
      </w:r>
      <w:r w:rsidR="00B5458E">
        <w:rPr>
          <w:rFonts w:ascii="Times New Roman" w:hAnsi="Times New Roman" w:cs="Times New Roman"/>
          <w:sz w:val="28"/>
          <w:szCs w:val="28"/>
        </w:rPr>
        <w:t xml:space="preserve"> détectées</w:t>
      </w:r>
    </w:p>
    <w:p w14:paraId="2256802C" w14:textId="77777777" w:rsidR="00B5458E" w:rsidRDefault="00B5458E" w:rsidP="00622FD7">
      <w:pPr>
        <w:spacing w:line="360" w:lineRule="auto"/>
        <w:jc w:val="both"/>
        <w:rPr>
          <w:rFonts w:ascii="Times New Roman" w:hAnsi="Times New Roman" w:cs="Times New Roman"/>
          <w:sz w:val="28"/>
          <w:szCs w:val="28"/>
        </w:rPr>
      </w:pPr>
    </w:p>
    <w:p w14:paraId="6B7FD98B" w14:textId="77777777" w:rsidR="00B5458E" w:rsidRDefault="00B5458E" w:rsidP="00622FD7">
      <w:pPr>
        <w:spacing w:line="360" w:lineRule="auto"/>
        <w:jc w:val="both"/>
        <w:rPr>
          <w:rFonts w:ascii="Times New Roman" w:hAnsi="Times New Roman" w:cs="Times New Roman"/>
          <w:sz w:val="28"/>
          <w:szCs w:val="28"/>
        </w:rPr>
      </w:pPr>
    </w:p>
    <w:p w14:paraId="22C9A73A" w14:textId="77777777" w:rsidR="00B5458E" w:rsidRDefault="00B5458E" w:rsidP="00622FD7">
      <w:pPr>
        <w:spacing w:line="360" w:lineRule="auto"/>
        <w:jc w:val="both"/>
        <w:rPr>
          <w:rFonts w:ascii="Times New Roman" w:hAnsi="Times New Roman" w:cs="Times New Roman"/>
          <w:sz w:val="28"/>
          <w:szCs w:val="28"/>
        </w:rPr>
      </w:pPr>
    </w:p>
    <w:p w14:paraId="3C139027" w14:textId="39C908CC" w:rsidR="00BB7F52" w:rsidRDefault="00BB7F52"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w:t>
      </w:r>
      <w:proofErr w:type="spellStart"/>
      <w:r w:rsidR="00195373">
        <w:rPr>
          <w:rFonts w:ascii="Times New Roman" w:hAnsi="Times New Roman" w:cs="Times New Roman"/>
          <w:sz w:val="28"/>
          <w:szCs w:val="28"/>
        </w:rPr>
        <w:t>Wolfpsort</w:t>
      </w:r>
      <w:proofErr w:type="spellEnd"/>
      <w:r w:rsidR="00195373">
        <w:rPr>
          <w:rFonts w:ascii="Times New Roman" w:hAnsi="Times New Roman" w:cs="Times New Roman"/>
          <w:sz w:val="28"/>
          <w:szCs w:val="28"/>
        </w:rPr>
        <w:t xml:space="preserve"> nous avons choisi de récupérer les scores associés aux adressages aux organites lorsqu’il y avait une prédiction de ce type. Ces scores ont ensuite été additionnés puis normalisé sur chaque séquence en le divisant par le score total</w:t>
      </w:r>
      <w:r w:rsidR="001937AA">
        <w:rPr>
          <w:rFonts w:ascii="Times New Roman" w:hAnsi="Times New Roman" w:cs="Times New Roman"/>
          <w:sz w:val="28"/>
          <w:szCs w:val="28"/>
        </w:rPr>
        <w:t>, différent pour chaque protéine</w:t>
      </w:r>
      <w:r w:rsidR="00195373">
        <w:rPr>
          <w:rFonts w:ascii="Times New Roman" w:hAnsi="Times New Roman" w:cs="Times New Roman"/>
          <w:sz w:val="28"/>
          <w:szCs w:val="28"/>
        </w:rPr>
        <w:t>.</w:t>
      </w:r>
    </w:p>
    <w:p w14:paraId="40B28348" w14:textId="77777777" w:rsidR="00F2192F" w:rsidRDefault="00F2192F" w:rsidP="00622FD7">
      <w:pPr>
        <w:spacing w:line="360" w:lineRule="auto"/>
        <w:jc w:val="both"/>
        <w:rPr>
          <w:rFonts w:ascii="Times New Roman" w:hAnsi="Times New Roman" w:cs="Times New Roman"/>
          <w:sz w:val="28"/>
          <w:szCs w:val="28"/>
        </w:rPr>
      </w:pPr>
    </w:p>
    <w:p w14:paraId="6F43BB0A" w14:textId="167E5614" w:rsidR="00965300" w:rsidRDefault="00F2192F"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Finalement, pour regrouper tous nos résu</w:t>
      </w:r>
      <w:r w:rsidR="00B90A87">
        <w:rPr>
          <w:rFonts w:ascii="Times New Roman" w:hAnsi="Times New Roman" w:cs="Times New Roman"/>
          <w:sz w:val="28"/>
          <w:szCs w:val="28"/>
        </w:rPr>
        <w:t xml:space="preserve">ltats nous avons fabriqué une </w:t>
      </w:r>
      <w:proofErr w:type="spellStart"/>
      <w:r w:rsidR="00B90A87">
        <w:rPr>
          <w:rFonts w:ascii="Times New Roman" w:hAnsi="Times New Roman" w:cs="Times New Roman"/>
          <w:sz w:val="28"/>
          <w:szCs w:val="28"/>
        </w:rPr>
        <w:t>dataframe</w:t>
      </w:r>
      <w:proofErr w:type="spellEnd"/>
      <w:r w:rsidR="00B90A87">
        <w:rPr>
          <w:rFonts w:ascii="Times New Roman" w:hAnsi="Times New Roman" w:cs="Times New Roman"/>
          <w:sz w:val="28"/>
          <w:szCs w:val="28"/>
        </w:rPr>
        <w:t xml:space="preserve"> contenant par lignes les identifiants protéiques et pour chaque </w:t>
      </w:r>
      <w:r w:rsidR="0067070D">
        <w:rPr>
          <w:rFonts w:ascii="Times New Roman" w:hAnsi="Times New Roman" w:cs="Times New Roman"/>
          <w:sz w:val="28"/>
          <w:szCs w:val="28"/>
        </w:rPr>
        <w:t>colonne</w:t>
      </w:r>
      <w:r w:rsidR="00B90A87">
        <w:rPr>
          <w:rFonts w:ascii="Times New Roman" w:hAnsi="Times New Roman" w:cs="Times New Roman"/>
          <w:sz w:val="28"/>
          <w:szCs w:val="28"/>
        </w:rPr>
        <w:t xml:space="preserve"> les résultats des </w:t>
      </w:r>
      <w:proofErr w:type="spellStart"/>
      <w:r w:rsidR="00B90A87">
        <w:rPr>
          <w:rFonts w:ascii="Times New Roman" w:hAnsi="Times New Roman" w:cs="Times New Roman"/>
          <w:sz w:val="28"/>
          <w:szCs w:val="28"/>
        </w:rPr>
        <w:t>parsing</w:t>
      </w:r>
      <w:proofErr w:type="spellEnd"/>
      <w:r w:rsidR="00B90A87">
        <w:rPr>
          <w:rFonts w:ascii="Times New Roman" w:hAnsi="Times New Roman" w:cs="Times New Roman"/>
          <w:sz w:val="28"/>
          <w:szCs w:val="28"/>
        </w:rPr>
        <w:t xml:space="preserve"> des différents logiciels</w:t>
      </w:r>
      <w:r w:rsidR="00140689">
        <w:rPr>
          <w:rFonts w:ascii="Times New Roman" w:hAnsi="Times New Roman" w:cs="Times New Roman"/>
          <w:sz w:val="28"/>
          <w:szCs w:val="28"/>
        </w:rPr>
        <w:t>.</w:t>
      </w:r>
      <w:r w:rsidR="00907EC4">
        <w:rPr>
          <w:rFonts w:ascii="Times New Roman" w:hAnsi="Times New Roman" w:cs="Times New Roman"/>
          <w:sz w:val="28"/>
          <w:szCs w:val="28"/>
        </w:rPr>
        <w:t xml:space="preserve"> </w:t>
      </w:r>
      <w:r w:rsidR="00E553AD">
        <w:rPr>
          <w:rFonts w:ascii="Times New Roman" w:hAnsi="Times New Roman" w:cs="Times New Roman"/>
          <w:sz w:val="28"/>
          <w:szCs w:val="28"/>
        </w:rPr>
        <w:t xml:space="preserve">Enfin en dernier lieu nous avons décidé de modifier les types de données de la </w:t>
      </w:r>
      <w:proofErr w:type="spellStart"/>
      <w:r w:rsidR="00E553AD">
        <w:rPr>
          <w:rFonts w:ascii="Times New Roman" w:hAnsi="Times New Roman" w:cs="Times New Roman"/>
          <w:sz w:val="28"/>
          <w:szCs w:val="28"/>
        </w:rPr>
        <w:t>dataframe</w:t>
      </w:r>
      <w:proofErr w:type="spellEnd"/>
      <w:r w:rsidR="00367D90">
        <w:rPr>
          <w:rFonts w:ascii="Times New Roman" w:hAnsi="Times New Roman" w:cs="Times New Roman"/>
          <w:sz w:val="28"/>
          <w:szCs w:val="28"/>
        </w:rPr>
        <w:t xml:space="preserve"> finale, dont un exemple est visible ci-dessous et en annexe :</w:t>
      </w:r>
    </w:p>
    <w:p w14:paraId="182F247C" w14:textId="37B92F2D" w:rsidR="0097317C" w:rsidRPr="00014394" w:rsidRDefault="00014394" w:rsidP="00622FD7">
      <w:pPr>
        <w:spacing w:line="360" w:lineRule="auto"/>
        <w:jc w:val="both"/>
        <w:rPr>
          <w:rFonts w:ascii="Times New Roman" w:hAnsi="Times New Roman" w:cs="Times New Roman"/>
          <w:color w:val="F79646" w:themeColor="accent6"/>
          <w:sz w:val="28"/>
          <w:szCs w:val="28"/>
        </w:rPr>
      </w:pPr>
      <w:r>
        <w:rPr>
          <w:rFonts w:ascii="Times New Roman" w:hAnsi="Times New Roman" w:cs="Times New Roman"/>
          <w:color w:val="F79646" w:themeColor="accent6"/>
          <w:sz w:val="28"/>
          <w:szCs w:val="28"/>
        </w:rPr>
        <w:t xml:space="preserve">Refaire </w:t>
      </w:r>
      <w:proofErr w:type="spellStart"/>
      <w:r>
        <w:rPr>
          <w:rFonts w:ascii="Times New Roman" w:hAnsi="Times New Roman" w:cs="Times New Roman"/>
          <w:color w:val="F79646" w:themeColor="accent6"/>
          <w:sz w:val="28"/>
          <w:szCs w:val="28"/>
        </w:rPr>
        <w:t>df</w:t>
      </w:r>
      <w:proofErr w:type="spellEnd"/>
      <w:r>
        <w:rPr>
          <w:rFonts w:ascii="Times New Roman" w:hAnsi="Times New Roman" w:cs="Times New Roman"/>
          <w:color w:val="F79646" w:themeColor="accent6"/>
          <w:sz w:val="28"/>
          <w:szCs w:val="28"/>
        </w:rPr>
        <w:t xml:space="preserve"> pour </w:t>
      </w:r>
      <w:proofErr w:type="gramStart"/>
      <w:r>
        <w:rPr>
          <w:rFonts w:ascii="Times New Roman" w:hAnsi="Times New Roman" w:cs="Times New Roman"/>
          <w:color w:val="F79646" w:themeColor="accent6"/>
          <w:sz w:val="28"/>
          <w:szCs w:val="28"/>
        </w:rPr>
        <w:t>les col</w:t>
      </w:r>
      <w:proofErr w:type="gramEnd"/>
      <w:r>
        <w:rPr>
          <w:rFonts w:ascii="Times New Roman" w:hAnsi="Times New Roman" w:cs="Times New Roman"/>
          <w:color w:val="F79646" w:themeColor="accent6"/>
          <w:sz w:val="28"/>
          <w:szCs w:val="28"/>
        </w:rPr>
        <w:t xml:space="preserve"> ard2 </w:t>
      </w:r>
      <w:proofErr w:type="spellStart"/>
      <w:r>
        <w:rPr>
          <w:rFonts w:ascii="Times New Roman" w:hAnsi="Times New Roman" w:cs="Times New Roman"/>
          <w:color w:val="F79646" w:themeColor="accent6"/>
          <w:sz w:val="28"/>
          <w:szCs w:val="28"/>
        </w:rPr>
        <w:t>ect</w:t>
      </w:r>
      <w:proofErr w:type="spellEnd"/>
    </w:p>
    <w:tbl>
      <w:tblPr>
        <w:tblStyle w:val="Grille"/>
        <w:tblW w:w="10516" w:type="dxa"/>
        <w:jc w:val="center"/>
        <w:tblInd w:w="-85" w:type="dxa"/>
        <w:tblLook w:val="04A0" w:firstRow="1" w:lastRow="0" w:firstColumn="1" w:lastColumn="0" w:noHBand="0" w:noVBand="1"/>
      </w:tblPr>
      <w:tblGrid>
        <w:gridCol w:w="2095"/>
        <w:gridCol w:w="863"/>
        <w:gridCol w:w="1326"/>
        <w:gridCol w:w="1435"/>
        <w:gridCol w:w="1116"/>
        <w:gridCol w:w="1336"/>
        <w:gridCol w:w="1273"/>
        <w:gridCol w:w="1072"/>
      </w:tblGrid>
      <w:tr w:rsidR="00714151" w:rsidRPr="009C2FD8" w14:paraId="3171D612" w14:textId="77777777" w:rsidTr="00714151">
        <w:trPr>
          <w:jc w:val="center"/>
        </w:trPr>
        <w:tc>
          <w:tcPr>
            <w:tcW w:w="2095" w:type="dxa"/>
          </w:tcPr>
          <w:p w14:paraId="50DCFD1E" w14:textId="4059ED92"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Index</w:t>
            </w:r>
          </w:p>
        </w:tc>
        <w:tc>
          <w:tcPr>
            <w:tcW w:w="863" w:type="dxa"/>
          </w:tcPr>
          <w:p w14:paraId="51B59518" w14:textId="4344552C" w:rsidR="00B8590F" w:rsidRPr="009C2FD8" w:rsidRDefault="00B8590F" w:rsidP="009C2F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1326" w:type="dxa"/>
          </w:tcPr>
          <w:p w14:paraId="48E742C9" w14:textId="02855FB7"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Targetp2</w:t>
            </w:r>
          </w:p>
        </w:tc>
        <w:tc>
          <w:tcPr>
            <w:tcW w:w="1435" w:type="dxa"/>
          </w:tcPr>
          <w:p w14:paraId="6AF9FF85" w14:textId="26E52204" w:rsidR="00B8590F" w:rsidRPr="009C2FD8" w:rsidRDefault="00B8590F" w:rsidP="009C2FD8">
            <w:pPr>
              <w:spacing w:line="360" w:lineRule="auto"/>
              <w:jc w:val="center"/>
              <w:rPr>
                <w:rFonts w:ascii="Times New Roman" w:hAnsi="Times New Roman" w:cs="Times New Roman"/>
                <w:b/>
                <w:sz w:val="28"/>
                <w:szCs w:val="28"/>
              </w:rPr>
            </w:pPr>
            <w:proofErr w:type="spellStart"/>
            <w:r w:rsidRPr="009C2FD8">
              <w:rPr>
                <w:rFonts w:ascii="Times New Roman" w:hAnsi="Times New Roman" w:cs="Times New Roman"/>
                <w:b/>
                <w:sz w:val="28"/>
                <w:szCs w:val="28"/>
              </w:rPr>
              <w:t>Wolfpsort</w:t>
            </w:r>
            <w:proofErr w:type="spellEnd"/>
          </w:p>
        </w:tc>
        <w:tc>
          <w:tcPr>
            <w:tcW w:w="1116" w:type="dxa"/>
          </w:tcPr>
          <w:p w14:paraId="13CC7DBE" w14:textId="7FD2FC5D"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Ard2</w:t>
            </w:r>
          </w:p>
        </w:tc>
        <w:tc>
          <w:tcPr>
            <w:tcW w:w="1336" w:type="dxa"/>
          </w:tcPr>
          <w:p w14:paraId="27008F35" w14:textId="5C287265" w:rsidR="00B8590F" w:rsidRPr="009C2FD8" w:rsidRDefault="00B8590F" w:rsidP="009C2FD8">
            <w:pPr>
              <w:spacing w:line="360" w:lineRule="auto"/>
              <w:jc w:val="center"/>
              <w:rPr>
                <w:rFonts w:ascii="Times New Roman" w:hAnsi="Times New Roman" w:cs="Times New Roman"/>
                <w:b/>
                <w:sz w:val="28"/>
                <w:szCs w:val="28"/>
              </w:rPr>
            </w:pPr>
            <w:proofErr w:type="spellStart"/>
            <w:r w:rsidRPr="009C2FD8">
              <w:rPr>
                <w:rFonts w:ascii="Times New Roman" w:hAnsi="Times New Roman" w:cs="Times New Roman"/>
                <w:b/>
                <w:sz w:val="28"/>
                <w:szCs w:val="28"/>
              </w:rPr>
              <w:t>Localizer</w:t>
            </w:r>
            <w:proofErr w:type="spellEnd"/>
          </w:p>
        </w:tc>
        <w:tc>
          <w:tcPr>
            <w:tcW w:w="1273" w:type="dxa"/>
          </w:tcPr>
          <w:p w14:paraId="5B82AC09" w14:textId="16B97B37" w:rsidR="00B8590F" w:rsidRPr="009C2FD8" w:rsidRDefault="00B8590F" w:rsidP="009C2FD8">
            <w:pPr>
              <w:spacing w:line="360" w:lineRule="auto"/>
              <w:jc w:val="center"/>
              <w:rPr>
                <w:rFonts w:ascii="Times New Roman" w:hAnsi="Times New Roman" w:cs="Times New Roman"/>
                <w:b/>
                <w:sz w:val="28"/>
                <w:szCs w:val="28"/>
              </w:rPr>
            </w:pPr>
            <w:proofErr w:type="spellStart"/>
            <w:r w:rsidRPr="009C2FD8">
              <w:rPr>
                <w:rFonts w:ascii="Times New Roman" w:hAnsi="Times New Roman" w:cs="Times New Roman"/>
                <w:b/>
                <w:sz w:val="28"/>
                <w:szCs w:val="28"/>
              </w:rPr>
              <w:t>Deeploc</w:t>
            </w:r>
            <w:proofErr w:type="spellEnd"/>
          </w:p>
        </w:tc>
        <w:tc>
          <w:tcPr>
            <w:tcW w:w="1072" w:type="dxa"/>
          </w:tcPr>
          <w:p w14:paraId="3F0EAF8F" w14:textId="64B89D62"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Radar</w:t>
            </w:r>
          </w:p>
        </w:tc>
      </w:tr>
      <w:tr w:rsidR="00714151" w:rsidRPr="009C2FD8" w14:paraId="2F69C604" w14:textId="77777777" w:rsidTr="00714151">
        <w:trPr>
          <w:jc w:val="center"/>
        </w:trPr>
        <w:tc>
          <w:tcPr>
            <w:tcW w:w="2095" w:type="dxa"/>
          </w:tcPr>
          <w:p w14:paraId="772E3133" w14:textId="4B9BCED7" w:rsidR="00B8590F" w:rsidRPr="009C2FD8" w:rsidRDefault="00B8590F" w:rsidP="009C2FD8">
            <w:pPr>
              <w:spacing w:line="360" w:lineRule="auto"/>
              <w:jc w:val="center"/>
              <w:rPr>
                <w:rFonts w:ascii="Times New Roman" w:hAnsi="Times New Roman" w:cs="Times New Roman"/>
                <w:sz w:val="22"/>
                <w:szCs w:val="22"/>
              </w:rPr>
            </w:pPr>
            <w:r w:rsidRPr="009C2FD8">
              <w:rPr>
                <w:rFonts w:ascii="Times New Roman" w:hAnsi="Times New Roman" w:cs="Times New Roman"/>
                <w:sz w:val="22"/>
                <w:szCs w:val="22"/>
              </w:rPr>
              <w:t xml:space="preserve">Identifiant </w:t>
            </w:r>
            <w:r>
              <w:rPr>
                <w:rFonts w:ascii="Times New Roman" w:hAnsi="Times New Roman" w:cs="Times New Roman"/>
                <w:sz w:val="22"/>
                <w:szCs w:val="22"/>
              </w:rPr>
              <w:t>protéique</w:t>
            </w:r>
          </w:p>
        </w:tc>
        <w:tc>
          <w:tcPr>
            <w:tcW w:w="863" w:type="dxa"/>
          </w:tcPr>
          <w:p w14:paraId="13A27394" w14:textId="77777777" w:rsidR="00B8590F"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0 </w:t>
            </w:r>
            <w:r w:rsidRPr="00B8590F">
              <w:rPr>
                <w:rFonts w:ascii="Times New Roman" w:hAnsi="Times New Roman" w:cs="Times New Roman"/>
                <w:sz w:val="20"/>
                <w:szCs w:val="20"/>
              </w:rPr>
              <w:sym w:font="Wingdings" w:char="F0E0"/>
            </w:r>
            <w:proofErr w:type="gramStart"/>
            <w:r>
              <w:rPr>
                <w:rFonts w:ascii="Times New Roman" w:hAnsi="Times New Roman" w:cs="Times New Roman"/>
                <w:sz w:val="20"/>
                <w:szCs w:val="20"/>
              </w:rPr>
              <w:t xml:space="preserve"> positif</w:t>
            </w:r>
            <w:proofErr w:type="gramEnd"/>
          </w:p>
          <w:p w14:paraId="43A8F178" w14:textId="550B0A71"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1 </w:t>
            </w:r>
            <w:r w:rsidRPr="00B8590F">
              <w:rPr>
                <w:rFonts w:ascii="Times New Roman" w:hAnsi="Times New Roman" w:cs="Times New Roman"/>
                <w:sz w:val="20"/>
                <w:szCs w:val="20"/>
              </w:rPr>
              <w:sym w:font="Wingdings" w:char="F0E0"/>
            </w:r>
            <w:r>
              <w:rPr>
                <w:rFonts w:ascii="Times New Roman" w:hAnsi="Times New Roman" w:cs="Times New Roman"/>
                <w:sz w:val="20"/>
                <w:szCs w:val="20"/>
              </w:rPr>
              <w:t xml:space="preserve"> négatif</w:t>
            </w:r>
          </w:p>
        </w:tc>
        <w:tc>
          <w:tcPr>
            <w:tcW w:w="1326" w:type="dxa"/>
          </w:tcPr>
          <w:p w14:paraId="0B96C66C" w14:textId="329FECA4" w:rsidR="00B8590F" w:rsidRPr="00F61C7B" w:rsidRDefault="00B8590F" w:rsidP="009C2FD8">
            <w:pPr>
              <w:spacing w:line="360" w:lineRule="auto"/>
              <w:jc w:val="center"/>
              <w:rPr>
                <w:rFonts w:ascii="Times New Roman" w:hAnsi="Times New Roman" w:cs="Times New Roman"/>
                <w:sz w:val="20"/>
                <w:szCs w:val="20"/>
              </w:rPr>
            </w:pPr>
            <w:proofErr w:type="spellStart"/>
            <w:r w:rsidRPr="00F61C7B">
              <w:rPr>
                <w:rFonts w:ascii="Times New Roman" w:hAnsi="Times New Roman" w:cs="Times New Roman"/>
                <w:sz w:val="20"/>
                <w:szCs w:val="20"/>
              </w:rPr>
              <w:t>NoTP</w:t>
            </w:r>
            <w:proofErr w:type="spellEnd"/>
            <w:r w:rsidRPr="00F61C7B">
              <w:rPr>
                <w:rFonts w:ascii="Times New Roman" w:hAnsi="Times New Roman" w:cs="Times New Roman"/>
                <w:sz w:val="20"/>
                <w:szCs w:val="20"/>
              </w:rPr>
              <w:t xml:space="preserve">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0</w:t>
            </w:r>
            <w:r w:rsidR="00011ADE">
              <w:rPr>
                <w:rFonts w:ascii="Times New Roman" w:hAnsi="Times New Roman" w:cs="Times New Roman"/>
                <w:sz w:val="20"/>
                <w:szCs w:val="20"/>
              </w:rPr>
              <w:t>.0</w:t>
            </w:r>
          </w:p>
          <w:p w14:paraId="3A405472" w14:textId="3C462FA3" w:rsidR="00B8590F" w:rsidRPr="00F61C7B" w:rsidRDefault="00B8590F" w:rsidP="009C2FD8">
            <w:pPr>
              <w:spacing w:line="360" w:lineRule="auto"/>
              <w:jc w:val="center"/>
              <w:rPr>
                <w:rFonts w:ascii="Times New Roman" w:hAnsi="Times New Roman" w:cs="Times New Roman"/>
                <w:sz w:val="20"/>
                <w:szCs w:val="20"/>
              </w:rPr>
            </w:pPr>
            <w:proofErr w:type="spellStart"/>
            <w:r w:rsidRPr="00F61C7B">
              <w:rPr>
                <w:rFonts w:ascii="Times New Roman" w:hAnsi="Times New Roman" w:cs="Times New Roman"/>
                <w:sz w:val="20"/>
                <w:szCs w:val="20"/>
              </w:rPr>
              <w:t>cTP</w:t>
            </w:r>
            <w:proofErr w:type="spellEnd"/>
            <w:r w:rsidRPr="00F61C7B">
              <w:rPr>
                <w:rFonts w:ascii="Times New Roman" w:hAnsi="Times New Roman" w:cs="Times New Roman"/>
                <w:sz w:val="20"/>
                <w:szCs w:val="20"/>
              </w:rPr>
              <w:t xml:space="preserve">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1</w:t>
            </w:r>
            <w:r w:rsidR="00011ADE">
              <w:rPr>
                <w:rFonts w:ascii="Times New Roman" w:hAnsi="Times New Roman" w:cs="Times New Roman"/>
                <w:sz w:val="20"/>
                <w:szCs w:val="20"/>
              </w:rPr>
              <w:t>.0</w:t>
            </w:r>
          </w:p>
          <w:p w14:paraId="73E00F96" w14:textId="6B9E54CE" w:rsidR="00B8590F" w:rsidRPr="00F61C7B" w:rsidRDefault="00B8590F" w:rsidP="009C2FD8">
            <w:pPr>
              <w:spacing w:line="360" w:lineRule="auto"/>
              <w:jc w:val="center"/>
              <w:rPr>
                <w:rFonts w:ascii="Times New Roman" w:hAnsi="Times New Roman" w:cs="Times New Roman"/>
                <w:sz w:val="20"/>
                <w:szCs w:val="20"/>
              </w:rPr>
            </w:pPr>
            <w:proofErr w:type="spellStart"/>
            <w:r w:rsidRPr="00F61C7B">
              <w:rPr>
                <w:rFonts w:ascii="Times New Roman" w:hAnsi="Times New Roman" w:cs="Times New Roman"/>
                <w:sz w:val="20"/>
                <w:szCs w:val="20"/>
              </w:rPr>
              <w:t>mTP</w:t>
            </w:r>
            <w:proofErr w:type="spellEnd"/>
            <w:r w:rsidRPr="00F61C7B">
              <w:rPr>
                <w:rFonts w:ascii="Times New Roman" w:hAnsi="Times New Roman" w:cs="Times New Roman"/>
                <w:sz w:val="20"/>
                <w:szCs w:val="20"/>
              </w:rPr>
              <w:t xml:space="preserve">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2</w:t>
            </w:r>
            <w:r w:rsidR="00011ADE">
              <w:rPr>
                <w:rFonts w:ascii="Times New Roman" w:hAnsi="Times New Roman" w:cs="Times New Roman"/>
                <w:sz w:val="20"/>
                <w:szCs w:val="20"/>
              </w:rPr>
              <w:t>.0</w:t>
            </w:r>
          </w:p>
          <w:p w14:paraId="4222685D" w14:textId="342865D0" w:rsidR="00B8590F" w:rsidRPr="00F61C7B" w:rsidRDefault="00B8590F" w:rsidP="009C2FD8">
            <w:pPr>
              <w:spacing w:line="360" w:lineRule="auto"/>
              <w:jc w:val="center"/>
              <w:rPr>
                <w:rFonts w:ascii="Times New Roman" w:hAnsi="Times New Roman" w:cs="Times New Roman"/>
                <w:sz w:val="20"/>
                <w:szCs w:val="20"/>
              </w:rPr>
            </w:pPr>
            <w:proofErr w:type="spellStart"/>
            <w:r w:rsidRPr="00F61C7B">
              <w:rPr>
                <w:rFonts w:ascii="Times New Roman" w:hAnsi="Times New Roman" w:cs="Times New Roman"/>
                <w:sz w:val="20"/>
                <w:szCs w:val="20"/>
              </w:rPr>
              <w:t>iTP</w:t>
            </w:r>
            <w:proofErr w:type="spellEnd"/>
            <w:r w:rsidRPr="00F61C7B">
              <w:rPr>
                <w:rFonts w:ascii="Times New Roman" w:hAnsi="Times New Roman" w:cs="Times New Roman"/>
                <w:sz w:val="20"/>
                <w:szCs w:val="20"/>
              </w:rPr>
              <w:t xml:space="preserve">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4</w:t>
            </w:r>
            <w:r w:rsidR="00011ADE">
              <w:rPr>
                <w:rFonts w:ascii="Times New Roman" w:hAnsi="Times New Roman" w:cs="Times New Roman"/>
                <w:sz w:val="20"/>
                <w:szCs w:val="20"/>
              </w:rPr>
              <w:t>.0</w:t>
            </w:r>
          </w:p>
        </w:tc>
        <w:tc>
          <w:tcPr>
            <w:tcW w:w="1435" w:type="dxa"/>
          </w:tcPr>
          <w:p w14:paraId="3D0A94EC" w14:textId="3963C39F" w:rsidR="00B8590F" w:rsidRPr="00F61C7B" w:rsidRDefault="00B8590F" w:rsidP="00F61C7B">
            <w:pPr>
              <w:spacing w:line="360" w:lineRule="auto"/>
              <w:jc w:val="center"/>
              <w:rPr>
                <w:rFonts w:ascii="Times New Roman" w:hAnsi="Times New Roman" w:cs="Times New Roman"/>
                <w:sz w:val="20"/>
                <w:szCs w:val="20"/>
              </w:rPr>
            </w:pPr>
            <w:r w:rsidRPr="00F61C7B">
              <w:rPr>
                <w:rFonts w:ascii="Times New Roman" w:hAnsi="Times New Roman" w:cs="Times New Roman"/>
                <w:sz w:val="20"/>
                <w:szCs w:val="20"/>
              </w:rPr>
              <w:t xml:space="preserve">(Score d’adressage </w:t>
            </w:r>
            <w:proofErr w:type="spellStart"/>
            <w:r w:rsidRPr="00F61C7B">
              <w:rPr>
                <w:rFonts w:ascii="Times New Roman" w:hAnsi="Times New Roman" w:cs="Times New Roman"/>
                <w:sz w:val="20"/>
                <w:szCs w:val="20"/>
              </w:rPr>
              <w:t>chlo+score</w:t>
            </w:r>
            <w:proofErr w:type="spellEnd"/>
            <w:r w:rsidRPr="00F61C7B">
              <w:rPr>
                <w:rFonts w:ascii="Times New Roman" w:hAnsi="Times New Roman" w:cs="Times New Roman"/>
                <w:sz w:val="20"/>
                <w:szCs w:val="20"/>
              </w:rPr>
              <w:t xml:space="preserve"> d’adressage </w:t>
            </w:r>
            <w:proofErr w:type="spellStart"/>
            <w:r w:rsidRPr="00F61C7B">
              <w:rPr>
                <w:rFonts w:ascii="Times New Roman" w:hAnsi="Times New Roman" w:cs="Times New Roman"/>
                <w:sz w:val="20"/>
                <w:szCs w:val="20"/>
              </w:rPr>
              <w:t>mito</w:t>
            </w:r>
            <w:proofErr w:type="spellEnd"/>
            <w:r w:rsidRPr="00F61C7B">
              <w:rPr>
                <w:rFonts w:ascii="Times New Roman" w:hAnsi="Times New Roman" w:cs="Times New Roman"/>
                <w:sz w:val="20"/>
                <w:szCs w:val="20"/>
              </w:rPr>
              <w:t>)/Score total</w:t>
            </w:r>
          </w:p>
        </w:tc>
        <w:tc>
          <w:tcPr>
            <w:tcW w:w="1116" w:type="dxa"/>
          </w:tcPr>
          <w:p w14:paraId="59FFF31B" w14:textId="3BDBB16D"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linker, </w:t>
            </w:r>
            <w:proofErr w:type="spellStart"/>
            <w:r>
              <w:rPr>
                <w:rFonts w:ascii="Times New Roman" w:hAnsi="Times New Roman" w:cs="Times New Roman"/>
                <w:sz w:val="20"/>
                <w:szCs w:val="20"/>
              </w:rPr>
              <w:t>proba</w:t>
            </w:r>
            <w:proofErr w:type="spellEnd"/>
            <w:r w:rsidRPr="00F61C7B">
              <w:rPr>
                <w:rFonts w:ascii="Times New Roman" w:hAnsi="Times New Roman" w:cs="Times New Roman"/>
                <w:sz w:val="20"/>
                <w:szCs w:val="20"/>
              </w:rPr>
              <w:t xml:space="preserve"> min, médiane des </w:t>
            </w:r>
            <w:proofErr w:type="spellStart"/>
            <w:r w:rsidRPr="00F61C7B">
              <w:rPr>
                <w:rFonts w:ascii="Times New Roman" w:hAnsi="Times New Roman" w:cs="Times New Roman"/>
                <w:sz w:val="20"/>
                <w:szCs w:val="20"/>
              </w:rPr>
              <w:t>proba</w:t>
            </w:r>
            <w:proofErr w:type="spellEnd"/>
            <w:r w:rsidRPr="00F61C7B">
              <w:rPr>
                <w:rFonts w:ascii="Times New Roman" w:hAnsi="Times New Roman" w:cs="Times New Roman"/>
                <w:sz w:val="20"/>
                <w:szCs w:val="20"/>
              </w:rPr>
              <w:t xml:space="preserve">, </w:t>
            </w:r>
            <w:proofErr w:type="spellStart"/>
            <w:r w:rsidRPr="00F61C7B">
              <w:rPr>
                <w:rFonts w:ascii="Times New Roman" w:hAnsi="Times New Roman" w:cs="Times New Roman"/>
                <w:sz w:val="20"/>
                <w:szCs w:val="20"/>
              </w:rPr>
              <w:t>proba</w:t>
            </w:r>
            <w:proofErr w:type="spellEnd"/>
            <w:r w:rsidRPr="00F61C7B">
              <w:rPr>
                <w:rFonts w:ascii="Times New Roman" w:hAnsi="Times New Roman" w:cs="Times New Roman"/>
                <w:sz w:val="20"/>
                <w:szCs w:val="20"/>
              </w:rPr>
              <w:t xml:space="preserve"> max]</w:t>
            </w:r>
          </w:p>
        </w:tc>
        <w:tc>
          <w:tcPr>
            <w:tcW w:w="1336" w:type="dxa"/>
          </w:tcPr>
          <w:p w14:paraId="16F89FA4" w14:textId="0CD6A386" w:rsidR="00B8590F"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Y </w:t>
            </w:r>
            <w:r w:rsidRPr="00226B97">
              <w:rPr>
                <w:rFonts w:ascii="Times New Roman" w:hAnsi="Times New Roman" w:cs="Times New Roman"/>
                <w:sz w:val="20"/>
                <w:szCs w:val="20"/>
              </w:rPr>
              <w:sym w:font="Wingdings" w:char="F0E0"/>
            </w:r>
            <w:r>
              <w:rPr>
                <w:rFonts w:ascii="Times New Roman" w:hAnsi="Times New Roman" w:cs="Times New Roman"/>
                <w:sz w:val="20"/>
                <w:szCs w:val="20"/>
              </w:rPr>
              <w:t xml:space="preserve"> 1</w:t>
            </w:r>
            <w:r w:rsidR="00011ADE">
              <w:rPr>
                <w:rFonts w:ascii="Times New Roman" w:hAnsi="Times New Roman" w:cs="Times New Roman"/>
                <w:sz w:val="20"/>
                <w:szCs w:val="20"/>
              </w:rPr>
              <w:t>.0</w:t>
            </w:r>
          </w:p>
          <w:p w14:paraId="4B1E36B0" w14:textId="214BFFAF"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Sinon </w:t>
            </w:r>
            <w:r w:rsidRPr="00226B97">
              <w:rPr>
                <w:rFonts w:ascii="Times New Roman" w:hAnsi="Times New Roman" w:cs="Times New Roman"/>
                <w:sz w:val="20"/>
                <w:szCs w:val="20"/>
              </w:rPr>
              <w:sym w:font="Wingdings" w:char="F0E0"/>
            </w:r>
            <w:r>
              <w:rPr>
                <w:rFonts w:ascii="Times New Roman" w:hAnsi="Times New Roman" w:cs="Times New Roman"/>
                <w:sz w:val="20"/>
                <w:szCs w:val="20"/>
              </w:rPr>
              <w:t xml:space="preserve"> </w:t>
            </w:r>
            <w:r w:rsidR="00011ADE">
              <w:rPr>
                <w:rFonts w:ascii="Times New Roman" w:hAnsi="Times New Roman" w:cs="Times New Roman"/>
                <w:sz w:val="20"/>
                <w:szCs w:val="20"/>
              </w:rPr>
              <w:t>0.</w:t>
            </w:r>
            <w:r>
              <w:rPr>
                <w:rFonts w:ascii="Times New Roman" w:hAnsi="Times New Roman" w:cs="Times New Roman"/>
                <w:sz w:val="20"/>
                <w:szCs w:val="20"/>
              </w:rPr>
              <w:t>0</w:t>
            </w:r>
          </w:p>
        </w:tc>
        <w:tc>
          <w:tcPr>
            <w:tcW w:w="1273" w:type="dxa"/>
          </w:tcPr>
          <w:p w14:paraId="6124DCA5" w14:textId="669F10FF"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Score maximal entre les score de </w:t>
            </w:r>
            <w:proofErr w:type="spellStart"/>
            <w:r>
              <w:rPr>
                <w:rFonts w:ascii="Times New Roman" w:hAnsi="Times New Roman" w:cs="Times New Roman"/>
                <w:sz w:val="20"/>
                <w:szCs w:val="20"/>
              </w:rPr>
              <w:t>mito</w:t>
            </w:r>
            <w:proofErr w:type="spellEnd"/>
            <w:r>
              <w:rPr>
                <w:rFonts w:ascii="Times New Roman" w:hAnsi="Times New Roman" w:cs="Times New Roman"/>
                <w:sz w:val="20"/>
                <w:szCs w:val="20"/>
              </w:rPr>
              <w:t xml:space="preserve"> et </w:t>
            </w:r>
            <w:proofErr w:type="spellStart"/>
            <w:r>
              <w:rPr>
                <w:rFonts w:ascii="Times New Roman" w:hAnsi="Times New Roman" w:cs="Times New Roman"/>
                <w:sz w:val="20"/>
                <w:szCs w:val="20"/>
              </w:rPr>
              <w:t>chloro</w:t>
            </w:r>
            <w:proofErr w:type="spellEnd"/>
          </w:p>
        </w:tc>
        <w:tc>
          <w:tcPr>
            <w:tcW w:w="1072" w:type="dxa"/>
          </w:tcPr>
          <w:p w14:paraId="5E31968F" w14:textId="459CA163"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Proportion de la séquence en répétition</w:t>
            </w:r>
            <w:r>
              <w:rPr>
                <w:rStyle w:val="Marquenotebasdepage"/>
                <w:rFonts w:ascii="Times New Roman" w:hAnsi="Times New Roman" w:cs="Times New Roman"/>
                <w:sz w:val="20"/>
                <w:szCs w:val="20"/>
              </w:rPr>
              <w:footnoteReference w:id="4"/>
            </w:r>
          </w:p>
        </w:tc>
      </w:tr>
      <w:tr w:rsidR="00714151" w:rsidRPr="009C2FD8" w14:paraId="518FA8BD" w14:textId="77777777" w:rsidTr="00714151">
        <w:trPr>
          <w:jc w:val="center"/>
        </w:trPr>
        <w:tc>
          <w:tcPr>
            <w:tcW w:w="2095" w:type="dxa"/>
          </w:tcPr>
          <w:p w14:paraId="4AF28D04" w14:textId="08418F3A" w:rsidR="009776C4" w:rsidRPr="009C2FD8" w:rsidRDefault="009776C4" w:rsidP="009C2FD8">
            <w:pPr>
              <w:spacing w:line="360" w:lineRule="auto"/>
              <w:jc w:val="center"/>
              <w:rPr>
                <w:rFonts w:ascii="Times New Roman" w:hAnsi="Times New Roman" w:cs="Times New Roman"/>
                <w:sz w:val="22"/>
                <w:szCs w:val="22"/>
              </w:rPr>
            </w:pPr>
            <w:r w:rsidRPr="009776C4">
              <w:rPr>
                <w:rFonts w:ascii="Times New Roman" w:hAnsi="Times New Roman" w:cs="Times New Roman"/>
                <w:sz w:val="22"/>
                <w:szCs w:val="22"/>
              </w:rPr>
              <w:t>&gt;Cre01.g068012.t1.1</w:t>
            </w:r>
          </w:p>
        </w:tc>
        <w:tc>
          <w:tcPr>
            <w:tcW w:w="863" w:type="dxa"/>
          </w:tcPr>
          <w:p w14:paraId="5618B4C2" w14:textId="6F634A4A" w:rsidR="009776C4" w:rsidRDefault="00714151"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326" w:type="dxa"/>
          </w:tcPr>
          <w:p w14:paraId="0CDB5C4F" w14:textId="639DAA6C" w:rsidR="009776C4" w:rsidRPr="00F61C7B" w:rsidRDefault="00011ADE"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435" w:type="dxa"/>
          </w:tcPr>
          <w:p w14:paraId="5670F068" w14:textId="660BD46D" w:rsidR="009776C4" w:rsidRPr="00F61C7B" w:rsidRDefault="00673B52" w:rsidP="00F61C7B">
            <w:pPr>
              <w:spacing w:line="360" w:lineRule="auto"/>
              <w:jc w:val="center"/>
              <w:rPr>
                <w:rFonts w:ascii="Times New Roman" w:hAnsi="Times New Roman" w:cs="Times New Roman"/>
                <w:sz w:val="20"/>
                <w:szCs w:val="20"/>
              </w:rPr>
            </w:pPr>
            <w:r>
              <w:rPr>
                <w:rFonts w:ascii="Times New Roman" w:hAnsi="Times New Roman" w:cs="Times New Roman"/>
                <w:sz w:val="20"/>
                <w:szCs w:val="20"/>
              </w:rPr>
              <w:t>0.437500</w:t>
            </w:r>
          </w:p>
        </w:tc>
        <w:tc>
          <w:tcPr>
            <w:tcW w:w="1116" w:type="dxa"/>
          </w:tcPr>
          <w:p w14:paraId="45C397FA" w14:textId="5402D8E1" w:rsidR="009776C4" w:rsidRDefault="00673B52"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[10, 0.11, 0.22, 0.89]</w:t>
            </w:r>
          </w:p>
        </w:tc>
        <w:tc>
          <w:tcPr>
            <w:tcW w:w="1336" w:type="dxa"/>
          </w:tcPr>
          <w:p w14:paraId="7BAA359F" w14:textId="68F1B372" w:rsidR="009776C4" w:rsidRDefault="00B147AD"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273" w:type="dxa"/>
          </w:tcPr>
          <w:p w14:paraId="4BD812DE" w14:textId="3E23982C" w:rsidR="009776C4" w:rsidRDefault="005262E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0.019</w:t>
            </w:r>
          </w:p>
        </w:tc>
        <w:tc>
          <w:tcPr>
            <w:tcW w:w="1072" w:type="dxa"/>
          </w:tcPr>
          <w:p w14:paraId="3B589D19" w14:textId="7691B390" w:rsidR="009776C4" w:rsidRDefault="005262E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0.009292</w:t>
            </w:r>
          </w:p>
        </w:tc>
      </w:tr>
    </w:tbl>
    <w:p w14:paraId="639770C0" w14:textId="5A38AB50" w:rsidR="0097317C" w:rsidRDefault="009B11E5" w:rsidP="00E14AFA">
      <w:pPr>
        <w:spacing w:line="360" w:lineRule="auto"/>
        <w:jc w:val="center"/>
        <w:rPr>
          <w:rFonts w:ascii="Times New Roman" w:hAnsi="Times New Roman" w:cs="Times New Roman"/>
          <w:sz w:val="28"/>
          <w:szCs w:val="28"/>
        </w:rPr>
      </w:pPr>
      <w:r w:rsidRPr="00E14AFA">
        <w:rPr>
          <w:rFonts w:ascii="Times New Roman" w:hAnsi="Times New Roman" w:cs="Times New Roman"/>
          <w:b/>
        </w:rPr>
        <w:t xml:space="preserve">Table </w:t>
      </w:r>
      <w:r w:rsidR="00EC45E2" w:rsidRPr="00E14AFA">
        <w:rPr>
          <w:rFonts w:ascii="Times New Roman" w:hAnsi="Times New Roman" w:cs="Times New Roman"/>
          <w:b/>
        </w:rPr>
        <w:t>3 :</w:t>
      </w:r>
      <w:r w:rsidR="00EC45E2">
        <w:rPr>
          <w:rFonts w:ascii="Times New Roman" w:hAnsi="Times New Roman" w:cs="Times New Roman"/>
          <w:sz w:val="28"/>
          <w:szCs w:val="28"/>
        </w:rPr>
        <w:t xml:space="preserve"> </w:t>
      </w:r>
      <w:r w:rsidR="00EC45E2" w:rsidRPr="00E14AFA">
        <w:rPr>
          <w:rFonts w:ascii="Times New Roman" w:hAnsi="Times New Roman" w:cs="Times New Roman"/>
          <w:sz w:val="20"/>
          <w:szCs w:val="20"/>
        </w:rPr>
        <w:t xml:space="preserve">Exemple pour une protéine de la </w:t>
      </w:r>
      <w:proofErr w:type="spellStart"/>
      <w:r w:rsidR="00EC45E2" w:rsidRPr="00E14AFA">
        <w:rPr>
          <w:rFonts w:ascii="Times New Roman" w:hAnsi="Times New Roman" w:cs="Times New Roman"/>
          <w:sz w:val="20"/>
          <w:szCs w:val="20"/>
        </w:rPr>
        <w:t>dataframe</w:t>
      </w:r>
      <w:proofErr w:type="spellEnd"/>
      <w:r w:rsidR="00EC45E2" w:rsidRPr="00E14AFA">
        <w:rPr>
          <w:rFonts w:ascii="Times New Roman" w:hAnsi="Times New Roman" w:cs="Times New Roman"/>
          <w:sz w:val="20"/>
          <w:szCs w:val="20"/>
        </w:rPr>
        <w:t xml:space="preserve"> finale obtenue</w:t>
      </w:r>
      <w:r w:rsidR="00B8590F" w:rsidRPr="00E14AFA">
        <w:rPr>
          <w:rFonts w:ascii="Times New Roman" w:hAnsi="Times New Roman" w:cs="Times New Roman"/>
          <w:sz w:val="20"/>
          <w:szCs w:val="20"/>
        </w:rPr>
        <w:t>.</w:t>
      </w:r>
    </w:p>
    <w:p w14:paraId="787F39CD" w14:textId="77777777" w:rsidR="00965300" w:rsidRDefault="00965300" w:rsidP="00622FD7">
      <w:pPr>
        <w:spacing w:line="360" w:lineRule="auto"/>
        <w:jc w:val="both"/>
        <w:rPr>
          <w:rFonts w:ascii="Times New Roman" w:hAnsi="Times New Roman" w:cs="Times New Roman"/>
          <w:sz w:val="28"/>
          <w:szCs w:val="28"/>
        </w:rPr>
      </w:pPr>
    </w:p>
    <w:p w14:paraId="0B383EAB" w14:textId="146B6E9D" w:rsidR="00B90A87" w:rsidRDefault="00907EC4"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 sont ces résultats que nous allons utiliser pour entraîner notre modèle.</w:t>
      </w:r>
    </w:p>
    <w:p w14:paraId="5A85178F" w14:textId="77777777" w:rsidR="002B1EB9" w:rsidRDefault="002B1EB9" w:rsidP="00622FD7">
      <w:pPr>
        <w:spacing w:line="360" w:lineRule="auto"/>
        <w:jc w:val="both"/>
        <w:rPr>
          <w:rFonts w:ascii="Times New Roman" w:hAnsi="Times New Roman" w:cs="Times New Roman"/>
          <w:sz w:val="28"/>
          <w:szCs w:val="28"/>
        </w:rPr>
      </w:pPr>
    </w:p>
    <w:p w14:paraId="346E3CC0" w14:textId="041D56D6" w:rsidR="00B2178D" w:rsidRDefault="0067070D"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notre modèle de prédiction nous </w:t>
      </w:r>
      <w:r w:rsidR="00633980">
        <w:rPr>
          <w:rFonts w:ascii="Times New Roman" w:hAnsi="Times New Roman" w:cs="Times New Roman"/>
          <w:sz w:val="28"/>
          <w:szCs w:val="28"/>
        </w:rPr>
        <w:t xml:space="preserve">utiliserons aussi des caractéristiques comme la fréquence en acide aminé, mais aussi les valeurs d’ACC de la protéine. L’ACC (Auto Cross </w:t>
      </w:r>
      <w:proofErr w:type="spellStart"/>
      <w:r w:rsidR="00633980">
        <w:rPr>
          <w:rFonts w:ascii="Times New Roman" w:hAnsi="Times New Roman" w:cs="Times New Roman"/>
          <w:sz w:val="28"/>
          <w:szCs w:val="28"/>
        </w:rPr>
        <w:t>Correlation</w:t>
      </w:r>
      <w:proofErr w:type="spellEnd"/>
      <w:r w:rsidR="00633980">
        <w:rPr>
          <w:rFonts w:ascii="Times New Roman" w:hAnsi="Times New Roman" w:cs="Times New Roman"/>
          <w:sz w:val="28"/>
          <w:szCs w:val="28"/>
        </w:rPr>
        <w:t xml:space="preserve">) </w:t>
      </w:r>
      <w:r w:rsidR="000B25AE">
        <w:rPr>
          <w:rFonts w:ascii="Times New Roman" w:hAnsi="Times New Roman" w:cs="Times New Roman"/>
          <w:sz w:val="28"/>
          <w:szCs w:val="28"/>
        </w:rPr>
        <w:t>est une mesure entre ce que l’on appelle des Z-</w:t>
      </w:r>
      <w:proofErr w:type="spellStart"/>
      <w:r w:rsidR="000B25AE">
        <w:rPr>
          <w:rFonts w:ascii="Times New Roman" w:hAnsi="Times New Roman" w:cs="Times New Roman"/>
          <w:sz w:val="28"/>
          <w:szCs w:val="28"/>
        </w:rPr>
        <w:t>scales</w:t>
      </w:r>
      <w:proofErr w:type="spellEnd"/>
      <w:r w:rsidR="001F066E">
        <w:rPr>
          <w:rFonts w:ascii="Times New Roman" w:hAnsi="Times New Roman" w:cs="Times New Roman"/>
          <w:sz w:val="28"/>
          <w:szCs w:val="28"/>
        </w:rPr>
        <w:t xml:space="preserve"> ou Z-scores</w:t>
      </w:r>
      <w:r w:rsidR="000B25AE">
        <w:rPr>
          <w:rFonts w:ascii="Times New Roman" w:hAnsi="Times New Roman" w:cs="Times New Roman"/>
          <w:sz w:val="28"/>
          <w:szCs w:val="28"/>
        </w:rPr>
        <w:t>.</w:t>
      </w:r>
      <w:r w:rsidR="00731F34">
        <w:rPr>
          <w:rFonts w:ascii="Times New Roman" w:hAnsi="Times New Roman" w:cs="Times New Roman"/>
          <w:sz w:val="28"/>
          <w:szCs w:val="28"/>
        </w:rPr>
        <w:t xml:space="preserve"> </w:t>
      </w:r>
      <w:r w:rsidR="00BC610E">
        <w:rPr>
          <w:rFonts w:ascii="Times New Roman" w:hAnsi="Times New Roman" w:cs="Times New Roman"/>
          <w:sz w:val="28"/>
          <w:szCs w:val="28"/>
        </w:rPr>
        <w:t>Ces Z-</w:t>
      </w:r>
      <w:proofErr w:type="spellStart"/>
      <w:r w:rsidR="00BC610E">
        <w:rPr>
          <w:rFonts w:ascii="Times New Roman" w:hAnsi="Times New Roman" w:cs="Times New Roman"/>
          <w:sz w:val="28"/>
          <w:szCs w:val="28"/>
        </w:rPr>
        <w:t>scales</w:t>
      </w:r>
      <w:proofErr w:type="spellEnd"/>
      <w:r w:rsidR="00BC610E">
        <w:rPr>
          <w:rFonts w:ascii="Times New Roman" w:hAnsi="Times New Roman" w:cs="Times New Roman"/>
          <w:sz w:val="28"/>
          <w:szCs w:val="28"/>
        </w:rPr>
        <w:t xml:space="preserve"> </w:t>
      </w:r>
      <w:proofErr w:type="spellStart"/>
      <w:r w:rsidR="00BC610E">
        <w:rPr>
          <w:rFonts w:ascii="Times New Roman" w:hAnsi="Times New Roman" w:cs="Times New Roman"/>
          <w:sz w:val="28"/>
          <w:szCs w:val="28"/>
        </w:rPr>
        <w:t>sommairisent</w:t>
      </w:r>
      <w:proofErr w:type="spellEnd"/>
      <w:r w:rsidR="00BC610E">
        <w:rPr>
          <w:rFonts w:ascii="Times New Roman" w:hAnsi="Times New Roman" w:cs="Times New Roman"/>
          <w:sz w:val="28"/>
          <w:szCs w:val="28"/>
        </w:rPr>
        <w:t xml:space="preserve"> les caractéristiques physico-chimique</w:t>
      </w:r>
      <w:r w:rsidR="00EF6095">
        <w:rPr>
          <w:rFonts w:ascii="Times New Roman" w:hAnsi="Times New Roman" w:cs="Times New Roman"/>
          <w:sz w:val="28"/>
          <w:szCs w:val="28"/>
        </w:rPr>
        <w:t>s</w:t>
      </w:r>
      <w:r w:rsidR="00BC610E">
        <w:rPr>
          <w:rFonts w:ascii="Times New Roman" w:hAnsi="Times New Roman" w:cs="Times New Roman"/>
          <w:sz w:val="28"/>
          <w:szCs w:val="28"/>
        </w:rPr>
        <w:t xml:space="preserve"> d’une protéine. Pour chacun des 20 acides aminés on </w:t>
      </w:r>
      <w:r w:rsidR="004B134B">
        <w:rPr>
          <w:rFonts w:ascii="Times New Roman" w:hAnsi="Times New Roman" w:cs="Times New Roman"/>
          <w:sz w:val="28"/>
          <w:szCs w:val="28"/>
        </w:rPr>
        <w:t>distingue</w:t>
      </w:r>
      <w:r w:rsidR="00BC610E">
        <w:rPr>
          <w:rFonts w:ascii="Times New Roman" w:hAnsi="Times New Roman" w:cs="Times New Roman"/>
          <w:sz w:val="28"/>
          <w:szCs w:val="28"/>
        </w:rPr>
        <w:t xml:space="preserve"> trois</w:t>
      </w:r>
      <w:r w:rsidR="004B134B">
        <w:rPr>
          <w:rFonts w:ascii="Times New Roman" w:hAnsi="Times New Roman" w:cs="Times New Roman"/>
          <w:sz w:val="28"/>
          <w:szCs w:val="28"/>
        </w:rPr>
        <w:t xml:space="preserve"> valeurs</w:t>
      </w:r>
      <w:r w:rsidR="001F066E">
        <w:rPr>
          <w:rFonts w:ascii="Times New Roman" w:hAnsi="Times New Roman" w:cs="Times New Roman"/>
          <w:sz w:val="28"/>
          <w:szCs w:val="28"/>
        </w:rPr>
        <w:t xml:space="preserve"> de</w:t>
      </w:r>
      <w:r w:rsidR="00BC610E">
        <w:rPr>
          <w:rFonts w:ascii="Times New Roman" w:hAnsi="Times New Roman" w:cs="Times New Roman"/>
          <w:sz w:val="28"/>
          <w:szCs w:val="28"/>
        </w:rPr>
        <w:t xml:space="preserve"> Z-</w:t>
      </w:r>
      <w:proofErr w:type="spellStart"/>
      <w:r w:rsidR="00BC610E">
        <w:rPr>
          <w:rFonts w:ascii="Times New Roman" w:hAnsi="Times New Roman" w:cs="Times New Roman"/>
          <w:sz w:val="28"/>
          <w:szCs w:val="28"/>
        </w:rPr>
        <w:t>scales</w:t>
      </w:r>
      <w:proofErr w:type="spellEnd"/>
      <w:r w:rsidR="00BC610E">
        <w:rPr>
          <w:rFonts w:ascii="Times New Roman" w:hAnsi="Times New Roman" w:cs="Times New Roman"/>
          <w:sz w:val="28"/>
          <w:szCs w:val="28"/>
        </w:rPr>
        <w:t> :</w:t>
      </w: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Caractéristique</w:t>
            </w:r>
          </w:p>
        </w:tc>
        <w:tc>
          <w:tcPr>
            <w:tcW w:w="2301" w:type="dxa"/>
          </w:tcPr>
          <w:p w14:paraId="3E5A3B5A" w14:textId="3469F5C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Hydrophobicité</w:t>
            </w:r>
          </w:p>
        </w:tc>
        <w:tc>
          <w:tcPr>
            <w:tcW w:w="2302" w:type="dxa"/>
          </w:tcPr>
          <w:p w14:paraId="26A3BFC4" w14:textId="6006508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Encombrement stérique</w:t>
            </w:r>
          </w:p>
        </w:tc>
        <w:tc>
          <w:tcPr>
            <w:tcW w:w="2302" w:type="dxa"/>
          </w:tcPr>
          <w:p w14:paraId="73009466" w14:textId="4C23F2B8" w:rsidR="00BC610E" w:rsidRDefault="004B134B"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Propriétés électroniques</w:t>
            </w:r>
          </w:p>
        </w:tc>
      </w:tr>
    </w:tbl>
    <w:p w14:paraId="7C088BF4" w14:textId="01AFEE96"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517C5F">
        <w:rPr>
          <w:rFonts w:ascii="Times New Roman" w:hAnsi="Times New Roman" w:cs="Times New Roman"/>
          <w:b/>
        </w:rPr>
        <w:t>4</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18D3AB73" w14:textId="37B87A77" w:rsidR="001010AB" w:rsidRDefault="004B134B"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Ces Z-</w:t>
      </w:r>
      <w:proofErr w:type="spellStart"/>
      <w:r>
        <w:rPr>
          <w:rFonts w:ascii="Times New Roman" w:hAnsi="Times New Roman" w:cs="Times New Roman"/>
          <w:sz w:val="28"/>
          <w:szCs w:val="28"/>
        </w:rPr>
        <w:t>scales</w:t>
      </w:r>
      <w:proofErr w:type="spellEnd"/>
      <w:r>
        <w:rPr>
          <w:rFonts w:ascii="Times New Roman" w:hAnsi="Times New Roman" w:cs="Times New Roman"/>
          <w:sz w:val="28"/>
          <w:szCs w:val="28"/>
        </w:rPr>
        <w:t xml:space="preserve"> </w:t>
      </w:r>
      <w:r w:rsidR="005D2CC3">
        <w:rPr>
          <w:rFonts w:ascii="Times New Roman" w:hAnsi="Times New Roman" w:cs="Times New Roman"/>
          <w:sz w:val="28"/>
          <w:szCs w:val="28"/>
        </w:rPr>
        <w:t>permettent d’expliquer</w:t>
      </w:r>
      <w:r>
        <w:rPr>
          <w:rFonts w:ascii="Times New Roman" w:hAnsi="Times New Roman" w:cs="Times New Roman"/>
          <w:sz w:val="28"/>
          <w:szCs w:val="28"/>
        </w:rPr>
        <w:t xml:space="preserve"> la variabilité de structure et d’activité des peptides. L’</w:t>
      </w:r>
      <w:r w:rsidR="00873DB9">
        <w:rPr>
          <w:rFonts w:ascii="Times New Roman" w:hAnsi="Times New Roman" w:cs="Times New Roman"/>
          <w:sz w:val="28"/>
          <w:szCs w:val="28"/>
        </w:rPr>
        <w:t xml:space="preserve">ACC correspond donc à </w:t>
      </w:r>
      <w:r w:rsidR="00607E97">
        <w:rPr>
          <w:rFonts w:ascii="Times New Roman" w:hAnsi="Times New Roman" w:cs="Times New Roman"/>
          <w:sz w:val="28"/>
          <w:szCs w:val="28"/>
        </w:rPr>
        <w:t>la covariance entre Z-</w:t>
      </w:r>
      <w:proofErr w:type="spellStart"/>
      <w:r w:rsidR="00607E97">
        <w:rPr>
          <w:rFonts w:ascii="Times New Roman" w:hAnsi="Times New Roman" w:cs="Times New Roman"/>
          <w:sz w:val="28"/>
          <w:szCs w:val="28"/>
        </w:rPr>
        <w:t>scales</w:t>
      </w:r>
      <w:proofErr w:type="spellEnd"/>
      <w:r w:rsidR="00607E97">
        <w:rPr>
          <w:rFonts w:ascii="Times New Roman" w:hAnsi="Times New Roman" w:cs="Times New Roman"/>
          <w:sz w:val="28"/>
          <w:szCs w:val="28"/>
        </w:rPr>
        <w:t xml:space="preserve"> d’un</w:t>
      </w:r>
      <w:r w:rsidR="00877BEC">
        <w:rPr>
          <w:rFonts w:ascii="Times New Roman" w:hAnsi="Times New Roman" w:cs="Times New Roman"/>
          <w:sz w:val="28"/>
          <w:szCs w:val="28"/>
        </w:rPr>
        <w:t xml:space="preserve"> ou plusieurs</w:t>
      </w:r>
      <w:r w:rsidR="00607E97">
        <w:rPr>
          <w:rFonts w:ascii="Times New Roman" w:hAnsi="Times New Roman" w:cs="Times New Roman"/>
          <w:sz w:val="28"/>
          <w:szCs w:val="28"/>
        </w:rPr>
        <w:t xml:space="preserve"> </w:t>
      </w:r>
      <w:r w:rsidR="00EF6095">
        <w:rPr>
          <w:rFonts w:ascii="Times New Roman" w:hAnsi="Times New Roman" w:cs="Times New Roman"/>
          <w:sz w:val="28"/>
          <w:szCs w:val="28"/>
        </w:rPr>
        <w:t>acide</w:t>
      </w:r>
      <w:r w:rsidR="00877BEC">
        <w:rPr>
          <w:rFonts w:ascii="Times New Roman" w:hAnsi="Times New Roman" w:cs="Times New Roman"/>
          <w:sz w:val="28"/>
          <w:szCs w:val="28"/>
        </w:rPr>
        <w:t>s</w:t>
      </w:r>
      <w:r w:rsidR="00EF6095">
        <w:rPr>
          <w:rFonts w:ascii="Times New Roman" w:hAnsi="Times New Roman" w:cs="Times New Roman"/>
          <w:sz w:val="28"/>
          <w:szCs w:val="28"/>
        </w:rPr>
        <w:t xml:space="preserve"> aminé</w:t>
      </w:r>
      <w:r w:rsidR="00877BEC">
        <w:rPr>
          <w:rFonts w:ascii="Times New Roman" w:hAnsi="Times New Roman" w:cs="Times New Roman"/>
          <w:sz w:val="28"/>
          <w:szCs w:val="28"/>
        </w:rPr>
        <w:t>s</w:t>
      </w:r>
      <w:r w:rsidR="00EF6095">
        <w:rPr>
          <w:rFonts w:ascii="Times New Roman" w:hAnsi="Times New Roman" w:cs="Times New Roman"/>
          <w:sz w:val="28"/>
          <w:szCs w:val="28"/>
        </w:rPr>
        <w:t xml:space="preserve"> </w:t>
      </w:r>
      <w:r w:rsidR="00607E97">
        <w:rPr>
          <w:rFonts w:ascii="Times New Roman" w:hAnsi="Times New Roman" w:cs="Times New Roman"/>
          <w:sz w:val="28"/>
          <w:szCs w:val="28"/>
        </w:rPr>
        <w:t xml:space="preserve">pour un </w:t>
      </w:r>
      <w:proofErr w:type="spellStart"/>
      <w:r w:rsidR="00607E97">
        <w:rPr>
          <w:rFonts w:ascii="Times New Roman" w:hAnsi="Times New Roman" w:cs="Times New Roman"/>
          <w:sz w:val="28"/>
          <w:szCs w:val="28"/>
        </w:rPr>
        <w:t>lag</w:t>
      </w:r>
      <w:proofErr w:type="spellEnd"/>
      <w:r w:rsidR="00607E97">
        <w:rPr>
          <w:rFonts w:ascii="Times New Roman" w:hAnsi="Times New Roman" w:cs="Times New Roman"/>
          <w:sz w:val="28"/>
          <w:szCs w:val="28"/>
        </w:rPr>
        <w:t xml:space="preserve"> donné. Nous avons choisit de prendre un </w:t>
      </w:r>
      <w:proofErr w:type="spellStart"/>
      <w:r w:rsidR="00607E97">
        <w:rPr>
          <w:rFonts w:ascii="Times New Roman" w:hAnsi="Times New Roman" w:cs="Times New Roman"/>
          <w:sz w:val="28"/>
          <w:szCs w:val="28"/>
        </w:rPr>
        <w:t>lag</w:t>
      </w:r>
      <w:proofErr w:type="spellEnd"/>
      <w:r w:rsidR="00463075">
        <w:rPr>
          <w:rFonts w:ascii="Times New Roman" w:hAnsi="Times New Roman" w:cs="Times New Roman"/>
          <w:sz w:val="28"/>
          <w:szCs w:val="28"/>
        </w:rPr>
        <w:t xml:space="preserve"> (ou fenêtre) </w:t>
      </w:r>
      <w:r w:rsidR="00607E97">
        <w:rPr>
          <w:rFonts w:ascii="Times New Roman" w:hAnsi="Times New Roman" w:cs="Times New Roman"/>
          <w:sz w:val="28"/>
          <w:szCs w:val="28"/>
        </w:rPr>
        <w:t xml:space="preserve"> de 4 car cela est le plus conforme à un tour d’hélice de 3.6 acide aminé.</w:t>
      </w:r>
      <w:r w:rsidR="000A0B36">
        <w:rPr>
          <w:rFonts w:ascii="Times New Roman" w:hAnsi="Times New Roman" w:cs="Times New Roman"/>
          <w:sz w:val="28"/>
          <w:szCs w:val="28"/>
        </w:rPr>
        <w:t xml:space="preserve"> </w:t>
      </w:r>
      <w:r w:rsidR="00D7486A">
        <w:rPr>
          <w:rFonts w:ascii="Times New Roman" w:hAnsi="Times New Roman" w:cs="Times New Roman"/>
          <w:sz w:val="28"/>
          <w:szCs w:val="28"/>
        </w:rPr>
        <w:t>Comme un acide aminé se caractérise par 9 valeurs d’ACC,</w:t>
      </w:r>
      <w:r w:rsidR="000A0B36">
        <w:rPr>
          <w:rFonts w:ascii="Times New Roman" w:hAnsi="Times New Roman" w:cs="Times New Roman"/>
          <w:sz w:val="28"/>
          <w:szCs w:val="28"/>
        </w:rPr>
        <w:t xml:space="preserve"> pour un </w:t>
      </w:r>
      <w:proofErr w:type="spellStart"/>
      <w:r w:rsidR="000A0B36">
        <w:rPr>
          <w:rFonts w:ascii="Times New Roman" w:hAnsi="Times New Roman" w:cs="Times New Roman"/>
          <w:sz w:val="28"/>
          <w:szCs w:val="28"/>
        </w:rPr>
        <w:t>lag</w:t>
      </w:r>
      <w:proofErr w:type="spellEnd"/>
      <w:r w:rsidR="00B0088A">
        <w:rPr>
          <w:rFonts w:ascii="Times New Roman" w:hAnsi="Times New Roman" w:cs="Times New Roman"/>
          <w:sz w:val="28"/>
          <w:szCs w:val="28"/>
        </w:rPr>
        <w:t xml:space="preserve"> </w:t>
      </w:r>
      <w:r w:rsidR="000A0B36">
        <w:rPr>
          <w:rFonts w:ascii="Times New Roman" w:hAnsi="Times New Roman" w:cs="Times New Roman"/>
          <w:sz w:val="28"/>
          <w:szCs w:val="28"/>
        </w:rPr>
        <w:t xml:space="preserve">de 4 un peptide sera caractérisé par </w:t>
      </w:r>
      <w:r w:rsidR="00D7486A">
        <w:rPr>
          <w:rFonts w:ascii="Times New Roman" w:hAnsi="Times New Roman" w:cs="Times New Roman"/>
          <w:sz w:val="28"/>
          <w:szCs w:val="28"/>
        </w:rPr>
        <w:t>36 valeurs. Les ACC se calculent selon les formules suivantes :</w:t>
      </w:r>
    </w:p>
    <w:p w14:paraId="48A93233" w14:textId="7EE00AD8" w:rsidR="004941A3" w:rsidRDefault="00F0374A" w:rsidP="001010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096EC" wp14:editId="7DA1B1B5">
            <wp:extent cx="5511800" cy="2306856"/>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891" t="43343" r="3329" b="3212"/>
                    <a:stretch/>
                  </pic:blipFill>
                  <pic:spPr bwMode="auto">
                    <a:xfrm>
                      <a:off x="0" y="0"/>
                      <a:ext cx="5514030" cy="2307789"/>
                    </a:xfrm>
                    <a:prstGeom prst="rect">
                      <a:avLst/>
                    </a:prstGeom>
                    <a:ln>
                      <a:noFill/>
                    </a:ln>
                    <a:extLst>
                      <a:ext uri="{53640926-AAD7-44d8-BBD7-CCE9431645EC}">
                        <a14:shadowObscured xmlns:a14="http://schemas.microsoft.com/office/drawing/2010/main"/>
                      </a:ext>
                    </a:extLst>
                  </pic:spPr>
                </pic:pic>
              </a:graphicData>
            </a:graphic>
          </wp:inline>
        </w:drawing>
      </w:r>
      <w:r w:rsidR="00225678">
        <w:rPr>
          <w:rFonts w:ascii="Times New Roman" w:hAnsi="Times New Roman" w:cs="Times New Roman"/>
          <w:sz w:val="28"/>
          <w:szCs w:val="28"/>
        </w:rPr>
        <w:t> !!!!!!!</w:t>
      </w:r>
      <w:proofErr w:type="gramStart"/>
      <w:r w:rsidR="00225678">
        <w:rPr>
          <w:rFonts w:ascii="Times New Roman" w:hAnsi="Times New Roman" w:cs="Times New Roman"/>
          <w:sz w:val="28"/>
          <w:szCs w:val="28"/>
        </w:rPr>
        <w:t>pas</w:t>
      </w:r>
      <w:proofErr w:type="gramEnd"/>
      <w:r w:rsidR="00225678">
        <w:rPr>
          <w:rFonts w:ascii="Times New Roman" w:hAnsi="Times New Roman" w:cs="Times New Roman"/>
          <w:sz w:val="28"/>
          <w:szCs w:val="28"/>
        </w:rPr>
        <w:t xml:space="preserve"> la bonne</w:t>
      </w:r>
    </w:p>
    <w:p w14:paraId="23C25256" w14:textId="40872AD5" w:rsidR="001010AB" w:rsidRPr="003868B9" w:rsidRDefault="001010AB" w:rsidP="001010AB">
      <w:pPr>
        <w:spacing w:line="360" w:lineRule="auto"/>
        <w:jc w:val="center"/>
        <w:rPr>
          <w:rFonts w:ascii="Times New Roman" w:hAnsi="Times New Roman" w:cs="Times New Roman"/>
          <w:sz w:val="20"/>
          <w:szCs w:val="20"/>
        </w:rPr>
      </w:pPr>
      <w:r w:rsidRPr="003868B9">
        <w:rPr>
          <w:rFonts w:ascii="Times New Roman" w:hAnsi="Times New Roman" w:cs="Times New Roman"/>
          <w:b/>
        </w:rPr>
        <w:t>Figure </w:t>
      </w:r>
      <w:r w:rsidR="003868B9" w:rsidRPr="003868B9">
        <w:rPr>
          <w:rFonts w:ascii="Times New Roman" w:hAnsi="Times New Roman" w:cs="Times New Roman"/>
          <w:b/>
        </w:rPr>
        <w:t xml:space="preserve">6 </w:t>
      </w:r>
      <w:r w:rsidRPr="003868B9">
        <w:rPr>
          <w:rFonts w:ascii="Times New Roman" w:hAnsi="Times New Roman" w:cs="Times New Roman"/>
          <w:b/>
        </w:rPr>
        <w:t>:</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sidR="00E41DB5">
        <w:rPr>
          <w:rFonts w:ascii="Times New Roman" w:hAnsi="Times New Roman" w:cs="Times New Roman"/>
          <w:sz w:val="20"/>
          <w:szCs w:val="20"/>
        </w:rPr>
        <w:t>st caractérisé par r*</w:t>
      </w:r>
      <w:r w:rsidR="00846642" w:rsidRPr="003868B9">
        <w:rPr>
          <w:rFonts w:ascii="Times New Roman" w:hAnsi="Times New Roman" w:cs="Times New Roman"/>
          <w:sz w:val="20"/>
          <w:szCs w:val="20"/>
        </w:rPr>
        <w:t>9 =</w:t>
      </w:r>
      <w:r w:rsidR="00E41DB5">
        <w:rPr>
          <w:rFonts w:ascii="Times New Roman" w:hAnsi="Times New Roman" w:cs="Times New Roman"/>
          <w:sz w:val="20"/>
          <w:szCs w:val="20"/>
        </w:rPr>
        <w:t xml:space="preserve"> 4*9 =</w:t>
      </w:r>
      <w:r w:rsidR="00846642" w:rsidRPr="003868B9">
        <w:rPr>
          <w:rFonts w:ascii="Times New Roman" w:hAnsi="Times New Roman" w:cs="Times New Roman"/>
          <w:sz w:val="20"/>
          <w:szCs w:val="20"/>
        </w:rPr>
        <w:t xml:space="preserve"> 36 valeurs d’ACC.</w:t>
      </w:r>
    </w:p>
    <w:p w14:paraId="1DF7A7EB" w14:textId="77777777" w:rsidR="004941A3" w:rsidRDefault="004941A3" w:rsidP="00622FD7">
      <w:pPr>
        <w:spacing w:line="360" w:lineRule="auto"/>
        <w:jc w:val="both"/>
        <w:rPr>
          <w:rFonts w:ascii="Times New Roman" w:hAnsi="Times New Roman" w:cs="Times New Roman"/>
          <w:sz w:val="28"/>
          <w:szCs w:val="28"/>
        </w:rPr>
      </w:pPr>
    </w:p>
    <w:p w14:paraId="40F1B099" w14:textId="73F4E9C9" w:rsidR="004941A3" w:rsidRDefault="0010505A" w:rsidP="0046444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6DBF8D0B" wp14:editId="10A9E77A">
                <wp:simplePos x="0" y="0"/>
                <wp:positionH relativeFrom="column">
                  <wp:posOffset>3314700</wp:posOffset>
                </wp:positionH>
                <wp:positionV relativeFrom="paragraph">
                  <wp:posOffset>853440</wp:posOffset>
                </wp:positionV>
                <wp:extent cx="1371600" cy="4572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E34103" w14:textId="6DB4CBF2" w:rsidR="00124E56" w:rsidRPr="0010505A" w:rsidRDefault="00124E56" w:rsidP="0010505A">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 o:spid="_x0000_s1081" type="#_x0000_t202" style="position:absolute;left:0;text-align:left;margin-left:261pt;margin-top:67.2pt;width:108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KKXKLPWAgAAHQYAAA4AAAAAAAAAAAAAAAAALAIAAGRycy9l&#10;Mm9Eb2MueG1sUEsBAi0AFAAGAAgAAAAhAN5PhkPfAAAACwEAAA8AAAAAAAAAAAAAAAAALgUAAGRy&#10;cy9kb3ducmV2LnhtbFBLBQYAAAAABAAEAPMAAAA6BgAAAAA=&#10;" filled="f" stroked="f">
                <v:textbox>
                  <w:txbxContent>
                    <w:p w14:paraId="3FE34103" w14:textId="6DB4CBF2" w:rsidR="00124E56" w:rsidRPr="0010505A" w:rsidRDefault="00124E56" w:rsidP="0010505A">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068E2A0A" wp14:editId="15B9B6E3">
                <wp:simplePos x="0" y="0"/>
                <wp:positionH relativeFrom="column">
                  <wp:posOffset>914400</wp:posOffset>
                </wp:positionH>
                <wp:positionV relativeFrom="paragraph">
                  <wp:posOffset>853440</wp:posOffset>
                </wp:positionV>
                <wp:extent cx="1371600" cy="4572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02C6A7" w14:textId="45CD6D29" w:rsidR="00124E56" w:rsidRPr="0010505A" w:rsidRDefault="00124E56" w:rsidP="0010505A">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82" type="#_x0000_t202" style="position:absolute;left:0;text-align:left;margin-left:1in;margin-top:67.2pt;width:108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" filled="f" stroked="f">
                <v:textbox>
                  <w:txbxContent>
                    <w:p w14:paraId="2702C6A7" w14:textId="45CD6D29" w:rsidR="00124E56" w:rsidRPr="0010505A" w:rsidRDefault="00124E56" w:rsidP="0010505A">
                      <w:pPr>
                        <w:jc w:val="center"/>
                        <w:rPr>
                          <w:i/>
                        </w:rPr>
                      </w:pPr>
                      <w:r w:rsidRPr="0010505A">
                        <w:rPr>
                          <w:i/>
                        </w:rPr>
                        <w:t>Même facteur  j</w:t>
                      </w:r>
                      <w:r>
                        <w:rPr>
                          <w:i/>
                        </w:rPr>
                        <w:t>, position i</w:t>
                      </w:r>
                    </w:p>
                  </w:txbxContent>
                </v:textbox>
              </v:shape>
            </w:pict>
          </mc:Fallback>
        </mc:AlternateContent>
      </w:r>
      <w:r w:rsidR="00464446">
        <w:rPr>
          <w:rFonts w:ascii="Times New Roman" w:hAnsi="Times New Roman" w:cs="Times New Roman"/>
          <w:noProof/>
          <w:sz w:val="28"/>
          <w:szCs w:val="28"/>
        </w:rPr>
        <w:drawing>
          <wp:inline distT="0" distB="0" distL="0" distR="0" wp14:anchorId="70852366" wp14:editId="282AE1CF">
            <wp:extent cx="4535489" cy="1033418"/>
            <wp:effectExtent l="0" t="0" r="1143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44C922F3" w14:textId="77777777" w:rsidR="0010505A" w:rsidRDefault="0010505A" w:rsidP="00464446">
      <w:pPr>
        <w:spacing w:line="360" w:lineRule="auto"/>
        <w:jc w:val="center"/>
        <w:rPr>
          <w:rFonts w:ascii="Times New Roman" w:hAnsi="Times New Roman" w:cs="Times New Roman"/>
          <w:sz w:val="28"/>
          <w:szCs w:val="28"/>
        </w:rPr>
      </w:pPr>
    </w:p>
    <w:p w14:paraId="10258A0F" w14:textId="039B19F1" w:rsidR="00464446" w:rsidRDefault="00464446" w:rsidP="00464446">
      <w:pPr>
        <w:spacing w:line="360" w:lineRule="auto"/>
        <w:jc w:val="center"/>
        <w:rPr>
          <w:rFonts w:ascii="Times New Roman" w:hAnsi="Times New Roman" w:cs="Times New Roman"/>
          <w:sz w:val="28"/>
          <w:szCs w:val="28"/>
        </w:rPr>
      </w:pPr>
      <w:r w:rsidRPr="00586320">
        <w:rPr>
          <w:rFonts w:ascii="Times New Roman" w:hAnsi="Times New Roman" w:cs="Times New Roman"/>
          <w:b/>
        </w:rPr>
        <w:t>Formule 1 :</w:t>
      </w:r>
      <w:r w:rsidRPr="00586320">
        <w:rPr>
          <w:rFonts w:ascii="Times New Roman" w:hAnsi="Times New Roman" w:cs="Times New Roman"/>
          <w:sz w:val="20"/>
          <w:szCs w:val="20"/>
        </w:rPr>
        <w:t xml:space="preserve"> Formule du calcul des ACC</w:t>
      </w:r>
      <w:r w:rsidR="0010505A" w:rsidRPr="00586320">
        <w:rPr>
          <w:rFonts w:ascii="Times New Roman" w:hAnsi="Times New Roman" w:cs="Times New Roman"/>
          <w:sz w:val="20"/>
          <w:szCs w:val="20"/>
        </w:rPr>
        <w:t xml:space="preserve">. </w:t>
      </w:r>
    </w:p>
    <w:p w14:paraId="6EEE1768" w14:textId="77777777" w:rsidR="00BC610E" w:rsidRDefault="00BC610E" w:rsidP="00622FD7">
      <w:pPr>
        <w:spacing w:line="360" w:lineRule="auto"/>
        <w:jc w:val="both"/>
        <w:rPr>
          <w:rFonts w:ascii="Times New Roman" w:hAnsi="Times New Roman" w:cs="Times New Roman"/>
          <w:sz w:val="28"/>
          <w:szCs w:val="28"/>
        </w:rPr>
      </w:pPr>
    </w:p>
    <w:p w14:paraId="6DDD2F10" w14:textId="6D253106" w:rsidR="00CB0EC2" w:rsidRDefault="00CF27B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Ainsi pour un même facteur (z</w:t>
      </w:r>
      <w:r w:rsidRPr="00CF27B0">
        <w:rPr>
          <w:rFonts w:ascii="Times New Roman" w:hAnsi="Times New Roman" w:cs="Times New Roman"/>
          <w:sz w:val="28"/>
          <w:szCs w:val="28"/>
          <w:vertAlign w:val="subscript"/>
        </w:rPr>
        <w:t>1</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1</w:t>
      </w:r>
      <w:r>
        <w:rPr>
          <w:rFonts w:ascii="Times New Roman" w:hAnsi="Times New Roman" w:cs="Times New Roman"/>
          <w:sz w:val="28"/>
          <w:szCs w:val="28"/>
        </w:rPr>
        <w:t>, z</w:t>
      </w:r>
      <w:r w:rsidRPr="00CF27B0">
        <w:rPr>
          <w:rFonts w:ascii="Times New Roman" w:hAnsi="Times New Roman" w:cs="Times New Roman"/>
          <w:sz w:val="28"/>
          <w:szCs w:val="28"/>
          <w:vertAlign w:val="subscript"/>
        </w:rPr>
        <w:t>2</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2</w:t>
      </w:r>
      <w:r>
        <w:rPr>
          <w:rFonts w:ascii="Times New Roman" w:hAnsi="Times New Roman" w:cs="Times New Roman"/>
          <w:sz w:val="28"/>
          <w:szCs w:val="28"/>
        </w:rPr>
        <w:t xml:space="preserve"> et z</w:t>
      </w:r>
      <w:r w:rsidRPr="00CF27B0">
        <w:rPr>
          <w:rFonts w:ascii="Times New Roman" w:hAnsi="Times New Roman" w:cs="Times New Roman"/>
          <w:sz w:val="28"/>
          <w:szCs w:val="28"/>
          <w:vertAlign w:val="subscript"/>
        </w:rPr>
        <w:t>3</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3</w:t>
      </w:r>
      <w:r>
        <w:rPr>
          <w:rFonts w:ascii="Times New Roman" w:hAnsi="Times New Roman" w:cs="Times New Roman"/>
          <w:sz w:val="28"/>
          <w:szCs w:val="28"/>
        </w:rPr>
        <w:t>)</w:t>
      </w:r>
      <w:r w:rsidR="00AE0693">
        <w:rPr>
          <w:rFonts w:ascii="Times New Roman" w:hAnsi="Times New Roman" w:cs="Times New Roman"/>
          <w:sz w:val="28"/>
          <w:szCs w:val="28"/>
        </w:rPr>
        <w:t xml:space="preserve"> on obtient 3*r = 3*4 = 12 valeurs d’ACC. Tandis que pour des facteurs différents</w:t>
      </w:r>
      <w:r w:rsidR="00C74CBD">
        <w:rPr>
          <w:rFonts w:ascii="Times New Roman" w:hAnsi="Times New Roman" w:cs="Times New Roman"/>
          <w:sz w:val="28"/>
          <w:szCs w:val="28"/>
        </w:rPr>
        <w:t xml:space="preserve">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2</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2</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1</w:t>
      </w:r>
      <w:proofErr w:type="gramStart"/>
      <w:r w:rsidR="00C74CBD">
        <w:rPr>
          <w:rFonts w:ascii="Times New Roman" w:hAnsi="Times New Roman" w:cs="Times New Roman"/>
          <w:sz w:val="28"/>
          <w:szCs w:val="28"/>
        </w:rPr>
        <w:t>, …)</w:t>
      </w:r>
      <w:proofErr w:type="gramEnd"/>
      <w:r w:rsidR="00C74CBD">
        <w:rPr>
          <w:rFonts w:ascii="Times New Roman" w:hAnsi="Times New Roman" w:cs="Times New Roman"/>
          <w:sz w:val="28"/>
          <w:szCs w:val="28"/>
        </w:rPr>
        <w:t xml:space="preserve"> on a 6*r = 6*4 = 24 ACC soit 12+26 = 36 termes d’ACC.</w:t>
      </w:r>
      <w:r w:rsidR="00632CC0">
        <w:rPr>
          <w:rFonts w:ascii="Times New Roman" w:hAnsi="Times New Roman" w:cs="Times New Roman"/>
          <w:sz w:val="28"/>
          <w:szCs w:val="28"/>
        </w:rPr>
        <w:t xml:space="preserve"> En d’</w:t>
      </w:r>
      <w:r w:rsidR="00032F3D">
        <w:rPr>
          <w:rFonts w:ascii="Times New Roman" w:hAnsi="Times New Roman" w:cs="Times New Roman"/>
          <w:sz w:val="28"/>
          <w:szCs w:val="28"/>
        </w:rPr>
        <w:t>autres termes</w:t>
      </w:r>
      <w:r w:rsidR="00632CC0">
        <w:rPr>
          <w:rFonts w:ascii="Times New Roman" w:hAnsi="Times New Roman" w:cs="Times New Roman"/>
          <w:sz w:val="28"/>
          <w:szCs w:val="28"/>
        </w:rPr>
        <w:t xml:space="preserve"> les ACC combinent l</w:t>
      </w:r>
      <w:r w:rsidR="00BA3EDC">
        <w:rPr>
          <w:rFonts w:ascii="Times New Roman" w:hAnsi="Times New Roman" w:cs="Times New Roman"/>
          <w:sz w:val="28"/>
          <w:szCs w:val="28"/>
        </w:rPr>
        <w:t xml:space="preserve">es </w:t>
      </w:r>
      <w:r w:rsidR="00632CC0">
        <w:rPr>
          <w:rFonts w:ascii="Times New Roman" w:hAnsi="Times New Roman" w:cs="Times New Roman"/>
          <w:sz w:val="28"/>
          <w:szCs w:val="28"/>
        </w:rPr>
        <w:t>information</w:t>
      </w:r>
      <w:r w:rsidR="00BA3EDC">
        <w:rPr>
          <w:rFonts w:ascii="Times New Roman" w:hAnsi="Times New Roman" w:cs="Times New Roman"/>
          <w:sz w:val="28"/>
          <w:szCs w:val="28"/>
        </w:rPr>
        <w:t>s</w:t>
      </w:r>
      <w:r w:rsidR="00632CC0">
        <w:rPr>
          <w:rFonts w:ascii="Times New Roman" w:hAnsi="Times New Roman" w:cs="Times New Roman"/>
          <w:sz w:val="28"/>
          <w:szCs w:val="28"/>
        </w:rPr>
        <w:t xml:space="preserve"> de l’auto-cross variance entre mêmes facteurs à chaque </w:t>
      </w:r>
      <w:r w:rsidR="004E02B6">
        <w:rPr>
          <w:rFonts w:ascii="Times New Roman" w:hAnsi="Times New Roman" w:cs="Times New Roman"/>
          <w:sz w:val="28"/>
          <w:szCs w:val="28"/>
        </w:rPr>
        <w:t>position</w:t>
      </w:r>
      <w:r w:rsidR="00632CC0">
        <w:rPr>
          <w:rFonts w:ascii="Times New Roman" w:hAnsi="Times New Roman" w:cs="Times New Roman"/>
          <w:sz w:val="28"/>
          <w:szCs w:val="28"/>
        </w:rPr>
        <w:t xml:space="preserve"> et la cross variance entre </w:t>
      </w:r>
      <w:r w:rsidR="004E02B6">
        <w:rPr>
          <w:rFonts w:ascii="Times New Roman" w:hAnsi="Times New Roman" w:cs="Times New Roman"/>
          <w:sz w:val="28"/>
          <w:szCs w:val="28"/>
        </w:rPr>
        <w:t xml:space="preserve">deux différents </w:t>
      </w:r>
      <w:proofErr w:type="spellStart"/>
      <w:r w:rsidR="004E02B6">
        <w:rPr>
          <w:rFonts w:ascii="Times New Roman" w:hAnsi="Times New Roman" w:cs="Times New Roman"/>
          <w:sz w:val="28"/>
          <w:szCs w:val="28"/>
        </w:rPr>
        <w:t>Zscales</w:t>
      </w:r>
      <w:proofErr w:type="spellEnd"/>
      <w:r w:rsidR="004E02B6">
        <w:rPr>
          <w:rFonts w:ascii="Times New Roman" w:hAnsi="Times New Roman" w:cs="Times New Roman"/>
          <w:sz w:val="28"/>
          <w:szCs w:val="28"/>
        </w:rPr>
        <w:t xml:space="preserve"> à chaque positions.</w:t>
      </w:r>
      <w:r w:rsidR="001C310F">
        <w:rPr>
          <w:rFonts w:ascii="Times New Roman" w:hAnsi="Times New Roman" w:cs="Times New Roman"/>
          <w:sz w:val="28"/>
          <w:szCs w:val="28"/>
        </w:rPr>
        <w:t xml:space="preserve"> Les ACC constituent donc une approche physico-mathématique quant à la description d’un peptide.</w:t>
      </w:r>
    </w:p>
    <w:p w14:paraId="1172C438" w14:textId="77777777" w:rsidR="00404F05" w:rsidRDefault="00404F05" w:rsidP="00622FD7">
      <w:pPr>
        <w:spacing w:line="360" w:lineRule="auto"/>
        <w:jc w:val="both"/>
        <w:rPr>
          <w:rFonts w:ascii="Times New Roman" w:hAnsi="Times New Roman" w:cs="Times New Roman"/>
          <w:sz w:val="28"/>
          <w:szCs w:val="28"/>
        </w:rPr>
      </w:pPr>
    </w:p>
    <w:p w14:paraId="203BBDBC" w14:textId="0993991A" w:rsidR="00C25AA9"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avoir une visualisation de nos jeux de données et de leurs </w:t>
      </w:r>
      <w:r w:rsidR="00DD0528">
        <w:rPr>
          <w:rFonts w:ascii="Times New Roman" w:hAnsi="Times New Roman" w:cs="Times New Roman"/>
          <w:sz w:val="28"/>
          <w:szCs w:val="28"/>
        </w:rPr>
        <w:t>rela</w:t>
      </w:r>
      <w:r w:rsidR="004B461A">
        <w:rPr>
          <w:rFonts w:ascii="Times New Roman" w:hAnsi="Times New Roman" w:cs="Times New Roman"/>
          <w:sz w:val="28"/>
          <w:szCs w:val="28"/>
        </w:rPr>
        <w:t>tions entre eux</w:t>
      </w:r>
      <w:r>
        <w:rPr>
          <w:rFonts w:ascii="Times New Roman" w:hAnsi="Times New Roman" w:cs="Times New Roman"/>
          <w:sz w:val="28"/>
          <w:szCs w:val="28"/>
        </w:rPr>
        <w:t xml:space="preserve"> nous effectuerons </w:t>
      </w:r>
      <w:r w:rsidR="000E2AC6">
        <w:rPr>
          <w:rFonts w:ascii="Times New Roman" w:hAnsi="Times New Roman" w:cs="Times New Roman"/>
          <w:sz w:val="28"/>
          <w:szCs w:val="28"/>
        </w:rPr>
        <w:t>des</w:t>
      </w:r>
      <w:r>
        <w:rPr>
          <w:rFonts w:ascii="Times New Roman" w:hAnsi="Times New Roman" w:cs="Times New Roman"/>
          <w:sz w:val="28"/>
          <w:szCs w:val="28"/>
        </w:rPr>
        <w:t xml:space="preserve"> t-</w:t>
      </w:r>
      <w:proofErr w:type="spellStart"/>
      <w:r>
        <w:rPr>
          <w:rFonts w:ascii="Times New Roman" w:hAnsi="Times New Roman" w:cs="Times New Roman"/>
          <w:sz w:val="28"/>
          <w:szCs w:val="28"/>
        </w:rPr>
        <w:t>sne</w:t>
      </w:r>
      <w:proofErr w:type="spellEnd"/>
      <w:r w:rsidR="000E2AC6">
        <w:rPr>
          <w:rFonts w:ascii="Times New Roman" w:hAnsi="Times New Roman" w:cs="Times New Roman"/>
          <w:sz w:val="28"/>
          <w:szCs w:val="28"/>
        </w:rPr>
        <w:t xml:space="preserve"> à plusieurs reprises</w:t>
      </w:r>
      <w:r>
        <w:rPr>
          <w:rFonts w:ascii="Times New Roman" w:hAnsi="Times New Roman" w:cs="Times New Roman"/>
          <w:sz w:val="28"/>
          <w:szCs w:val="28"/>
        </w:rPr>
        <w:t>. La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(t-</w:t>
      </w:r>
      <w:proofErr w:type="spellStart"/>
      <w:r>
        <w:rPr>
          <w:rFonts w:ascii="Times New Roman" w:hAnsi="Times New Roman" w:cs="Times New Roman"/>
          <w:sz w:val="28"/>
          <w:szCs w:val="28"/>
        </w:rPr>
        <w:t>stochastic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embedding</w:t>
      </w:r>
      <w:proofErr w:type="spellEnd"/>
      <w:r>
        <w:rPr>
          <w:rFonts w:ascii="Times New Roman" w:hAnsi="Times New Roman" w:cs="Times New Roman"/>
          <w:sz w:val="28"/>
          <w:szCs w:val="28"/>
        </w:rPr>
        <w:t xml:space="preserve">) est un algorithme de réduction de dimensionnalité par  méthode d’apprentissage non supervisé. </w:t>
      </w:r>
      <w:r w:rsidR="003C59EF">
        <w:rPr>
          <w:rFonts w:ascii="Times New Roman" w:hAnsi="Times New Roman" w:cs="Times New Roman"/>
          <w:sz w:val="28"/>
          <w:szCs w:val="28"/>
        </w:rPr>
        <w:t>Il est basé sur une approche probabiliste de la distance et d’un score de similarité entre deux points</w:t>
      </w:r>
      <w:r w:rsidR="001A1C14">
        <w:rPr>
          <w:rFonts w:ascii="Times New Roman" w:hAnsi="Times New Roman" w:cs="Times New Roman"/>
          <w:sz w:val="28"/>
          <w:szCs w:val="28"/>
        </w:rPr>
        <w:t xml:space="preserve"> à l’aide d’une t-distribution</w:t>
      </w:r>
      <w:r w:rsidR="003C59EF">
        <w:rPr>
          <w:rFonts w:ascii="Times New Roman" w:hAnsi="Times New Roman" w:cs="Times New Roman"/>
          <w:sz w:val="28"/>
          <w:szCs w:val="28"/>
        </w:rPr>
        <w:t>.</w:t>
      </w:r>
    </w:p>
    <w:p w14:paraId="3F04F614" w14:textId="1F71D476" w:rsidR="00BC610E"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Cela permet de visualiser et d’analyser un jeu de données à plusieurs dimensions</w:t>
      </w:r>
      <w:r w:rsidR="000969C1">
        <w:rPr>
          <w:rFonts w:ascii="Times New Roman" w:hAnsi="Times New Roman" w:cs="Times New Roman"/>
          <w:sz w:val="28"/>
          <w:szCs w:val="28"/>
        </w:rPr>
        <w:t>,</w:t>
      </w:r>
      <w:r>
        <w:rPr>
          <w:rFonts w:ascii="Times New Roman" w:hAnsi="Times New Roman" w:cs="Times New Roman"/>
          <w:sz w:val="28"/>
          <w:szCs w:val="28"/>
        </w:rPr>
        <w:t xml:space="preserve"> ou type de descripteurs</w:t>
      </w:r>
      <w:r w:rsidR="000969C1">
        <w:rPr>
          <w:rFonts w:ascii="Times New Roman" w:hAnsi="Times New Roman" w:cs="Times New Roman"/>
          <w:sz w:val="28"/>
          <w:szCs w:val="28"/>
        </w:rPr>
        <w:t>,</w:t>
      </w:r>
      <w:r>
        <w:rPr>
          <w:rFonts w:ascii="Times New Roman" w:hAnsi="Times New Roman" w:cs="Times New Roman"/>
          <w:sz w:val="28"/>
          <w:szCs w:val="28"/>
        </w:rPr>
        <w:t xml:space="preserve"> en les réduisant à deux dimensions. Toutefois il ne permet en aucun de faire une réel </w:t>
      </w:r>
      <w:proofErr w:type="spellStart"/>
      <w:r>
        <w:rPr>
          <w:rFonts w:ascii="Times New Roman" w:hAnsi="Times New Roman" w:cs="Times New Roman"/>
          <w:sz w:val="28"/>
          <w:szCs w:val="28"/>
        </w:rPr>
        <w:t>clustering</w:t>
      </w:r>
      <w:proofErr w:type="spellEnd"/>
      <w:r>
        <w:rPr>
          <w:rFonts w:ascii="Times New Roman" w:hAnsi="Times New Roman" w:cs="Times New Roman"/>
          <w:sz w:val="28"/>
          <w:szCs w:val="28"/>
        </w:rPr>
        <w:t>, mais il permet de déterminer des liens potentiels entre les données.</w:t>
      </w:r>
      <w:r w:rsidR="00A5061F">
        <w:rPr>
          <w:rFonts w:ascii="Times New Roman" w:hAnsi="Times New Roman" w:cs="Times New Roman"/>
          <w:sz w:val="28"/>
          <w:szCs w:val="28"/>
        </w:rPr>
        <w:t xml:space="preserve"> Pour ce qui est des </w:t>
      </w:r>
      <w:proofErr w:type="spellStart"/>
      <w:r w:rsidR="00A5061F">
        <w:rPr>
          <w:rFonts w:ascii="Times New Roman" w:hAnsi="Times New Roman" w:cs="Times New Roman"/>
          <w:sz w:val="28"/>
          <w:szCs w:val="28"/>
        </w:rPr>
        <w:t>clustering</w:t>
      </w:r>
      <w:proofErr w:type="spellEnd"/>
      <w:r w:rsidR="00A5061F">
        <w:rPr>
          <w:rFonts w:ascii="Times New Roman" w:hAnsi="Times New Roman" w:cs="Times New Roman"/>
          <w:sz w:val="28"/>
          <w:szCs w:val="28"/>
        </w:rPr>
        <w:t xml:space="preserve">, des ACP </w:t>
      </w:r>
      <w:r w:rsidR="004A1EDC">
        <w:rPr>
          <w:rFonts w:ascii="Times New Roman" w:hAnsi="Times New Roman" w:cs="Times New Roman"/>
          <w:sz w:val="28"/>
          <w:szCs w:val="28"/>
        </w:rPr>
        <w:t xml:space="preserve">(Analyse en Composantes Principales) </w:t>
      </w:r>
      <w:r w:rsidR="00A5061F">
        <w:rPr>
          <w:rFonts w:ascii="Times New Roman" w:hAnsi="Times New Roman" w:cs="Times New Roman"/>
          <w:sz w:val="28"/>
          <w:szCs w:val="28"/>
        </w:rPr>
        <w:t>pourront être effectuées.</w:t>
      </w:r>
    </w:p>
    <w:p w14:paraId="3EE5B572" w14:textId="77777777" w:rsidR="002B1EB9" w:rsidRDefault="002B1EB9" w:rsidP="00622FD7">
      <w:pPr>
        <w:spacing w:line="360" w:lineRule="auto"/>
        <w:jc w:val="both"/>
        <w:rPr>
          <w:rFonts w:ascii="Times New Roman" w:hAnsi="Times New Roman" w:cs="Times New Roman"/>
          <w:sz w:val="28"/>
          <w:szCs w:val="28"/>
        </w:rPr>
      </w:pPr>
    </w:p>
    <w:p w14:paraId="0D6EB0DB" w14:textId="70D0C70C" w:rsidR="002B1EB9" w:rsidRPr="00807614"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5A8DA5F6" w14:textId="77777777" w:rsidR="008E3EC3" w:rsidRDefault="006C783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modèle prédictif, nous avons fait le choix d’un modèle de type </w:t>
      </w:r>
      <w:r w:rsidR="001221C4">
        <w:rPr>
          <w:rFonts w:ascii="Times New Roman" w:hAnsi="Times New Roman" w:cs="Times New Roman"/>
          <w:sz w:val="28"/>
          <w:szCs w:val="28"/>
        </w:rPr>
        <w:t>« </w:t>
      </w:r>
      <w:proofErr w:type="spellStart"/>
      <w:r w:rsidR="001221C4">
        <w:rPr>
          <w:rFonts w:ascii="Times New Roman" w:hAnsi="Times New Roman" w:cs="Times New Roman"/>
          <w:sz w:val="28"/>
          <w:szCs w:val="28"/>
        </w:rPr>
        <w:t>Random</w:t>
      </w:r>
      <w:proofErr w:type="spellEnd"/>
      <w:r w:rsidR="001221C4">
        <w:rPr>
          <w:rFonts w:ascii="Times New Roman" w:hAnsi="Times New Roman" w:cs="Times New Roman"/>
          <w:sz w:val="28"/>
          <w:szCs w:val="28"/>
        </w:rPr>
        <w:t xml:space="preserve"> Forest ».</w:t>
      </w:r>
      <w:r w:rsidR="0078718F">
        <w:rPr>
          <w:rFonts w:ascii="Times New Roman" w:hAnsi="Times New Roman" w:cs="Times New Roman"/>
          <w:sz w:val="28"/>
          <w:szCs w:val="28"/>
        </w:rPr>
        <w:t xml:space="preserve"> </w:t>
      </w:r>
      <w:r w:rsidR="006A1614">
        <w:rPr>
          <w:rFonts w:ascii="Times New Roman" w:hAnsi="Times New Roman" w:cs="Times New Roman"/>
          <w:sz w:val="28"/>
          <w:szCs w:val="28"/>
        </w:rPr>
        <w:t xml:space="preserve">Le </w:t>
      </w:r>
      <w:proofErr w:type="spellStart"/>
      <w:r w:rsidR="006A1614">
        <w:rPr>
          <w:rFonts w:ascii="Times New Roman" w:hAnsi="Times New Roman" w:cs="Times New Roman"/>
          <w:sz w:val="28"/>
          <w:szCs w:val="28"/>
        </w:rPr>
        <w:t>Random</w:t>
      </w:r>
      <w:proofErr w:type="spellEnd"/>
      <w:r w:rsidR="006A1614">
        <w:rPr>
          <w:rFonts w:ascii="Times New Roman" w:hAnsi="Times New Roman" w:cs="Times New Roman"/>
          <w:sz w:val="28"/>
          <w:szCs w:val="28"/>
        </w:rPr>
        <w:t xml:space="preserve"> Forest est un algorithme </w:t>
      </w:r>
      <w:r w:rsidR="0014672F">
        <w:rPr>
          <w:rFonts w:ascii="Times New Roman" w:hAnsi="Times New Roman" w:cs="Times New Roman"/>
          <w:sz w:val="28"/>
          <w:szCs w:val="28"/>
        </w:rPr>
        <w:t>utilisé en</w:t>
      </w:r>
      <w:r w:rsidR="006A1614">
        <w:rPr>
          <w:rFonts w:ascii="Times New Roman" w:hAnsi="Times New Roman" w:cs="Times New Roman"/>
          <w:sz w:val="28"/>
          <w:szCs w:val="28"/>
        </w:rPr>
        <w:t xml:space="preserve"> machine </w:t>
      </w:r>
      <w:proofErr w:type="spellStart"/>
      <w:r w:rsidR="006A1614">
        <w:rPr>
          <w:rFonts w:ascii="Times New Roman" w:hAnsi="Times New Roman" w:cs="Times New Roman"/>
          <w:sz w:val="28"/>
          <w:szCs w:val="28"/>
        </w:rPr>
        <w:t>learning</w:t>
      </w:r>
      <w:proofErr w:type="spellEnd"/>
      <w:r w:rsidR="006A1614">
        <w:rPr>
          <w:rFonts w:ascii="Times New Roman" w:hAnsi="Times New Roman" w:cs="Times New Roman"/>
          <w:sz w:val="28"/>
          <w:szCs w:val="28"/>
        </w:rPr>
        <w:t xml:space="preserve"> </w:t>
      </w:r>
      <w:r w:rsidR="0014672F">
        <w:rPr>
          <w:rFonts w:ascii="Times New Roman" w:hAnsi="Times New Roman" w:cs="Times New Roman"/>
          <w:sz w:val="28"/>
          <w:szCs w:val="28"/>
        </w:rPr>
        <w:t>se basant sur le principe d’arbres décisionnels.</w:t>
      </w:r>
      <w:r w:rsidR="005F423B">
        <w:rPr>
          <w:rFonts w:ascii="Times New Roman" w:hAnsi="Times New Roman" w:cs="Times New Roman"/>
          <w:sz w:val="28"/>
          <w:szCs w:val="28"/>
        </w:rPr>
        <w:t xml:space="preserve"> </w:t>
      </w:r>
      <w:r w:rsidR="007F3DE0">
        <w:rPr>
          <w:rFonts w:ascii="Times New Roman" w:hAnsi="Times New Roman" w:cs="Times New Roman"/>
          <w:sz w:val="28"/>
          <w:szCs w:val="28"/>
        </w:rPr>
        <w:t>Ici, les nœuds correspondraient aux différentes étapes du protocole</w:t>
      </w:r>
      <w:r w:rsidR="001B330D">
        <w:rPr>
          <w:rFonts w:ascii="Times New Roman" w:hAnsi="Times New Roman" w:cs="Times New Roman"/>
          <w:sz w:val="28"/>
          <w:szCs w:val="28"/>
        </w:rPr>
        <w:t xml:space="preserve"> de la figure 3</w:t>
      </w:r>
      <w:r w:rsidR="007F3DE0">
        <w:rPr>
          <w:rFonts w:ascii="Times New Roman" w:hAnsi="Times New Roman" w:cs="Times New Roman"/>
          <w:sz w:val="28"/>
          <w:szCs w:val="28"/>
        </w:rPr>
        <w:t xml:space="preserve"> </w:t>
      </w:r>
      <w:r w:rsidR="001B330D">
        <w:rPr>
          <w:rFonts w:ascii="Times New Roman" w:hAnsi="Times New Roman" w:cs="Times New Roman"/>
          <w:sz w:val="28"/>
          <w:szCs w:val="28"/>
        </w:rPr>
        <w:t xml:space="preserve">qui sont nos critères de décision (ou </w:t>
      </w:r>
      <w:proofErr w:type="spellStart"/>
      <w:r w:rsidR="001B330D">
        <w:rPr>
          <w:rFonts w:ascii="Times New Roman" w:hAnsi="Times New Roman" w:cs="Times New Roman"/>
          <w:sz w:val="28"/>
          <w:szCs w:val="28"/>
        </w:rPr>
        <w:t>features</w:t>
      </w:r>
      <w:proofErr w:type="spellEnd"/>
      <w:r w:rsidR="001B330D">
        <w:rPr>
          <w:rFonts w:ascii="Times New Roman" w:hAnsi="Times New Roman" w:cs="Times New Roman"/>
          <w:sz w:val="28"/>
          <w:szCs w:val="28"/>
        </w:rPr>
        <w:t>)</w:t>
      </w:r>
      <w:r w:rsidR="00102836">
        <w:rPr>
          <w:rFonts w:ascii="Times New Roman" w:hAnsi="Times New Roman" w:cs="Times New Roman"/>
          <w:sz w:val="28"/>
          <w:szCs w:val="28"/>
        </w:rPr>
        <w:t>. La suite de décision du modèle nous amènerait à deux décisions possibles</w:t>
      </w:r>
      <w:r w:rsidR="00743D4C">
        <w:rPr>
          <w:rFonts w:ascii="Times New Roman" w:hAnsi="Times New Roman" w:cs="Times New Roman"/>
          <w:sz w:val="28"/>
          <w:szCs w:val="28"/>
        </w:rPr>
        <w:t xml:space="preserve"> : protéine </w:t>
      </w:r>
      <w:proofErr w:type="spellStart"/>
      <w:r w:rsidR="00756943">
        <w:rPr>
          <w:rFonts w:ascii="Times New Roman" w:hAnsi="Times New Roman" w:cs="Times New Roman"/>
          <w:sz w:val="28"/>
          <w:szCs w:val="28"/>
        </w:rPr>
        <w:t>ROGEs</w:t>
      </w:r>
      <w:proofErr w:type="spellEnd"/>
      <w:r w:rsidR="00743D4C">
        <w:rPr>
          <w:rFonts w:ascii="Times New Roman" w:hAnsi="Times New Roman" w:cs="Times New Roman"/>
          <w:sz w:val="28"/>
          <w:szCs w:val="28"/>
        </w:rPr>
        <w:t xml:space="preserve"> ou non.</w:t>
      </w:r>
      <w:r w:rsidR="00F914B1">
        <w:rPr>
          <w:rFonts w:ascii="Times New Roman" w:hAnsi="Times New Roman" w:cs="Times New Roman"/>
          <w:sz w:val="28"/>
          <w:szCs w:val="28"/>
        </w:rPr>
        <w:t xml:space="preserve"> La </w:t>
      </w:r>
      <w:proofErr w:type="spellStart"/>
      <w:r w:rsidR="00F914B1">
        <w:rPr>
          <w:rFonts w:ascii="Times New Roman" w:hAnsi="Times New Roman" w:cs="Times New Roman"/>
          <w:sz w:val="28"/>
          <w:szCs w:val="28"/>
        </w:rPr>
        <w:t>R</w:t>
      </w:r>
      <w:r w:rsidR="00680630">
        <w:rPr>
          <w:rFonts w:ascii="Times New Roman" w:hAnsi="Times New Roman" w:cs="Times New Roman"/>
          <w:sz w:val="28"/>
          <w:szCs w:val="28"/>
        </w:rPr>
        <w:t>andom</w:t>
      </w:r>
      <w:proofErr w:type="spellEnd"/>
      <w:r w:rsidR="00680630">
        <w:rPr>
          <w:rFonts w:ascii="Times New Roman" w:hAnsi="Times New Roman" w:cs="Times New Roman"/>
          <w:sz w:val="28"/>
          <w:szCs w:val="28"/>
        </w:rPr>
        <w:t xml:space="preserve"> Forest est en réalité un ensemble </w:t>
      </w:r>
      <w:r w:rsidR="00F914B1">
        <w:rPr>
          <w:rFonts w:ascii="Times New Roman" w:hAnsi="Times New Roman" w:cs="Times New Roman"/>
          <w:sz w:val="28"/>
          <w:szCs w:val="28"/>
        </w:rPr>
        <w:t>de plusieurs arbres</w:t>
      </w:r>
      <w:r w:rsidR="003043A1">
        <w:rPr>
          <w:rFonts w:ascii="Times New Roman" w:hAnsi="Times New Roman" w:cs="Times New Roman"/>
          <w:sz w:val="28"/>
          <w:szCs w:val="28"/>
        </w:rPr>
        <w:t xml:space="preserve"> décisionnels</w:t>
      </w:r>
      <w:r w:rsidR="00F914B1">
        <w:rPr>
          <w:rFonts w:ascii="Times New Roman" w:hAnsi="Times New Roman" w:cs="Times New Roman"/>
          <w:sz w:val="28"/>
          <w:szCs w:val="28"/>
        </w:rPr>
        <w:t xml:space="preserve"> pour combiner les résultats afin qu’ils soient plus précis.</w:t>
      </w:r>
      <w:r w:rsidR="00213A7F">
        <w:rPr>
          <w:rFonts w:ascii="Times New Roman" w:hAnsi="Times New Roman" w:cs="Times New Roman"/>
          <w:sz w:val="28"/>
          <w:szCs w:val="28"/>
        </w:rPr>
        <w:t xml:space="preserve"> </w:t>
      </w:r>
      <w:r w:rsidR="00680630">
        <w:rPr>
          <w:rFonts w:ascii="Times New Roman" w:hAnsi="Times New Roman" w:cs="Times New Roman"/>
          <w:sz w:val="28"/>
          <w:szCs w:val="28"/>
        </w:rPr>
        <w:t xml:space="preserve">La RF peut être utilisée à des fins de classification ou de régression. Dans notre cas nous allons donc l’utiliser pour classifier nos protéines. </w:t>
      </w:r>
      <w:r w:rsidR="00213A7F">
        <w:rPr>
          <w:rFonts w:ascii="Times New Roman" w:hAnsi="Times New Roman" w:cs="Times New Roman"/>
          <w:sz w:val="28"/>
          <w:szCs w:val="28"/>
        </w:rPr>
        <w:t xml:space="preserve">Chaque arbre </w:t>
      </w:r>
      <w:r w:rsidR="00ED1D6E">
        <w:rPr>
          <w:rFonts w:ascii="Times New Roman" w:hAnsi="Times New Roman" w:cs="Times New Roman"/>
          <w:sz w:val="28"/>
          <w:szCs w:val="28"/>
        </w:rPr>
        <w:t xml:space="preserve">décisionnel </w:t>
      </w:r>
      <w:r w:rsidR="00213A7F">
        <w:rPr>
          <w:rFonts w:ascii="Times New Roman" w:hAnsi="Times New Roman" w:cs="Times New Roman"/>
          <w:sz w:val="28"/>
          <w:szCs w:val="28"/>
        </w:rPr>
        <w:t>est entraîné sur un sous-ensembl</w:t>
      </w:r>
      <w:r w:rsidR="007C043B">
        <w:rPr>
          <w:rFonts w:ascii="Times New Roman" w:hAnsi="Times New Roman" w:cs="Times New Roman"/>
          <w:sz w:val="28"/>
          <w:szCs w:val="28"/>
        </w:rPr>
        <w:t xml:space="preserve">e de la </w:t>
      </w:r>
      <w:proofErr w:type="spellStart"/>
      <w:r w:rsidR="007C043B">
        <w:rPr>
          <w:rFonts w:ascii="Times New Roman" w:hAnsi="Times New Roman" w:cs="Times New Roman"/>
          <w:sz w:val="28"/>
          <w:szCs w:val="28"/>
        </w:rPr>
        <w:t>dataset</w:t>
      </w:r>
      <w:proofErr w:type="spellEnd"/>
      <w:r w:rsidR="007C043B">
        <w:rPr>
          <w:rFonts w:ascii="Times New Roman" w:hAnsi="Times New Roman" w:cs="Times New Roman"/>
          <w:sz w:val="28"/>
          <w:szCs w:val="28"/>
        </w:rPr>
        <w:t xml:space="preserve"> et donnera son </w:t>
      </w:r>
      <w:r w:rsidR="00A65F6D">
        <w:rPr>
          <w:rFonts w:ascii="Times New Roman" w:hAnsi="Times New Roman" w:cs="Times New Roman"/>
          <w:sz w:val="28"/>
          <w:szCs w:val="28"/>
        </w:rPr>
        <w:t xml:space="preserve">propre </w:t>
      </w:r>
      <w:r w:rsidR="00213A7F">
        <w:rPr>
          <w:rFonts w:ascii="Times New Roman" w:hAnsi="Times New Roman" w:cs="Times New Roman"/>
          <w:sz w:val="28"/>
          <w:szCs w:val="28"/>
        </w:rPr>
        <w:t xml:space="preserve">résultat. </w:t>
      </w:r>
      <w:r w:rsidR="008E3EC3">
        <w:rPr>
          <w:rFonts w:ascii="Times New Roman" w:hAnsi="Times New Roman" w:cs="Times New Roman"/>
          <w:sz w:val="28"/>
          <w:szCs w:val="28"/>
        </w:rPr>
        <w:t>Ensuite dans le cas d’une classification toutes les</w:t>
      </w:r>
      <w:r w:rsidR="00213A7F">
        <w:rPr>
          <w:rFonts w:ascii="Times New Roman" w:hAnsi="Times New Roman" w:cs="Times New Roman"/>
          <w:sz w:val="28"/>
          <w:szCs w:val="28"/>
        </w:rPr>
        <w:t xml:space="preserve"> décision</w:t>
      </w:r>
      <w:r w:rsidR="008E3EC3">
        <w:rPr>
          <w:rFonts w:ascii="Times New Roman" w:hAnsi="Times New Roman" w:cs="Times New Roman"/>
          <w:sz w:val="28"/>
          <w:szCs w:val="28"/>
        </w:rPr>
        <w:t>s sont</w:t>
      </w:r>
      <w:r w:rsidR="00213A7F">
        <w:rPr>
          <w:rFonts w:ascii="Times New Roman" w:hAnsi="Times New Roman" w:cs="Times New Roman"/>
          <w:sz w:val="28"/>
          <w:szCs w:val="28"/>
        </w:rPr>
        <w:t xml:space="preserve"> combinée</w:t>
      </w:r>
      <w:r w:rsidR="008E3EC3">
        <w:rPr>
          <w:rFonts w:ascii="Times New Roman" w:hAnsi="Times New Roman" w:cs="Times New Roman"/>
          <w:sz w:val="28"/>
          <w:szCs w:val="28"/>
        </w:rPr>
        <w:t>s</w:t>
      </w:r>
      <w:r w:rsidR="00213A7F">
        <w:rPr>
          <w:rFonts w:ascii="Times New Roman" w:hAnsi="Times New Roman" w:cs="Times New Roman"/>
          <w:sz w:val="28"/>
          <w:szCs w:val="28"/>
        </w:rPr>
        <w:t xml:space="preserve"> et le résultat fi</w:t>
      </w:r>
      <w:r w:rsidR="00EA653B">
        <w:rPr>
          <w:rFonts w:ascii="Times New Roman" w:hAnsi="Times New Roman" w:cs="Times New Roman"/>
          <w:sz w:val="28"/>
          <w:szCs w:val="28"/>
        </w:rPr>
        <w:t xml:space="preserve">nal sera le celui qui aura eu la plus grande chance d’être piochée aléatoirement parmi </w:t>
      </w:r>
      <w:r w:rsidR="00D67805">
        <w:rPr>
          <w:rFonts w:ascii="Times New Roman" w:hAnsi="Times New Roman" w:cs="Times New Roman"/>
          <w:sz w:val="28"/>
          <w:szCs w:val="28"/>
        </w:rPr>
        <w:t xml:space="preserve">toutes </w:t>
      </w:r>
      <w:r w:rsidR="00EA653B">
        <w:rPr>
          <w:rFonts w:ascii="Times New Roman" w:hAnsi="Times New Roman" w:cs="Times New Roman"/>
          <w:sz w:val="28"/>
          <w:szCs w:val="28"/>
        </w:rPr>
        <w:t>les décisions de chacun des arbres.</w:t>
      </w:r>
      <w:r w:rsidR="002B275A">
        <w:rPr>
          <w:rFonts w:ascii="Times New Roman" w:hAnsi="Times New Roman" w:cs="Times New Roman"/>
          <w:sz w:val="28"/>
          <w:szCs w:val="28"/>
        </w:rPr>
        <w:t xml:space="preserve"> </w:t>
      </w:r>
      <w:r w:rsidR="008E3EC3">
        <w:rPr>
          <w:rFonts w:ascii="Times New Roman" w:hAnsi="Times New Roman" w:cs="Times New Roman"/>
          <w:sz w:val="28"/>
          <w:szCs w:val="28"/>
        </w:rPr>
        <w:t xml:space="preserve">Tanis que pour une approche de régression le résultat constituera la moyenne des prédictions à travers tous les arbres de l’ensemble de la RF. </w:t>
      </w:r>
    </w:p>
    <w:p w14:paraId="07F36700" w14:textId="3AC677BB" w:rsidR="008E3EC3" w:rsidRDefault="00BE740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Le RF possède divers avantages comme une robustesse au sur-apprentissage grâce à sa « </w:t>
      </w:r>
      <w:proofErr w:type="spellStart"/>
      <w:r>
        <w:rPr>
          <w:rFonts w:ascii="Times New Roman" w:hAnsi="Times New Roman" w:cs="Times New Roman"/>
          <w:sz w:val="28"/>
          <w:szCs w:val="28"/>
        </w:rPr>
        <w:t>fôret</w:t>
      </w:r>
      <w:proofErr w:type="spellEnd"/>
      <w:r>
        <w:rPr>
          <w:rFonts w:ascii="Times New Roman" w:hAnsi="Times New Roman" w:cs="Times New Roman"/>
          <w:sz w:val="28"/>
          <w:szCs w:val="28"/>
        </w:rPr>
        <w:t> » d’arbres décisionnels, mais surtout à</w:t>
      </w:r>
      <w:r w:rsidR="008E3EC3">
        <w:rPr>
          <w:rFonts w:ascii="Times New Roman" w:hAnsi="Times New Roman" w:cs="Times New Roman"/>
          <w:sz w:val="28"/>
          <w:szCs w:val="28"/>
        </w:rPr>
        <w:t xml:space="preserve"> l’issue de l’apprentissage il nous sera possible de déterminer le poids de chacun des descripteurs peptidiques. Ainsi nous pourrons connaître quels sont les caractéristiques permettant de distinguer une protéine ROGE d’une autre.</w:t>
      </w:r>
    </w:p>
    <w:p w14:paraId="26D9ADF5" w14:textId="77777777" w:rsidR="008E3EC3" w:rsidRDefault="008E3EC3" w:rsidP="00622FD7">
      <w:pPr>
        <w:spacing w:line="360" w:lineRule="auto"/>
        <w:jc w:val="both"/>
        <w:rPr>
          <w:rFonts w:ascii="Times New Roman" w:hAnsi="Times New Roman" w:cs="Times New Roman"/>
          <w:sz w:val="28"/>
          <w:szCs w:val="28"/>
        </w:rPr>
      </w:pPr>
    </w:p>
    <w:p w14:paraId="304C5E95" w14:textId="0724B8FE" w:rsidR="00EA653B" w:rsidRDefault="002B275A"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ce qui est de l’apprentissage</w:t>
      </w:r>
      <w:r w:rsidR="00096AA3">
        <w:rPr>
          <w:rFonts w:ascii="Times New Roman" w:hAnsi="Times New Roman" w:cs="Times New Roman"/>
          <w:sz w:val="28"/>
          <w:szCs w:val="28"/>
        </w:rPr>
        <w:t>, test et validation du modèle nous utiliserons nos données comme suivant :</w:t>
      </w:r>
    </w:p>
    <w:p w14:paraId="075DBB7D" w14:textId="4F13068A"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63F8F4C0">
                <wp:simplePos x="0" y="0"/>
                <wp:positionH relativeFrom="column">
                  <wp:posOffset>4114800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124E56" w:rsidRDefault="00124E56"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83" type="#_x0000_t202" style="position:absolute;left:0;text-align:left;margin-left:324pt;margin-top:12.0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" filled="f" stroked="f">
                <v:textbox>
                  <w:txbxContent>
                    <w:p w14:paraId="3E576178" w14:textId="1C0ED626" w:rsidR="00124E56" w:rsidRDefault="00124E56" w:rsidP="00487561">
                      <w:r>
                        <w:t>10%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124E56" w:rsidRDefault="00124E56">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84"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qSrN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LtmnY8NOFS13vo&#10;Tau7EXeGLhrooBvi/B2xMNPQdLCn/C18uNC7Eutewmit7fc/6YM/EApWjALtJXbfNsQyjMQHBUM4&#10;zfI8LJV4yKGJ4GCPLctji9rIuQZaMtiIhkYx+HsxiNxq+QjrrAqvgokoCm+X2A/i3HebC9YhZVUV&#10;nWCNGOJv1L2hIXRgKczHQ/tIrOmHKAzyRz1sE1K8mKXON9xUutp4zZs4aAHoDtWeAFhBsS/7dRl2&#10;3PE5ej0t9dkv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LNakqzXAgAAHAYAAA4AAAAAAAAAAAAAAAAALAIAAGRycy9l&#10;Mm9Eb2MueG1sUEsBAi0AFAAGAAgAAAAhAOzvNuXeAAAACQEAAA8AAAAAAAAAAAAAAAAALwUAAGRy&#10;cy9kb3ducmV2LnhtbFBLBQYAAAAABAAEAPMAAAA6BgAAAAA=&#10;" filled="f" stroked="f">
                <v:textbox>
                  <w:txbxContent>
                    <w:p w14:paraId="549F64ED" w14:textId="1A16EE3A" w:rsidR="00124E56" w:rsidRDefault="00124E56">
                      <w:r>
                        <w:t>90%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6B7472A0">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124E56" w:rsidRDefault="00124E56" w:rsidP="005B2947">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85"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9S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T3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PlePUjoAgAARAYAAA4A&#10;AAAAAAAAAAAAAAAALAIAAGRycy9lMm9Eb2MueG1sUEsBAi0AFAAGAAgAAAAhAEQME+jiAAAACQEA&#10;AA8AAAAAAAAAAAAAAAAAQAUAAGRycy9kb3ducmV2LnhtbFBLBQYAAAAABAAEAPMAAABPBgAAAAA=&#10;" filled="f" strokecolor="black [3213]">
                <v:textbox>
                  <w:txbxContent>
                    <w:p w14:paraId="213AC248" w14:textId="141D830F" w:rsidR="00124E56" w:rsidRDefault="00124E56" w:rsidP="005B2947">
                      <w:pPr>
                        <w:jc w:val="center"/>
                      </w:pPr>
                      <w:proofErr w:type="spellStart"/>
                      <w:r>
                        <w:t>Dataset</w:t>
                      </w:r>
                      <w:proofErr w:type="spellEnd"/>
                    </w:p>
                  </w:txbxContent>
                </v:textbox>
              </v:shape>
            </w:pict>
          </mc:Fallback>
        </mc:AlternateContent>
      </w:r>
    </w:p>
    <w:p w14:paraId="31EE4C81" w14:textId="0B94D100"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0D179947" w:rsidR="0003099B"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1B4EE0A6">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124E56" w:rsidRDefault="00124E56"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86"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p9n+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Wd571aF7regYit7maBM3TegNJuiPP3xMLjB3HCQPN38OFCb0us9xZGK22/v7Yf4oFQ&#10;8GIUaC+x+7YmlmEkPip4reMsz8P0iYscRAQLe+xZHHvUWs40qDWD0WloNEO8F73JrZZPMPeqcCq4&#10;iKJwNsi7N2e+G3EwNymrqhgE88YQf6MeDA2lA8zhHT22T8Sa/WMLL/5W92OHFC/eXBcbMpWu1l7z&#10;Jj7IAHSH6p4AmFVRl/u5Gobh8TpGPU//6S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S6p9n+gCAABFBgAADgAA&#10;AAAAAAAAAAAAAAAsAgAAZHJzL2Uyb0RvYy54bWxQSwECLQAUAAYACAAAACEAe2EjUuEAAAAJAQAA&#10;DwAAAAAAAAAAAAAAAABABQAAZHJzL2Rvd25yZXYueG1sUEsFBgAAAAAEAAQA8wAAAE4GAAAAAA==&#10;" filled="f" strokecolor="black [3213]">
                <v:textbox>
                  <w:txbxContent>
                    <w:p w14:paraId="58737E70" w14:textId="28807B72" w:rsidR="00124E56" w:rsidRDefault="00124E56" w:rsidP="00487561">
                      <w:pPr>
                        <w:jc w:val="center"/>
                      </w:pPr>
                      <w:r>
                        <w:t>Validation</w:t>
                      </w:r>
                    </w:p>
                  </w:txbxContent>
                </v:textbox>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69B34629">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124E56" w:rsidRDefault="00124E56"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87"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8jo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m0+6ptwrust&#10;9KbV3Yg7Q2cNdNAtcf6BWJhpaDrYU/4ePlzoTYn1TsJoqe33P+mDPxAKVowC7SV231bEMozERwVD&#10;OM7yPCyVeMihieBgDy3zQ4tayakGWjLYiIZGMfh70YvcavkM66wKr4KJKApvl9j34tR3mwvWIWVV&#10;FZ1gjRjib9WjoSF0YCnMx1P7TKzZDVEY5DvdbxNSHM1S5xtuKl2tvOZNHLQAdIfqjgBYQbEvd+sy&#10;7LjDc/R6WeqTX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O8vI6DYAgAAHAYAAA4AAAAAAAAAAAAAAAAALAIAAGRycy9l&#10;Mm9Eb2MueG1sUEsBAi0AFAAGAAgAAAAhAPhJ89PdAAAACQEAAA8AAAAAAAAAAAAAAAAAMAUAAGRy&#10;cy9kb3ducmV2LnhtbFBLBQYAAAAABAAEAPMAAAA6BgAAAAA=&#10;" filled="f" stroked="f">
                <v:textbox>
                  <w:txbxContent>
                    <w:p w14:paraId="2EC768DC" w14:textId="70A37BA3" w:rsidR="00124E56" w:rsidRDefault="00124E56" w:rsidP="00692124">
                      <w:r>
                        <w:t>20%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785D4FB2">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124E56" w:rsidRDefault="00124E56"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88"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WyQN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O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A7lskDYAgAAHAYAAA4AAAAAAAAAAAAAAAAALAIAAGRycy9l&#10;Mm9Eb2MueG1sUEsBAi0AFAAGAAgAAAAhAFGL2pvdAAAACQEAAA8AAAAAAAAAAAAAAAAAMAUAAGRy&#10;cy9kb3ducmV2LnhtbFBLBQYAAAAABAAEAPMAAAA6BgAAAAA=&#10;" filled="f" stroked="f">
                <v:textbox>
                  <w:txbxContent>
                    <w:p w14:paraId="5CF5E0EA" w14:textId="08F7C4AA" w:rsidR="00124E56" w:rsidRDefault="00124E56" w:rsidP="00692124">
                      <w:r>
                        <w:t>70%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0A59FEEF">
                <wp:simplePos x="0" y="0"/>
                <wp:positionH relativeFrom="column">
                  <wp:posOffset>1143000</wp:posOffset>
                </wp:positionH>
                <wp:positionV relativeFrom="paragraph">
                  <wp:posOffset>225425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9" o:spid="_x0000_s1026" type="#_x0000_t32" style="position:absolute;margin-left:90pt;margin-top:17.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" strokeweight="2pt">
                <v:stroke endarrow="open"/>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23663B67">
                <wp:simplePos x="0" y="0"/>
                <wp:positionH relativeFrom="column">
                  <wp:posOffset>1600200</wp:posOffset>
                </wp:positionH>
                <wp:positionV relativeFrom="paragraph">
                  <wp:posOffset>225425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8" o:spid="_x0000_s1026" type="#_x0000_t32" style="position:absolute;margin-left:126pt;margin-top:17.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"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2EDF953A">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B740603" w:rsidR="0003099B" w:rsidRDefault="00692124"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5D5FF9C1">
                <wp:simplePos x="0" y="0"/>
                <wp:positionH relativeFrom="column">
                  <wp:posOffset>1828800</wp:posOffset>
                </wp:positionH>
                <wp:positionV relativeFrom="paragraph">
                  <wp:posOffset>261620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124E56" w:rsidRDefault="00124E56"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89" type="#_x0000_t202" style="position:absolute;left:0;text-align:left;margin-left:2in;margin-top:20.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P2e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" filled="f" strokecolor="black [3213]">
                <v:textbox>
                  <w:txbxContent>
                    <w:p w14:paraId="71E10976" w14:textId="6BC643D3" w:rsidR="00124E56" w:rsidRDefault="00124E56" w:rsidP="005B2947">
                      <w:pPr>
                        <w:jc w:val="center"/>
                      </w:pPr>
                      <w:r>
                        <w:t>Test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70C7585F">
                <wp:simplePos x="0" y="0"/>
                <wp:positionH relativeFrom="column">
                  <wp:posOffset>228600</wp:posOffset>
                </wp:positionH>
                <wp:positionV relativeFrom="paragraph">
                  <wp:posOffset>261620</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124E56" w:rsidRDefault="00124E56"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90" type="#_x0000_t202" style="position:absolute;left:0;text-align:left;margin-left:18pt;margin-top:20.6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" filled="f" strokecolor="black [3213]">
                <v:textbox>
                  <w:txbxContent>
                    <w:p w14:paraId="00B9B5F5" w14:textId="46FB8E8A" w:rsidR="00124E56" w:rsidRDefault="00124E56" w:rsidP="005B2947">
                      <w:pPr>
                        <w:jc w:val="center"/>
                      </w:pPr>
                      <w:r>
                        <w:t>Apprentissage</w:t>
                      </w:r>
                    </w:p>
                  </w:txbxContent>
                </v:textbox>
              </v:shape>
            </w:pict>
          </mc:Fallback>
        </mc:AlternateContent>
      </w:r>
    </w:p>
    <w:p w14:paraId="61BD43FD" w14:textId="0A79CF90" w:rsidR="005B2947" w:rsidRDefault="005B2947" w:rsidP="00622FD7">
      <w:pPr>
        <w:spacing w:line="360" w:lineRule="auto"/>
        <w:jc w:val="both"/>
        <w:rPr>
          <w:rFonts w:ascii="Times New Roman" w:hAnsi="Times New Roman" w:cs="Times New Roman"/>
          <w:sz w:val="28"/>
          <w:szCs w:val="28"/>
        </w:rPr>
      </w:pPr>
    </w:p>
    <w:p w14:paraId="34E622C4" w14:textId="67BF18B9" w:rsidR="005B2947" w:rsidRDefault="005B2947" w:rsidP="00622FD7">
      <w:pPr>
        <w:spacing w:line="360" w:lineRule="auto"/>
        <w:jc w:val="both"/>
        <w:rPr>
          <w:rFonts w:ascii="Times New Roman" w:hAnsi="Times New Roman" w:cs="Times New Roman"/>
          <w:sz w:val="28"/>
          <w:szCs w:val="28"/>
        </w:rPr>
      </w:pPr>
    </w:p>
    <w:p w14:paraId="3C0CF475" w14:textId="1F03CB00" w:rsidR="00487561" w:rsidRDefault="00487561" w:rsidP="00487561">
      <w:pPr>
        <w:spacing w:line="360" w:lineRule="auto"/>
        <w:jc w:val="center"/>
        <w:rPr>
          <w:rFonts w:ascii="Times New Roman" w:hAnsi="Times New Roman" w:cs="Times New Roman"/>
          <w:sz w:val="28"/>
          <w:szCs w:val="28"/>
        </w:rPr>
      </w:pPr>
      <w:r w:rsidRPr="00BB00B9">
        <w:rPr>
          <w:rFonts w:ascii="Times New Roman" w:hAnsi="Times New Roman" w:cs="Times New Roman"/>
          <w:b/>
        </w:rPr>
        <w:t>Fig</w:t>
      </w:r>
      <w:r w:rsidR="002F041E" w:rsidRPr="00BB00B9">
        <w:rPr>
          <w:rFonts w:ascii="Times New Roman" w:hAnsi="Times New Roman" w:cs="Times New Roman"/>
          <w:b/>
        </w:rPr>
        <w:t>ure </w:t>
      </w:r>
      <w:r w:rsidR="00BB00B9" w:rsidRPr="00BB00B9">
        <w:rPr>
          <w:rFonts w:ascii="Times New Roman" w:hAnsi="Times New Roman" w:cs="Times New Roman"/>
          <w:b/>
        </w:rPr>
        <w:t xml:space="preserve">7 </w:t>
      </w:r>
      <w:r w:rsidR="002F041E" w:rsidRPr="00BB00B9">
        <w:rPr>
          <w:rFonts w:ascii="Times New Roman" w:hAnsi="Times New Roman" w:cs="Times New Roman"/>
          <w:b/>
        </w:rPr>
        <w:t>:</w:t>
      </w:r>
      <w:r w:rsidR="002F041E">
        <w:rPr>
          <w:rFonts w:ascii="Times New Roman" w:hAnsi="Times New Roman" w:cs="Times New Roman"/>
          <w:sz w:val="28"/>
          <w:szCs w:val="28"/>
        </w:rPr>
        <w:t xml:space="preserve"> </w:t>
      </w:r>
      <w:r w:rsidR="002F041E" w:rsidRPr="00BB00B9">
        <w:rPr>
          <w:rFonts w:ascii="Times New Roman" w:hAnsi="Times New Roman" w:cs="Times New Roman"/>
          <w:sz w:val="20"/>
          <w:szCs w:val="20"/>
        </w:rPr>
        <w:t>M</w:t>
      </w:r>
      <w:r w:rsidR="004C70F5" w:rsidRPr="00BB00B9">
        <w:rPr>
          <w:rFonts w:ascii="Times New Roman" w:hAnsi="Times New Roman" w:cs="Times New Roman"/>
          <w:sz w:val="20"/>
          <w:szCs w:val="20"/>
        </w:rPr>
        <w:t>éthode d’é</w:t>
      </w:r>
      <w:r w:rsidRPr="00BB00B9">
        <w:rPr>
          <w:rFonts w:ascii="Times New Roman" w:hAnsi="Times New Roman" w:cs="Times New Roman"/>
          <w:sz w:val="20"/>
          <w:szCs w:val="20"/>
        </w:rPr>
        <w:t>chantillonnage des données</w:t>
      </w:r>
      <w:r w:rsidR="00B26BC8">
        <w:rPr>
          <w:rFonts w:ascii="Times New Roman" w:hAnsi="Times New Roman" w:cs="Times New Roman"/>
          <w:sz w:val="20"/>
          <w:szCs w:val="20"/>
        </w:rPr>
        <w:t>. Les 10% de l’échantillon de validation permettront le ca</w:t>
      </w:r>
      <w:r w:rsidR="005C5FCA">
        <w:rPr>
          <w:rFonts w:ascii="Times New Roman" w:hAnsi="Times New Roman" w:cs="Times New Roman"/>
          <w:sz w:val="20"/>
          <w:szCs w:val="20"/>
        </w:rPr>
        <w:t>lcul des performances du modèle</w:t>
      </w:r>
      <w:r w:rsidR="00B26BC8">
        <w:rPr>
          <w:rFonts w:ascii="Times New Roman" w:hAnsi="Times New Roman" w:cs="Times New Roman"/>
          <w:sz w:val="20"/>
          <w:szCs w:val="20"/>
        </w:rPr>
        <w:t>.</w:t>
      </w:r>
    </w:p>
    <w:p w14:paraId="580AF02A" w14:textId="77777777" w:rsidR="00487561" w:rsidRDefault="00487561" w:rsidP="00622FD7">
      <w:pPr>
        <w:spacing w:line="360" w:lineRule="auto"/>
        <w:jc w:val="both"/>
        <w:rPr>
          <w:rFonts w:ascii="Times New Roman" w:hAnsi="Times New Roman" w:cs="Times New Roman"/>
          <w:sz w:val="28"/>
          <w:szCs w:val="28"/>
        </w:rPr>
      </w:pP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Default="00C22227"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étapes d’apprentissage et de test du modèle nous permettrons de réguler au mieux les paramètres du modèle (ou </w:t>
      </w:r>
      <w:proofErr w:type="spellStart"/>
      <w:r>
        <w:rPr>
          <w:rFonts w:ascii="Times New Roman" w:hAnsi="Times New Roman" w:cs="Times New Roman"/>
          <w:sz w:val="28"/>
          <w:szCs w:val="28"/>
        </w:rPr>
        <w:t>hyperparamètres</w:t>
      </w:r>
      <w:proofErr w:type="spellEnd"/>
      <w:r>
        <w:rPr>
          <w:rFonts w:ascii="Times New Roman" w:hAnsi="Times New Roman" w:cs="Times New Roman"/>
          <w:sz w:val="28"/>
          <w:szCs w:val="28"/>
        </w:rPr>
        <w:t>) tandis que l’échantillon de validation nous permettra de vérifier le pourcentage d’erreur que pourra faire notre modèle.</w:t>
      </w:r>
    </w:p>
    <w:p w14:paraId="661C7DF5" w14:textId="5363B2BA" w:rsidR="0003099B" w:rsidRDefault="00D75917" w:rsidP="00D77BA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Enfin nous pourrons déterminer </w:t>
      </w:r>
      <w:r w:rsidR="00381DF7">
        <w:rPr>
          <w:rFonts w:ascii="Times New Roman" w:hAnsi="Times New Roman" w:cs="Times New Roman"/>
          <w:sz w:val="28"/>
          <w:szCs w:val="28"/>
        </w:rPr>
        <w:t xml:space="preserve">l’efficacité </w:t>
      </w:r>
      <w:r w:rsidR="00D77BA1">
        <w:rPr>
          <w:rFonts w:ascii="Times New Roman" w:hAnsi="Times New Roman" w:cs="Times New Roman"/>
          <w:sz w:val="28"/>
          <w:szCs w:val="28"/>
        </w:rPr>
        <w:t>du modèle par :</w:t>
      </w:r>
    </w:p>
    <w:p w14:paraId="32CC5A32" w14:textId="293EB2B4"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sidRPr="00D77BA1">
        <w:rPr>
          <w:rFonts w:ascii="Times New Roman" w:hAnsi="Times New Roman" w:cs="Times New Roman"/>
          <w:sz w:val="28"/>
          <w:szCs w:val="28"/>
        </w:rPr>
        <w:t>Matrice de confusion</w:t>
      </w:r>
    </w:p>
    <w:p w14:paraId="79D6A52D" w14:textId="2AF13500" w:rsidR="00070AFF" w:rsidRDefault="00093A49" w:rsidP="00490E9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La matrice de confusion est très utile car elle </w:t>
      </w:r>
      <w:proofErr w:type="spellStart"/>
      <w:r>
        <w:rPr>
          <w:rFonts w:ascii="Times New Roman" w:hAnsi="Times New Roman" w:cs="Times New Roman"/>
          <w:sz w:val="28"/>
          <w:szCs w:val="28"/>
        </w:rPr>
        <w:t>sommairise</w:t>
      </w:r>
      <w:proofErr w:type="spellEnd"/>
      <w:r>
        <w:rPr>
          <w:rFonts w:ascii="Times New Roman" w:hAnsi="Times New Roman" w:cs="Times New Roman"/>
          <w:sz w:val="28"/>
          <w:szCs w:val="28"/>
        </w:rPr>
        <w:t xml:space="preserve"> les performances de classification par quatre critères : taux de vrais positifs et négatifs (bonnes prédictions), et taux de faux positifs et négatifs (mauvaises prédictions).</w:t>
      </w:r>
      <w:r w:rsidR="00BE7666">
        <w:rPr>
          <w:rFonts w:ascii="Times New Roman" w:hAnsi="Times New Roman" w:cs="Times New Roman"/>
          <w:sz w:val="28"/>
          <w:szCs w:val="28"/>
        </w:rPr>
        <w:t xml:space="preserve"> Cela permettre ensuite de calculer « l’</w:t>
      </w:r>
      <w:proofErr w:type="spellStart"/>
      <w:r w:rsidR="00BE7666">
        <w:rPr>
          <w:rFonts w:ascii="Times New Roman" w:hAnsi="Times New Roman" w:cs="Times New Roman"/>
          <w:sz w:val="28"/>
          <w:szCs w:val="28"/>
        </w:rPr>
        <w:t>accuracy</w:t>
      </w:r>
      <w:proofErr w:type="spellEnd"/>
      <w:r w:rsidR="00BE7666">
        <w:rPr>
          <w:rFonts w:ascii="Times New Roman" w:hAnsi="Times New Roman" w:cs="Times New Roman"/>
          <w:sz w:val="28"/>
          <w:szCs w:val="28"/>
        </w:rPr>
        <w:t> », ou précision du modèle par a formule suivante :</w:t>
      </w:r>
    </w:p>
    <w:p w14:paraId="028AF933" w14:textId="77777777" w:rsidR="00490E92" w:rsidRDefault="00490E92" w:rsidP="00490E92">
      <w:pPr>
        <w:spacing w:line="360" w:lineRule="auto"/>
        <w:ind w:left="360"/>
        <w:jc w:val="both"/>
        <w:rPr>
          <w:rFonts w:ascii="Times New Roman" w:hAnsi="Times New Roman" w:cs="Times New Roman"/>
          <w:sz w:val="28"/>
          <w:szCs w:val="28"/>
        </w:rPr>
      </w:pPr>
    </w:p>
    <w:p w14:paraId="35464E38" w14:textId="0280F2B0" w:rsidR="002F1E64" w:rsidRPr="00490E92" w:rsidRDefault="00070AFF" w:rsidP="00070AFF">
      <w:pPr>
        <w:spacing w:line="360" w:lineRule="auto"/>
        <w:jc w:val="both"/>
        <w:rPr>
          <w:rFonts w:ascii="Times New Roman" w:hAnsi="Times New Roman" w:cs="Times New Roman"/>
        </w:rPr>
      </w:pPr>
      <m:oMathPara>
        <m:oMath>
          <m:r>
            <w:rPr>
              <w:rFonts w:ascii="Cambria Math" w:hAnsi="Cambria Math" w:cs="Times New Roman"/>
            </w:rPr>
            <m:t xml:space="preserve">Accuracy= </m:t>
          </m:r>
          <m:f>
            <m:fPr>
              <m:ctrlPr>
                <w:rPr>
                  <w:rFonts w:ascii="Cambria Math" w:hAnsi="Cambria Math" w:cs="Times New Roman"/>
                  <w:i/>
                </w:rPr>
              </m:ctrlPr>
            </m:fPr>
            <m:num>
              <m:r>
                <w:rPr>
                  <w:rFonts w:ascii="Cambria Math" w:hAnsi="Cambria Math" w:cs="Times New Roman"/>
                </w:rPr>
                <m:t>Nombre de vrais positifs + Nombre de vrais négatifs</m:t>
              </m:r>
            </m:num>
            <m:den>
              <m:r>
                <w:rPr>
                  <w:rFonts w:ascii="Cambria Math" w:hAnsi="Cambria Math" w:cs="Times New Roman"/>
                </w:rPr>
                <m:t>Taille de l'échantillon</m:t>
              </m:r>
            </m:den>
          </m:f>
        </m:oMath>
      </m:oMathPara>
    </w:p>
    <w:p w14:paraId="65338CB0" w14:textId="47577DC6" w:rsidR="002F1E64" w:rsidRDefault="00F07A81" w:rsidP="00093A4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p>
    <w:p w14:paraId="0D0DE486" w14:textId="6D719937" w:rsidR="00B60D54" w:rsidRDefault="00B60D54" w:rsidP="00B60D54">
      <w:pPr>
        <w:spacing w:line="360" w:lineRule="auto"/>
        <w:ind w:left="360"/>
        <w:jc w:val="center"/>
        <w:rPr>
          <w:rFonts w:ascii="Times New Roman" w:hAnsi="Times New Roman" w:cs="Times New Roman"/>
          <w:sz w:val="28"/>
          <w:szCs w:val="28"/>
        </w:rPr>
      </w:pPr>
      <w:r w:rsidRPr="00B60D54">
        <w:rPr>
          <w:rFonts w:ascii="Times New Roman" w:hAnsi="Times New Roman" w:cs="Times New Roman"/>
          <w:b/>
        </w:rPr>
        <w:t>Formule 2 :</w:t>
      </w:r>
      <w:r>
        <w:rPr>
          <w:rFonts w:ascii="Times New Roman" w:hAnsi="Times New Roman" w:cs="Times New Roman"/>
          <w:sz w:val="28"/>
          <w:szCs w:val="28"/>
        </w:rPr>
        <w:t xml:space="preserve"> </w:t>
      </w:r>
      <w:r w:rsidRPr="00B60D54">
        <w:rPr>
          <w:rFonts w:ascii="Times New Roman" w:hAnsi="Times New Roman" w:cs="Times New Roman"/>
          <w:sz w:val="20"/>
          <w:szCs w:val="28"/>
        </w:rPr>
        <w:t>Formule du calcul de la précision du modèle. Plus la précision est élevée plus le modèle est capable de prédire avec exactitude la nature de la protéine (ROGE ou non)</w:t>
      </w:r>
      <w:r>
        <w:rPr>
          <w:rFonts w:ascii="Times New Roman" w:hAnsi="Times New Roman" w:cs="Times New Roman"/>
          <w:sz w:val="20"/>
          <w:szCs w:val="28"/>
        </w:rPr>
        <w:t>.</w:t>
      </w:r>
    </w:p>
    <w:p w14:paraId="2B2E963C" w14:textId="77777777" w:rsidR="002F1E64" w:rsidRDefault="002F1E64" w:rsidP="00093A49">
      <w:pPr>
        <w:spacing w:line="360" w:lineRule="auto"/>
        <w:ind w:left="360"/>
        <w:jc w:val="both"/>
        <w:rPr>
          <w:rFonts w:ascii="Times New Roman" w:hAnsi="Times New Roman" w:cs="Times New Roman"/>
          <w:sz w:val="28"/>
          <w:szCs w:val="28"/>
        </w:rPr>
      </w:pPr>
    </w:p>
    <w:p w14:paraId="4B874C05" w14:textId="77777777" w:rsidR="0057394C" w:rsidRDefault="0057394C" w:rsidP="007C3653">
      <w:pPr>
        <w:spacing w:line="360" w:lineRule="auto"/>
        <w:jc w:val="both"/>
        <w:rPr>
          <w:rFonts w:ascii="Times New Roman" w:hAnsi="Times New Roman" w:cs="Times New Roman"/>
          <w:sz w:val="28"/>
          <w:szCs w:val="28"/>
        </w:rPr>
      </w:pPr>
    </w:p>
    <w:p w14:paraId="207C44DE" w14:textId="77777777" w:rsidR="0057394C" w:rsidRDefault="0057394C" w:rsidP="00093A49">
      <w:pPr>
        <w:spacing w:line="360" w:lineRule="auto"/>
        <w:ind w:left="360"/>
        <w:jc w:val="both"/>
        <w:rPr>
          <w:rFonts w:ascii="Times New Roman" w:hAnsi="Times New Roman" w:cs="Times New Roman"/>
          <w:sz w:val="28"/>
          <w:szCs w:val="28"/>
        </w:rPr>
      </w:pPr>
    </w:p>
    <w:p w14:paraId="5780012D" w14:textId="37A76FAC" w:rsidR="0011603D" w:rsidRPr="00093A49" w:rsidRDefault="0011603D" w:rsidP="00093A4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Peut être utiliser ceux là après :</w:t>
      </w:r>
    </w:p>
    <w:p w14:paraId="64ACF4B9" w14:textId="1CB283EE"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Précision</w:t>
      </w:r>
    </w:p>
    <w:p w14:paraId="22BBE0F9" w14:textId="3B7015D7"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Rappel</w:t>
      </w:r>
    </w:p>
    <w:p w14:paraId="077C0247" w14:textId="3FD44861"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F1-score</w:t>
      </w:r>
    </w:p>
    <w:p w14:paraId="5602ADD9" w14:textId="00B16CAB"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000B0140">
        <w:rPr>
          <w:rFonts w:ascii="Times New Roman" w:hAnsi="Times New Roman" w:cs="Times New Roman"/>
          <w:sz w:val="28"/>
          <w:szCs w:val="28"/>
        </w:rPr>
        <w:t>ensibilité, spécificité et cou</w:t>
      </w:r>
      <w:r w:rsidR="008C5E54">
        <w:rPr>
          <w:rFonts w:ascii="Times New Roman" w:hAnsi="Times New Roman" w:cs="Times New Roman"/>
          <w:sz w:val="28"/>
          <w:szCs w:val="28"/>
        </w:rPr>
        <w:t>r</w:t>
      </w:r>
      <w:r w:rsidR="000B0140">
        <w:rPr>
          <w:rFonts w:ascii="Times New Roman" w:hAnsi="Times New Roman" w:cs="Times New Roman"/>
          <w:sz w:val="28"/>
          <w:szCs w:val="28"/>
        </w:rPr>
        <w:t>b</w:t>
      </w:r>
      <w:r>
        <w:rPr>
          <w:rFonts w:ascii="Times New Roman" w:hAnsi="Times New Roman" w:cs="Times New Roman"/>
          <w:sz w:val="28"/>
          <w:szCs w:val="28"/>
        </w:rPr>
        <w:t>e ROC</w:t>
      </w:r>
    </w:p>
    <w:p w14:paraId="4587AEA1" w14:textId="77777777" w:rsidR="008433C5" w:rsidRDefault="008433C5" w:rsidP="00EE63EA">
      <w:pPr>
        <w:spacing w:line="360" w:lineRule="auto"/>
        <w:jc w:val="both"/>
        <w:rPr>
          <w:rFonts w:ascii="Times New Roman" w:hAnsi="Times New Roman" w:cs="Times New Roman"/>
          <w:sz w:val="28"/>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Pr="000B25AE" w:rsidRDefault="00CA342C" w:rsidP="000B25AE">
      <w:pPr>
        <w:spacing w:line="360" w:lineRule="auto"/>
        <w:ind w:left="360"/>
        <w:jc w:val="both"/>
        <w:rPr>
          <w:rFonts w:ascii="Times New Roman" w:hAnsi="Times New Roman" w:cs="Times New Roman"/>
          <w:sz w:val="28"/>
          <w:szCs w:val="28"/>
        </w:rPr>
      </w:pPr>
    </w:p>
    <w:p w14:paraId="1D096F15" w14:textId="095D2693" w:rsidR="00CA342C" w:rsidRDefault="00CA342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commencer, nous avons effectué un calcul des fréquences en acides aminés ainsi que des ACC</w:t>
      </w:r>
      <w:r w:rsidR="00B95606">
        <w:rPr>
          <w:rFonts w:ascii="Times New Roman" w:hAnsi="Times New Roman" w:cs="Times New Roman"/>
          <w:sz w:val="28"/>
          <w:szCs w:val="28"/>
        </w:rPr>
        <w:t xml:space="preserve"> sur trois protéomes : </w:t>
      </w:r>
      <w:proofErr w:type="spellStart"/>
      <w:r w:rsidR="00A67C17">
        <w:rPr>
          <w:rFonts w:ascii="Times New Roman" w:hAnsi="Times New Roman" w:cs="Times New Roman"/>
          <w:sz w:val="28"/>
          <w:szCs w:val="28"/>
        </w:rPr>
        <w:t>Arabidopsis</w:t>
      </w:r>
      <w:proofErr w:type="spellEnd"/>
      <w:r w:rsidR="00A67C17">
        <w:rPr>
          <w:rFonts w:ascii="Times New Roman" w:hAnsi="Times New Roman" w:cs="Times New Roman"/>
          <w:sz w:val="28"/>
          <w:szCs w:val="28"/>
        </w:rPr>
        <w:t xml:space="preserve"> </w:t>
      </w:r>
      <w:proofErr w:type="spellStart"/>
      <w:r w:rsidR="00A67C17">
        <w:rPr>
          <w:rFonts w:ascii="Times New Roman" w:hAnsi="Times New Roman" w:cs="Times New Roman"/>
          <w:sz w:val="28"/>
          <w:szCs w:val="28"/>
        </w:rPr>
        <w:t>T</w:t>
      </w:r>
      <w:r w:rsidR="006E4BBF">
        <w:rPr>
          <w:rFonts w:ascii="Times New Roman" w:hAnsi="Times New Roman" w:cs="Times New Roman"/>
          <w:sz w:val="28"/>
          <w:szCs w:val="28"/>
        </w:rPr>
        <w:t>haliana</w:t>
      </w:r>
      <w:proofErr w:type="spellEnd"/>
      <w:r w:rsidR="006E4BBF">
        <w:rPr>
          <w:rFonts w:ascii="Times New Roman" w:hAnsi="Times New Roman" w:cs="Times New Roman"/>
          <w:sz w:val="28"/>
          <w:szCs w:val="28"/>
        </w:rPr>
        <w:t>, Chlamydomo</w:t>
      </w:r>
      <w:r w:rsidR="00B95606">
        <w:rPr>
          <w:rFonts w:ascii="Times New Roman" w:hAnsi="Times New Roman" w:cs="Times New Roman"/>
          <w:sz w:val="28"/>
          <w:szCs w:val="28"/>
        </w:rPr>
        <w:t xml:space="preserve">nas </w:t>
      </w:r>
      <w:proofErr w:type="spellStart"/>
      <w:r w:rsidR="00B95606">
        <w:rPr>
          <w:rFonts w:ascii="Times New Roman" w:hAnsi="Times New Roman" w:cs="Times New Roman"/>
          <w:sz w:val="28"/>
          <w:szCs w:val="28"/>
        </w:rPr>
        <w:t>reinhartii</w:t>
      </w:r>
      <w:proofErr w:type="spellEnd"/>
      <w:r w:rsidR="00B95606">
        <w:rPr>
          <w:rFonts w:ascii="Times New Roman" w:hAnsi="Times New Roman" w:cs="Times New Roman"/>
          <w:sz w:val="28"/>
          <w:szCs w:val="28"/>
        </w:rPr>
        <w:t xml:space="preserve"> et les diatomées</w:t>
      </w:r>
      <w:r>
        <w:rPr>
          <w:rFonts w:ascii="Times New Roman" w:hAnsi="Times New Roman" w:cs="Times New Roman"/>
          <w:sz w:val="28"/>
          <w:szCs w:val="28"/>
        </w:rPr>
        <w:t>. 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Pr>
          <w:rFonts w:ascii="Times New Roman" w:hAnsi="Times New Roman" w:cs="Times New Roman"/>
          <w:sz w:val="28"/>
          <w:szCs w:val="28"/>
        </w:rPr>
        <w: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124E56" w:rsidRDefault="00124E56"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91"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LUW9g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" filled="f" stroked="f">
                <v:textbox>
                  <w:txbxContent>
                    <w:p w14:paraId="622B141A" w14:textId="531637F8" w:rsidR="00124E56" w:rsidRDefault="00124E56"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124E56" w:rsidRDefault="00124E56"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92"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Fsnt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" filled="f" stroked="f">
                <v:textbox>
                  <w:txbxContent>
                    <w:p w14:paraId="7750D91D" w14:textId="6B2134A0" w:rsidR="00124E56" w:rsidRDefault="00124E56"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proofErr w:type="spellStart"/>
      <w:r w:rsidR="00E4739F">
        <w:rPr>
          <w:rFonts w:ascii="Times New Roman" w:hAnsi="Times New Roman" w:cs="Times New Roman"/>
          <w:sz w:val="20"/>
          <w:szCs w:val="20"/>
        </w:rPr>
        <w:t>Aradopsis</w:t>
      </w:r>
      <w:proofErr w:type="spellEnd"/>
      <w:r w:rsidR="00E4739F">
        <w:rPr>
          <w:rFonts w:ascii="Times New Roman" w:hAnsi="Times New Roman" w:cs="Times New Roman"/>
          <w:sz w:val="20"/>
          <w:szCs w:val="20"/>
        </w:rPr>
        <w:t xml:space="preserve"> </w:t>
      </w:r>
      <w:proofErr w:type="spellStart"/>
      <w:r w:rsidR="00E4739F">
        <w:rPr>
          <w:rFonts w:ascii="Times New Roman" w:hAnsi="Times New Roman" w:cs="Times New Roman"/>
          <w:sz w:val="20"/>
          <w:szCs w:val="20"/>
        </w:rPr>
        <w:t>Thalina</w:t>
      </w:r>
      <w:proofErr w:type="spellEnd"/>
      <w:r w:rsidR="006E4BBF">
        <w:rPr>
          <w:rFonts w:ascii="Times New Roman" w:hAnsi="Times New Roman" w:cs="Times New Roman"/>
          <w:sz w:val="20"/>
          <w:szCs w:val="20"/>
        </w:rPr>
        <w:t xml:space="preserve">, bleu : diatomées. </w:t>
      </w:r>
      <w:r>
        <w:rPr>
          <w:rFonts w:ascii="Times New Roman" w:hAnsi="Times New Roman" w:cs="Times New Roman"/>
          <w:sz w:val="20"/>
          <w:szCs w:val="20"/>
        </w:rPr>
        <w:t xml:space="preserve">(B)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 xml:space="preserve">Vert : </w:t>
      </w:r>
      <w:proofErr w:type="spellStart"/>
      <w:r w:rsidR="00D21151">
        <w:rPr>
          <w:rFonts w:ascii="Times New Roman" w:hAnsi="Times New Roman" w:cs="Times New Roman"/>
          <w:sz w:val="20"/>
          <w:szCs w:val="20"/>
        </w:rPr>
        <w:t>Arabidopsis</w:t>
      </w:r>
      <w:proofErr w:type="spellEnd"/>
      <w:r w:rsidR="00D21151">
        <w:rPr>
          <w:rFonts w:ascii="Times New Roman" w:hAnsi="Times New Roman" w:cs="Times New Roman"/>
          <w:sz w:val="20"/>
          <w:szCs w:val="20"/>
        </w:rPr>
        <w:t xml:space="preserve"> </w:t>
      </w:r>
      <w:proofErr w:type="spellStart"/>
      <w:r w:rsidR="00D21151">
        <w:rPr>
          <w:rFonts w:ascii="Times New Roman" w:hAnsi="Times New Roman" w:cs="Times New Roman"/>
          <w:sz w:val="20"/>
          <w:szCs w:val="20"/>
        </w:rPr>
        <w:t>Thaliana</w:t>
      </w:r>
      <w:proofErr w:type="spellEnd"/>
      <w:r w:rsidR="00D21151">
        <w:rPr>
          <w:rFonts w:ascii="Times New Roman" w:hAnsi="Times New Roman" w:cs="Times New Roman"/>
          <w:sz w:val="20"/>
          <w:szCs w:val="20"/>
        </w:rPr>
        <w:t>,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On observe dans ces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que les points déterminés par l’algorithme de la t-</w:t>
      </w:r>
      <w:proofErr w:type="spellStart"/>
      <w:r w:rsidR="00375026">
        <w:rPr>
          <w:rFonts w:ascii="Times New Roman" w:hAnsi="Times New Roman" w:cs="Times New Roman"/>
          <w:sz w:val="28"/>
          <w:szCs w:val="28"/>
        </w:rPr>
        <w:t>sne</w:t>
      </w:r>
      <w:proofErr w:type="spellEnd"/>
      <w:r w:rsidR="00375026">
        <w:rPr>
          <w:rFonts w:ascii="Times New Roman" w:hAnsi="Times New Roman" w:cs="Times New Roman"/>
          <w:sz w:val="28"/>
          <w:szCs w:val="28"/>
        </w:rPr>
        <w:t xml:space="preserv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 xml:space="preserve">les protéines qui constituent </w:t>
      </w:r>
      <w:proofErr w:type="spellStart"/>
      <w:r w:rsidR="00E92692">
        <w:rPr>
          <w:rFonts w:ascii="Times New Roman" w:hAnsi="Times New Roman" w:cs="Times New Roman"/>
          <w:sz w:val="28"/>
          <w:szCs w:val="28"/>
        </w:rPr>
        <w:t>Arabidopsis</w:t>
      </w:r>
      <w:proofErr w:type="spellEnd"/>
      <w:r w:rsidR="00E92692">
        <w:rPr>
          <w:rFonts w:ascii="Times New Roman" w:hAnsi="Times New Roman" w:cs="Times New Roman"/>
          <w:sz w:val="28"/>
          <w:szCs w:val="28"/>
        </w:rPr>
        <w:t xml:space="preserve"> </w:t>
      </w:r>
      <w:proofErr w:type="spellStart"/>
      <w:r w:rsidR="00E92692">
        <w:rPr>
          <w:rFonts w:ascii="Times New Roman" w:hAnsi="Times New Roman" w:cs="Times New Roman"/>
          <w:sz w:val="28"/>
          <w:szCs w:val="28"/>
        </w:rPr>
        <w:t>Thaliana</w:t>
      </w:r>
      <w:proofErr w:type="spellEnd"/>
      <w:r w:rsidR="00E92692">
        <w:rPr>
          <w:rFonts w:ascii="Times New Roman" w:hAnsi="Times New Roman" w:cs="Times New Roman"/>
          <w:sz w:val="28"/>
          <w:szCs w:val="28"/>
        </w:rPr>
        <w:t xml:space="preserve">, Chlamydomonas </w:t>
      </w:r>
      <w:proofErr w:type="spellStart"/>
      <w:r w:rsidR="00E92692">
        <w:rPr>
          <w:rFonts w:ascii="Times New Roman" w:hAnsi="Times New Roman" w:cs="Times New Roman"/>
          <w:sz w:val="28"/>
          <w:szCs w:val="28"/>
        </w:rPr>
        <w:t>reinhartii</w:t>
      </w:r>
      <w:proofErr w:type="spellEnd"/>
      <w:r w:rsidR="00E92692">
        <w:rPr>
          <w:rFonts w:ascii="Times New Roman" w:hAnsi="Times New Roman" w:cs="Times New Roman"/>
          <w:sz w:val="28"/>
          <w:szCs w:val="28"/>
        </w:rPr>
        <w:t xml:space="preserve">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w:t>
      </w:r>
      <w:proofErr w:type="spellStart"/>
      <w:r w:rsidR="006F1D12">
        <w:rPr>
          <w:rFonts w:ascii="Times New Roman" w:hAnsi="Times New Roman" w:cs="Times New Roman"/>
          <w:sz w:val="28"/>
          <w:szCs w:val="28"/>
        </w:rPr>
        <w:t>scales</w:t>
      </w:r>
      <w:proofErr w:type="spellEnd"/>
      <w:r w:rsidR="006F1D12">
        <w:rPr>
          <w:rFonts w:ascii="Times New Roman" w:hAnsi="Times New Roman" w:cs="Times New Roman"/>
          <w:sz w:val="28"/>
          <w:szCs w:val="28"/>
        </w:rPr>
        <w:t xml:space="preserve">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Avec les </w:t>
      </w:r>
      <w:proofErr w:type="spellStart"/>
      <w:r>
        <w:rPr>
          <w:rFonts w:ascii="Times New Roman" w:hAnsi="Times New Roman" w:cs="Times New Roman"/>
          <w:sz w:val="28"/>
          <w:szCs w:val="28"/>
        </w:rPr>
        <w:t>dataframes</w:t>
      </w:r>
      <w:proofErr w:type="spellEnd"/>
      <w:r>
        <w:rPr>
          <w:rFonts w:ascii="Times New Roman" w:hAnsi="Times New Roman" w:cs="Times New Roman"/>
          <w:sz w:val="28"/>
          <w:szCs w:val="28"/>
        </w:rPr>
        <w:t xml:space="preserve"> finales des échantillons positifs et négatifs nous avons de la même manière </w:t>
      </w:r>
      <w:proofErr w:type="gramStart"/>
      <w:r>
        <w:rPr>
          <w:rFonts w:ascii="Times New Roman" w:hAnsi="Times New Roman" w:cs="Times New Roman"/>
          <w:sz w:val="28"/>
          <w:szCs w:val="28"/>
        </w:rPr>
        <w:t>effectué</w:t>
      </w:r>
      <w:proofErr w:type="gramEnd"/>
      <w:r>
        <w:rPr>
          <w:rFonts w:ascii="Times New Roman" w:hAnsi="Times New Roman" w:cs="Times New Roman"/>
          <w:sz w:val="28"/>
          <w:szCs w:val="28"/>
        </w:rPr>
        <w:t xml:space="preserve"> une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5">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w:t>
      </w:r>
      <w:proofErr w:type="spellStart"/>
      <w:r w:rsidRPr="004C249C">
        <w:rPr>
          <w:rFonts w:ascii="Times New Roman" w:hAnsi="Times New Roman" w:cs="Times New Roman"/>
          <w:sz w:val="20"/>
          <w:szCs w:val="20"/>
        </w:rPr>
        <w:t>Tsne</w:t>
      </w:r>
      <w:proofErr w:type="spellEnd"/>
      <w:r w:rsidRPr="004C249C">
        <w:rPr>
          <w:rFonts w:ascii="Times New Roman" w:hAnsi="Times New Roman" w:cs="Times New Roman"/>
          <w:sz w:val="20"/>
          <w:szCs w:val="20"/>
        </w:rPr>
        <w:t xml:space="preserv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observons très clairement que les échantillons positifs et négatifs se distinguent sur la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 xml:space="preserve">. On peut donc en conclure que ces échantillons ont bien </w:t>
      </w:r>
      <w:proofErr w:type="spellStart"/>
      <w:r>
        <w:rPr>
          <w:rFonts w:ascii="Times New Roman" w:hAnsi="Times New Roman" w:cs="Times New Roman"/>
          <w:sz w:val="28"/>
          <w:szCs w:val="28"/>
        </w:rPr>
        <w:t>bien</w:t>
      </w:r>
      <w:proofErr w:type="spellEnd"/>
      <w:r>
        <w:rPr>
          <w:rFonts w:ascii="Times New Roman" w:hAnsi="Times New Roman" w:cs="Times New Roman"/>
          <w:sz w:val="28"/>
          <w:szCs w:val="28"/>
        </w:rPr>
        <w:t xml:space="preserve">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w:t>
      </w:r>
      <w:proofErr w:type="spellStart"/>
      <w:r>
        <w:rPr>
          <w:rFonts w:ascii="Times New Roman" w:hAnsi="Times New Roman" w:cs="Times New Roman"/>
          <w:sz w:val="28"/>
          <w:szCs w:val="28"/>
        </w:rPr>
        <w:t>prot</w:t>
      </w:r>
      <w:proofErr w:type="spellEnd"/>
      <w:r>
        <w:rPr>
          <w:rFonts w:ascii="Times New Roman" w:hAnsi="Times New Roman" w:cs="Times New Roman"/>
          <w:sz w:val="28"/>
          <w:szCs w:val="28"/>
        </w:rPr>
        <w: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Colorer points en </w:t>
      </w:r>
      <w:proofErr w:type="spellStart"/>
      <w:r>
        <w:rPr>
          <w:rFonts w:ascii="Times New Roman" w:hAnsi="Times New Roman" w:cs="Times New Roman"/>
          <w:sz w:val="28"/>
          <w:szCs w:val="28"/>
        </w:rPr>
        <w:t>fct</w:t>
      </w:r>
      <w:proofErr w:type="spellEnd"/>
      <w:r>
        <w:rPr>
          <w:rFonts w:ascii="Times New Roman" w:hAnsi="Times New Roman" w:cs="Times New Roman"/>
          <w:sz w:val="28"/>
          <w:szCs w:val="28"/>
        </w:rPr>
        <w:t xml:space="preserve">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w:t>
      </w:r>
      <w:proofErr w:type="spellStart"/>
      <w:r>
        <w:rPr>
          <w:rFonts w:ascii="Times New Roman" w:hAnsi="Times New Roman" w:cs="Times New Roman"/>
          <w:sz w:val="28"/>
          <w:szCs w:val="28"/>
        </w:rPr>
        <w:t>proba</w:t>
      </w:r>
      <w:proofErr w:type="spellEnd"/>
      <w:r>
        <w:rPr>
          <w:rFonts w:ascii="Times New Roman" w:hAnsi="Times New Roman" w:cs="Times New Roman"/>
          <w:sz w:val="28"/>
          <w:szCs w:val="28"/>
        </w:rPr>
        <w:t xml:space="preserve">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t xml:space="preserve">Insérer </w:t>
      </w:r>
      <w:proofErr w:type="spellStart"/>
      <w:r w:rsidRPr="00F905CD">
        <w:rPr>
          <w:rFonts w:ascii="Times New Roman" w:hAnsi="Times New Roman" w:cs="Times New Roman"/>
          <w:color w:val="F79646" w:themeColor="accent6"/>
          <w:sz w:val="28"/>
          <w:szCs w:val="28"/>
        </w:rPr>
        <w:t>boxplots</w:t>
      </w:r>
      <w:proofErr w:type="spellEnd"/>
      <w:r w:rsidRPr="00F905CD">
        <w:rPr>
          <w:rFonts w:ascii="Times New Roman" w:hAnsi="Times New Roman" w:cs="Times New Roman"/>
          <w:color w:val="F79646" w:themeColor="accent6"/>
          <w:sz w:val="28"/>
          <w:szCs w:val="28"/>
        </w:rPr>
        <w:t xml:space="preserve">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w:t>
      </w:r>
      <w:r w:rsidR="006A0E55">
        <w:rPr>
          <w:rFonts w:ascii="Times New Roman" w:hAnsi="Times New Roman" w:cs="Times New Roman"/>
          <w:sz w:val="28"/>
          <w:szCs w:val="28"/>
        </w:rPr>
        <w:t>iscoussion</w:t>
      </w:r>
      <w:proofErr w:type="spellEnd"/>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ANNEXES</w:t>
      </w:r>
    </w:p>
    <w:p w14:paraId="208BD21D" w14:textId="77777777" w:rsidR="009F170E" w:rsidRDefault="009F170E"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Mettres</w:t>
      </w:r>
      <w:proofErr w:type="spellEnd"/>
      <w:r>
        <w:rPr>
          <w:rFonts w:ascii="Times New Roman" w:hAnsi="Times New Roman" w:cs="Times New Roman"/>
          <w:sz w:val="28"/>
          <w:szCs w:val="28"/>
        </w:rPr>
        <w:t xml:space="preserve"> des exemple d’output des logiciels</w:t>
      </w:r>
      <w:r w:rsidR="00E0100B">
        <w:rPr>
          <w:rFonts w:ascii="Times New Roman" w:hAnsi="Times New Roman" w:cs="Times New Roman"/>
          <w:sz w:val="28"/>
          <w:szCs w:val="28"/>
        </w:rPr>
        <w:t xml:space="preserve"> + </w:t>
      </w:r>
      <w:proofErr w:type="spellStart"/>
      <w:r w:rsidR="00E0100B">
        <w:rPr>
          <w:rFonts w:ascii="Times New Roman" w:hAnsi="Times New Roman" w:cs="Times New Roman"/>
          <w:sz w:val="28"/>
          <w:szCs w:val="28"/>
        </w:rPr>
        <w:t>dataframe</w:t>
      </w:r>
      <w:proofErr w:type="spellEnd"/>
      <w:r w:rsidR="00E0100B">
        <w:rPr>
          <w:rFonts w:ascii="Times New Roman" w:hAnsi="Times New Roman" w:cs="Times New Roman"/>
          <w:sz w:val="28"/>
          <w:szCs w:val="28"/>
        </w:rPr>
        <w:t xml:space="preserv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Pr="00262B60" w:rsidRDefault="00776009"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sectPr w:rsidR="00B166B8"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124E56" w:rsidRDefault="00124E56" w:rsidP="00316297">
      <w:r>
        <w:separator/>
      </w:r>
    </w:p>
  </w:endnote>
  <w:endnote w:type="continuationSeparator" w:id="0">
    <w:p w14:paraId="1C38DAE3" w14:textId="77777777" w:rsidR="00124E56" w:rsidRDefault="00124E56"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124E56" w:rsidRDefault="00124E56" w:rsidP="00316297">
      <w:r>
        <w:separator/>
      </w:r>
    </w:p>
  </w:footnote>
  <w:footnote w:type="continuationSeparator" w:id="0">
    <w:p w14:paraId="04B7831E" w14:textId="77777777" w:rsidR="00124E56" w:rsidRDefault="00124E56" w:rsidP="00316297">
      <w:r>
        <w:continuationSeparator/>
      </w:r>
    </w:p>
  </w:footnote>
  <w:footnote w:id="1">
    <w:p w14:paraId="5B2490D5" w14:textId="77777777" w:rsidR="005D1800" w:rsidRPr="00792391" w:rsidRDefault="005D1800" w:rsidP="003172C1">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24D52C86" w14:textId="77777777" w:rsidR="005D1800" w:rsidRDefault="005D1800">
      <w:pPr>
        <w:pStyle w:val="Notedebasdepage"/>
      </w:pPr>
    </w:p>
  </w:footnote>
  <w:footnote w:id="2">
    <w:p w14:paraId="5D5CBAF3" w14:textId="156861B7" w:rsidR="00124E56" w:rsidRDefault="00124E56">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7F06F39" w:rsidR="00124E56" w:rsidRDefault="00124E56">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 Golgi, Lysosome/vacuole et </w:t>
      </w:r>
      <w:proofErr w:type="spellStart"/>
      <w:r w:rsidRPr="00B64EFB">
        <w:rPr>
          <w:sz w:val="20"/>
          <w:szCs w:val="20"/>
        </w:rPr>
        <w:t>perixysome</w:t>
      </w:r>
      <w:proofErr w:type="spellEnd"/>
      <w:r w:rsidRPr="00B64EFB">
        <w:rPr>
          <w:sz w:val="20"/>
          <w:szCs w:val="20"/>
        </w:rPr>
        <w:t>.</w:t>
      </w:r>
      <w:r>
        <w:t xml:space="preserve"> </w:t>
      </w:r>
    </w:p>
  </w:footnote>
  <w:footnote w:id="4">
    <w:p w14:paraId="24E82564" w14:textId="48528023" w:rsidR="00124E56" w:rsidRDefault="00124E56">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07E5E"/>
    <w:rsid w:val="00010DD1"/>
    <w:rsid w:val="00011ADE"/>
    <w:rsid w:val="00013993"/>
    <w:rsid w:val="00014394"/>
    <w:rsid w:val="00015C5B"/>
    <w:rsid w:val="000161C3"/>
    <w:rsid w:val="0002020B"/>
    <w:rsid w:val="0002054A"/>
    <w:rsid w:val="00020AC1"/>
    <w:rsid w:val="000220B1"/>
    <w:rsid w:val="00025B7D"/>
    <w:rsid w:val="000261A3"/>
    <w:rsid w:val="00027460"/>
    <w:rsid w:val="0003099B"/>
    <w:rsid w:val="00032F3D"/>
    <w:rsid w:val="00035990"/>
    <w:rsid w:val="00036B10"/>
    <w:rsid w:val="00042D6C"/>
    <w:rsid w:val="0004377C"/>
    <w:rsid w:val="00044668"/>
    <w:rsid w:val="0004760F"/>
    <w:rsid w:val="0005129E"/>
    <w:rsid w:val="00052D20"/>
    <w:rsid w:val="00054548"/>
    <w:rsid w:val="0006392A"/>
    <w:rsid w:val="00070AFF"/>
    <w:rsid w:val="00076E99"/>
    <w:rsid w:val="00077D54"/>
    <w:rsid w:val="00077F16"/>
    <w:rsid w:val="000843DE"/>
    <w:rsid w:val="000905DC"/>
    <w:rsid w:val="00093A49"/>
    <w:rsid w:val="00093D7C"/>
    <w:rsid w:val="000969C1"/>
    <w:rsid w:val="00096AA3"/>
    <w:rsid w:val="00096EC8"/>
    <w:rsid w:val="000A0B36"/>
    <w:rsid w:val="000A514D"/>
    <w:rsid w:val="000B0140"/>
    <w:rsid w:val="000B25AE"/>
    <w:rsid w:val="000B3DA7"/>
    <w:rsid w:val="000B4926"/>
    <w:rsid w:val="000C6035"/>
    <w:rsid w:val="000C6685"/>
    <w:rsid w:val="000E2AC6"/>
    <w:rsid w:val="000F2155"/>
    <w:rsid w:val="001010AB"/>
    <w:rsid w:val="00102836"/>
    <w:rsid w:val="0010505A"/>
    <w:rsid w:val="001115A4"/>
    <w:rsid w:val="00115EFB"/>
    <w:rsid w:val="0011603D"/>
    <w:rsid w:val="00116D96"/>
    <w:rsid w:val="00117285"/>
    <w:rsid w:val="00117525"/>
    <w:rsid w:val="001221C4"/>
    <w:rsid w:val="00124E56"/>
    <w:rsid w:val="001255B0"/>
    <w:rsid w:val="00126099"/>
    <w:rsid w:val="00127258"/>
    <w:rsid w:val="00133228"/>
    <w:rsid w:val="001348EF"/>
    <w:rsid w:val="0013732F"/>
    <w:rsid w:val="00140689"/>
    <w:rsid w:val="001410BE"/>
    <w:rsid w:val="0014672F"/>
    <w:rsid w:val="00153993"/>
    <w:rsid w:val="00155833"/>
    <w:rsid w:val="00155839"/>
    <w:rsid w:val="00156179"/>
    <w:rsid w:val="00160372"/>
    <w:rsid w:val="00163FCF"/>
    <w:rsid w:val="00165E0D"/>
    <w:rsid w:val="001669F5"/>
    <w:rsid w:val="0017364E"/>
    <w:rsid w:val="0017706F"/>
    <w:rsid w:val="001841BB"/>
    <w:rsid w:val="001937AA"/>
    <w:rsid w:val="00193F11"/>
    <w:rsid w:val="00195373"/>
    <w:rsid w:val="00196381"/>
    <w:rsid w:val="001966F4"/>
    <w:rsid w:val="001A1B63"/>
    <w:rsid w:val="001A1C14"/>
    <w:rsid w:val="001A22D6"/>
    <w:rsid w:val="001A3D3E"/>
    <w:rsid w:val="001A4A9B"/>
    <w:rsid w:val="001A69C6"/>
    <w:rsid w:val="001B330D"/>
    <w:rsid w:val="001B3DEA"/>
    <w:rsid w:val="001C310F"/>
    <w:rsid w:val="001C3ED6"/>
    <w:rsid w:val="001D63E1"/>
    <w:rsid w:val="001E0D3D"/>
    <w:rsid w:val="001E4293"/>
    <w:rsid w:val="001E5050"/>
    <w:rsid w:val="001E6FFF"/>
    <w:rsid w:val="001F066E"/>
    <w:rsid w:val="001F0803"/>
    <w:rsid w:val="001F08C4"/>
    <w:rsid w:val="001F0FD3"/>
    <w:rsid w:val="00201D3A"/>
    <w:rsid w:val="002054BA"/>
    <w:rsid w:val="00205FE4"/>
    <w:rsid w:val="002110FA"/>
    <w:rsid w:val="00213A7F"/>
    <w:rsid w:val="00221B0C"/>
    <w:rsid w:val="00225678"/>
    <w:rsid w:val="00226B97"/>
    <w:rsid w:val="002273FA"/>
    <w:rsid w:val="00231B89"/>
    <w:rsid w:val="002330E5"/>
    <w:rsid w:val="00234365"/>
    <w:rsid w:val="00235882"/>
    <w:rsid w:val="00235CF2"/>
    <w:rsid w:val="00243FC4"/>
    <w:rsid w:val="00247F63"/>
    <w:rsid w:val="002541B9"/>
    <w:rsid w:val="00255BFB"/>
    <w:rsid w:val="002573D4"/>
    <w:rsid w:val="00257782"/>
    <w:rsid w:val="002621E1"/>
    <w:rsid w:val="00262B60"/>
    <w:rsid w:val="00264910"/>
    <w:rsid w:val="00264C15"/>
    <w:rsid w:val="0026690C"/>
    <w:rsid w:val="00267071"/>
    <w:rsid w:val="00270BBB"/>
    <w:rsid w:val="002711D1"/>
    <w:rsid w:val="00276934"/>
    <w:rsid w:val="002777EF"/>
    <w:rsid w:val="00290D3C"/>
    <w:rsid w:val="002966CA"/>
    <w:rsid w:val="002A00BC"/>
    <w:rsid w:val="002A0821"/>
    <w:rsid w:val="002A15F2"/>
    <w:rsid w:val="002A4F94"/>
    <w:rsid w:val="002A58E1"/>
    <w:rsid w:val="002B1EB9"/>
    <w:rsid w:val="002B275A"/>
    <w:rsid w:val="002B2C74"/>
    <w:rsid w:val="002D07B3"/>
    <w:rsid w:val="002D25BE"/>
    <w:rsid w:val="002D2ADB"/>
    <w:rsid w:val="002D2C62"/>
    <w:rsid w:val="002D2E9D"/>
    <w:rsid w:val="002D3A1F"/>
    <w:rsid w:val="002D4730"/>
    <w:rsid w:val="002D4878"/>
    <w:rsid w:val="002D65EE"/>
    <w:rsid w:val="002E0892"/>
    <w:rsid w:val="002E0942"/>
    <w:rsid w:val="002E7769"/>
    <w:rsid w:val="002F041E"/>
    <w:rsid w:val="002F1E64"/>
    <w:rsid w:val="002F63F7"/>
    <w:rsid w:val="00303C6F"/>
    <w:rsid w:val="003043A1"/>
    <w:rsid w:val="00305AF2"/>
    <w:rsid w:val="00313473"/>
    <w:rsid w:val="00313A7E"/>
    <w:rsid w:val="00316297"/>
    <w:rsid w:val="003172C1"/>
    <w:rsid w:val="0031762A"/>
    <w:rsid w:val="00331480"/>
    <w:rsid w:val="00331F98"/>
    <w:rsid w:val="00335D8F"/>
    <w:rsid w:val="003456E9"/>
    <w:rsid w:val="00357252"/>
    <w:rsid w:val="00363B66"/>
    <w:rsid w:val="00364ADC"/>
    <w:rsid w:val="00367D90"/>
    <w:rsid w:val="00370A7F"/>
    <w:rsid w:val="00370F1F"/>
    <w:rsid w:val="00374411"/>
    <w:rsid w:val="00375026"/>
    <w:rsid w:val="00375E75"/>
    <w:rsid w:val="00375FDD"/>
    <w:rsid w:val="0038012C"/>
    <w:rsid w:val="00381DF7"/>
    <w:rsid w:val="003868B9"/>
    <w:rsid w:val="0039095A"/>
    <w:rsid w:val="0039203C"/>
    <w:rsid w:val="003950A7"/>
    <w:rsid w:val="003A2B71"/>
    <w:rsid w:val="003A46C3"/>
    <w:rsid w:val="003A51C8"/>
    <w:rsid w:val="003B0E7F"/>
    <w:rsid w:val="003B1092"/>
    <w:rsid w:val="003B2D6A"/>
    <w:rsid w:val="003B30BF"/>
    <w:rsid w:val="003B36AD"/>
    <w:rsid w:val="003B5CB7"/>
    <w:rsid w:val="003C213B"/>
    <w:rsid w:val="003C25D6"/>
    <w:rsid w:val="003C59EF"/>
    <w:rsid w:val="003D39A9"/>
    <w:rsid w:val="003D5470"/>
    <w:rsid w:val="003E30AF"/>
    <w:rsid w:val="003E3A6E"/>
    <w:rsid w:val="003E601C"/>
    <w:rsid w:val="003F0D2D"/>
    <w:rsid w:val="003F1526"/>
    <w:rsid w:val="003F1912"/>
    <w:rsid w:val="003F21A6"/>
    <w:rsid w:val="003F47AA"/>
    <w:rsid w:val="003F593D"/>
    <w:rsid w:val="003F68A6"/>
    <w:rsid w:val="004043D7"/>
    <w:rsid w:val="00404F05"/>
    <w:rsid w:val="004106FE"/>
    <w:rsid w:val="00410B6E"/>
    <w:rsid w:val="0041383D"/>
    <w:rsid w:val="0041416D"/>
    <w:rsid w:val="00423E26"/>
    <w:rsid w:val="004251A2"/>
    <w:rsid w:val="00432580"/>
    <w:rsid w:val="00435F63"/>
    <w:rsid w:val="00436D8B"/>
    <w:rsid w:val="00445A31"/>
    <w:rsid w:val="00456DE2"/>
    <w:rsid w:val="00457326"/>
    <w:rsid w:val="00460D4D"/>
    <w:rsid w:val="0046302F"/>
    <w:rsid w:val="00463075"/>
    <w:rsid w:val="00463DB4"/>
    <w:rsid w:val="00464277"/>
    <w:rsid w:val="00464446"/>
    <w:rsid w:val="004825F9"/>
    <w:rsid w:val="004829BB"/>
    <w:rsid w:val="00484B6C"/>
    <w:rsid w:val="00487561"/>
    <w:rsid w:val="0049033D"/>
    <w:rsid w:val="00490E92"/>
    <w:rsid w:val="00491D0E"/>
    <w:rsid w:val="004941A3"/>
    <w:rsid w:val="004A060B"/>
    <w:rsid w:val="004A1EDC"/>
    <w:rsid w:val="004A7CD4"/>
    <w:rsid w:val="004B134B"/>
    <w:rsid w:val="004B1CE1"/>
    <w:rsid w:val="004B461A"/>
    <w:rsid w:val="004B65CA"/>
    <w:rsid w:val="004B69C9"/>
    <w:rsid w:val="004B6AE2"/>
    <w:rsid w:val="004C249C"/>
    <w:rsid w:val="004C70F5"/>
    <w:rsid w:val="004C739B"/>
    <w:rsid w:val="004D4D7D"/>
    <w:rsid w:val="004D577D"/>
    <w:rsid w:val="004E02B6"/>
    <w:rsid w:val="004E039C"/>
    <w:rsid w:val="004E51A0"/>
    <w:rsid w:val="004F3602"/>
    <w:rsid w:val="004F5F98"/>
    <w:rsid w:val="004F6717"/>
    <w:rsid w:val="005002B2"/>
    <w:rsid w:val="005036C7"/>
    <w:rsid w:val="00506CE3"/>
    <w:rsid w:val="005135BB"/>
    <w:rsid w:val="00515216"/>
    <w:rsid w:val="00517C5F"/>
    <w:rsid w:val="00521CDE"/>
    <w:rsid w:val="005262EF"/>
    <w:rsid w:val="00526A2E"/>
    <w:rsid w:val="00530503"/>
    <w:rsid w:val="00537965"/>
    <w:rsid w:val="00537E8F"/>
    <w:rsid w:val="005448C2"/>
    <w:rsid w:val="00553C1E"/>
    <w:rsid w:val="00566FB7"/>
    <w:rsid w:val="00570325"/>
    <w:rsid w:val="00570587"/>
    <w:rsid w:val="0057394C"/>
    <w:rsid w:val="00575848"/>
    <w:rsid w:val="00581979"/>
    <w:rsid w:val="00584962"/>
    <w:rsid w:val="00585536"/>
    <w:rsid w:val="00586320"/>
    <w:rsid w:val="005877CE"/>
    <w:rsid w:val="00592C69"/>
    <w:rsid w:val="005933DB"/>
    <w:rsid w:val="005949D1"/>
    <w:rsid w:val="005A0EEE"/>
    <w:rsid w:val="005A4465"/>
    <w:rsid w:val="005B27D2"/>
    <w:rsid w:val="005B2947"/>
    <w:rsid w:val="005B633E"/>
    <w:rsid w:val="005B6637"/>
    <w:rsid w:val="005C0D12"/>
    <w:rsid w:val="005C0FFC"/>
    <w:rsid w:val="005C5FCA"/>
    <w:rsid w:val="005C6A4E"/>
    <w:rsid w:val="005C7509"/>
    <w:rsid w:val="005D1800"/>
    <w:rsid w:val="005D1C64"/>
    <w:rsid w:val="005D1DEA"/>
    <w:rsid w:val="005D2CC3"/>
    <w:rsid w:val="005D581D"/>
    <w:rsid w:val="005D5B7F"/>
    <w:rsid w:val="005E287C"/>
    <w:rsid w:val="005E2C2A"/>
    <w:rsid w:val="005E45E3"/>
    <w:rsid w:val="005E5DD3"/>
    <w:rsid w:val="005F423B"/>
    <w:rsid w:val="0060242E"/>
    <w:rsid w:val="00605882"/>
    <w:rsid w:val="00605F34"/>
    <w:rsid w:val="00607E97"/>
    <w:rsid w:val="00610361"/>
    <w:rsid w:val="0061466A"/>
    <w:rsid w:val="006161B1"/>
    <w:rsid w:val="00620302"/>
    <w:rsid w:val="00622FD7"/>
    <w:rsid w:val="006274B2"/>
    <w:rsid w:val="00630CE3"/>
    <w:rsid w:val="00632CC0"/>
    <w:rsid w:val="00633980"/>
    <w:rsid w:val="0063594B"/>
    <w:rsid w:val="00637AC8"/>
    <w:rsid w:val="006401A8"/>
    <w:rsid w:val="006435AC"/>
    <w:rsid w:val="006470D8"/>
    <w:rsid w:val="0064757C"/>
    <w:rsid w:val="00650004"/>
    <w:rsid w:val="00650326"/>
    <w:rsid w:val="006557B7"/>
    <w:rsid w:val="00655D5E"/>
    <w:rsid w:val="00657158"/>
    <w:rsid w:val="00657841"/>
    <w:rsid w:val="006703F1"/>
    <w:rsid w:val="0067070D"/>
    <w:rsid w:val="00673B52"/>
    <w:rsid w:val="00675FB8"/>
    <w:rsid w:val="00680630"/>
    <w:rsid w:val="00684512"/>
    <w:rsid w:val="006903E6"/>
    <w:rsid w:val="00690C70"/>
    <w:rsid w:val="00692124"/>
    <w:rsid w:val="006921AE"/>
    <w:rsid w:val="00694EF4"/>
    <w:rsid w:val="006A0E55"/>
    <w:rsid w:val="006A1614"/>
    <w:rsid w:val="006A324B"/>
    <w:rsid w:val="006A3DB2"/>
    <w:rsid w:val="006B01B4"/>
    <w:rsid w:val="006B5ED7"/>
    <w:rsid w:val="006B5F23"/>
    <w:rsid w:val="006B6F2F"/>
    <w:rsid w:val="006B7B0B"/>
    <w:rsid w:val="006C2065"/>
    <w:rsid w:val="006C7830"/>
    <w:rsid w:val="006D3DC0"/>
    <w:rsid w:val="006D75DE"/>
    <w:rsid w:val="006E1E65"/>
    <w:rsid w:val="006E4BBF"/>
    <w:rsid w:val="006F1D12"/>
    <w:rsid w:val="006F410C"/>
    <w:rsid w:val="007029A7"/>
    <w:rsid w:val="00702CD8"/>
    <w:rsid w:val="0070516D"/>
    <w:rsid w:val="00712917"/>
    <w:rsid w:val="00714052"/>
    <w:rsid w:val="00714151"/>
    <w:rsid w:val="00715ABC"/>
    <w:rsid w:val="00715B34"/>
    <w:rsid w:val="0071793C"/>
    <w:rsid w:val="00723506"/>
    <w:rsid w:val="00723B9E"/>
    <w:rsid w:val="007263C3"/>
    <w:rsid w:val="00731F34"/>
    <w:rsid w:val="00736566"/>
    <w:rsid w:val="00740B9F"/>
    <w:rsid w:val="00743D4C"/>
    <w:rsid w:val="00744C60"/>
    <w:rsid w:val="00745A13"/>
    <w:rsid w:val="0074753B"/>
    <w:rsid w:val="00751DF5"/>
    <w:rsid w:val="0075529F"/>
    <w:rsid w:val="00756943"/>
    <w:rsid w:val="0076264B"/>
    <w:rsid w:val="007626DD"/>
    <w:rsid w:val="00776009"/>
    <w:rsid w:val="0077757F"/>
    <w:rsid w:val="007824E1"/>
    <w:rsid w:val="00782EDF"/>
    <w:rsid w:val="0078718F"/>
    <w:rsid w:val="0079111C"/>
    <w:rsid w:val="00792082"/>
    <w:rsid w:val="00792391"/>
    <w:rsid w:val="007926C5"/>
    <w:rsid w:val="00793EE6"/>
    <w:rsid w:val="00794D75"/>
    <w:rsid w:val="007A0492"/>
    <w:rsid w:val="007A1E7A"/>
    <w:rsid w:val="007A21C2"/>
    <w:rsid w:val="007A2220"/>
    <w:rsid w:val="007A30D6"/>
    <w:rsid w:val="007A3771"/>
    <w:rsid w:val="007A604E"/>
    <w:rsid w:val="007A7EE2"/>
    <w:rsid w:val="007C043B"/>
    <w:rsid w:val="007C06A8"/>
    <w:rsid w:val="007C1C0B"/>
    <w:rsid w:val="007C3653"/>
    <w:rsid w:val="007C4BFB"/>
    <w:rsid w:val="007D1C93"/>
    <w:rsid w:val="007D29F9"/>
    <w:rsid w:val="007D4A1C"/>
    <w:rsid w:val="007D5AB3"/>
    <w:rsid w:val="007D6A05"/>
    <w:rsid w:val="007E6A1A"/>
    <w:rsid w:val="007F3DE0"/>
    <w:rsid w:val="00800EF2"/>
    <w:rsid w:val="008018A0"/>
    <w:rsid w:val="008044E2"/>
    <w:rsid w:val="00807614"/>
    <w:rsid w:val="00812042"/>
    <w:rsid w:val="008143CC"/>
    <w:rsid w:val="00815D7F"/>
    <w:rsid w:val="00816201"/>
    <w:rsid w:val="00816650"/>
    <w:rsid w:val="00817302"/>
    <w:rsid w:val="00821C9A"/>
    <w:rsid w:val="00824314"/>
    <w:rsid w:val="00824B12"/>
    <w:rsid w:val="008322B8"/>
    <w:rsid w:val="0083705E"/>
    <w:rsid w:val="008433C5"/>
    <w:rsid w:val="00846642"/>
    <w:rsid w:val="00854F18"/>
    <w:rsid w:val="00855085"/>
    <w:rsid w:val="0085626D"/>
    <w:rsid w:val="00860E6D"/>
    <w:rsid w:val="00862BC3"/>
    <w:rsid w:val="0086334C"/>
    <w:rsid w:val="00865080"/>
    <w:rsid w:val="00873DB9"/>
    <w:rsid w:val="0087553D"/>
    <w:rsid w:val="00877BEC"/>
    <w:rsid w:val="008804F9"/>
    <w:rsid w:val="00882116"/>
    <w:rsid w:val="00883756"/>
    <w:rsid w:val="00885773"/>
    <w:rsid w:val="008945DD"/>
    <w:rsid w:val="00894C57"/>
    <w:rsid w:val="00896F87"/>
    <w:rsid w:val="00897418"/>
    <w:rsid w:val="008A3A8A"/>
    <w:rsid w:val="008A3FBE"/>
    <w:rsid w:val="008A4157"/>
    <w:rsid w:val="008A43A9"/>
    <w:rsid w:val="008B010F"/>
    <w:rsid w:val="008B1B4A"/>
    <w:rsid w:val="008B1FBF"/>
    <w:rsid w:val="008B2539"/>
    <w:rsid w:val="008B60A3"/>
    <w:rsid w:val="008B61D6"/>
    <w:rsid w:val="008C4B4D"/>
    <w:rsid w:val="008C5E54"/>
    <w:rsid w:val="008D593E"/>
    <w:rsid w:val="008E04A4"/>
    <w:rsid w:val="008E3521"/>
    <w:rsid w:val="008E3EC3"/>
    <w:rsid w:val="008E504F"/>
    <w:rsid w:val="008E623E"/>
    <w:rsid w:val="008E6FD5"/>
    <w:rsid w:val="008F008D"/>
    <w:rsid w:val="009072AF"/>
    <w:rsid w:val="00907EC4"/>
    <w:rsid w:val="00912B05"/>
    <w:rsid w:val="0091569D"/>
    <w:rsid w:val="009157B4"/>
    <w:rsid w:val="00924FB7"/>
    <w:rsid w:val="00925099"/>
    <w:rsid w:val="00927D36"/>
    <w:rsid w:val="00936395"/>
    <w:rsid w:val="009376B3"/>
    <w:rsid w:val="009518D9"/>
    <w:rsid w:val="00952051"/>
    <w:rsid w:val="0095489D"/>
    <w:rsid w:val="00954D03"/>
    <w:rsid w:val="0096164E"/>
    <w:rsid w:val="00961922"/>
    <w:rsid w:val="00963A9F"/>
    <w:rsid w:val="00964E33"/>
    <w:rsid w:val="00965300"/>
    <w:rsid w:val="0096671E"/>
    <w:rsid w:val="0097317C"/>
    <w:rsid w:val="009755DF"/>
    <w:rsid w:val="009776C4"/>
    <w:rsid w:val="00982DD6"/>
    <w:rsid w:val="00983205"/>
    <w:rsid w:val="00986CB3"/>
    <w:rsid w:val="0099288C"/>
    <w:rsid w:val="009A1855"/>
    <w:rsid w:val="009A37FB"/>
    <w:rsid w:val="009A431C"/>
    <w:rsid w:val="009A6573"/>
    <w:rsid w:val="009A78AE"/>
    <w:rsid w:val="009B11E5"/>
    <w:rsid w:val="009B2E4D"/>
    <w:rsid w:val="009B2EFF"/>
    <w:rsid w:val="009B4BF7"/>
    <w:rsid w:val="009B529C"/>
    <w:rsid w:val="009C0CC8"/>
    <w:rsid w:val="009C1171"/>
    <w:rsid w:val="009C2FD8"/>
    <w:rsid w:val="009C6371"/>
    <w:rsid w:val="009D23BB"/>
    <w:rsid w:val="009D2F20"/>
    <w:rsid w:val="009D68F5"/>
    <w:rsid w:val="009D77A6"/>
    <w:rsid w:val="009D7D72"/>
    <w:rsid w:val="009E1D48"/>
    <w:rsid w:val="009E281E"/>
    <w:rsid w:val="009E43DD"/>
    <w:rsid w:val="009E4B2E"/>
    <w:rsid w:val="009F170E"/>
    <w:rsid w:val="009F1D03"/>
    <w:rsid w:val="009F4086"/>
    <w:rsid w:val="009F5B1D"/>
    <w:rsid w:val="009F6A57"/>
    <w:rsid w:val="00A00281"/>
    <w:rsid w:val="00A030FD"/>
    <w:rsid w:val="00A04C4C"/>
    <w:rsid w:val="00A07852"/>
    <w:rsid w:val="00A10029"/>
    <w:rsid w:val="00A11650"/>
    <w:rsid w:val="00A12B58"/>
    <w:rsid w:val="00A13131"/>
    <w:rsid w:val="00A208F8"/>
    <w:rsid w:val="00A217F8"/>
    <w:rsid w:val="00A252C6"/>
    <w:rsid w:val="00A35809"/>
    <w:rsid w:val="00A364D5"/>
    <w:rsid w:val="00A42321"/>
    <w:rsid w:val="00A42975"/>
    <w:rsid w:val="00A4663A"/>
    <w:rsid w:val="00A5061F"/>
    <w:rsid w:val="00A539F8"/>
    <w:rsid w:val="00A5777F"/>
    <w:rsid w:val="00A64553"/>
    <w:rsid w:val="00A646DB"/>
    <w:rsid w:val="00A65F6D"/>
    <w:rsid w:val="00A6650E"/>
    <w:rsid w:val="00A66595"/>
    <w:rsid w:val="00A66FC9"/>
    <w:rsid w:val="00A67C17"/>
    <w:rsid w:val="00A8235F"/>
    <w:rsid w:val="00A85A58"/>
    <w:rsid w:val="00A91999"/>
    <w:rsid w:val="00A923F5"/>
    <w:rsid w:val="00A93449"/>
    <w:rsid w:val="00A94041"/>
    <w:rsid w:val="00A9714F"/>
    <w:rsid w:val="00AA291A"/>
    <w:rsid w:val="00AA5904"/>
    <w:rsid w:val="00AB0B09"/>
    <w:rsid w:val="00AB1115"/>
    <w:rsid w:val="00AB32D2"/>
    <w:rsid w:val="00AC1BBA"/>
    <w:rsid w:val="00AC2236"/>
    <w:rsid w:val="00AC7734"/>
    <w:rsid w:val="00AD6120"/>
    <w:rsid w:val="00AD743D"/>
    <w:rsid w:val="00AE0693"/>
    <w:rsid w:val="00AE315C"/>
    <w:rsid w:val="00AF14EE"/>
    <w:rsid w:val="00AF2BF7"/>
    <w:rsid w:val="00AF417F"/>
    <w:rsid w:val="00AF4FDD"/>
    <w:rsid w:val="00AF765E"/>
    <w:rsid w:val="00B0088A"/>
    <w:rsid w:val="00B03EC1"/>
    <w:rsid w:val="00B10EBF"/>
    <w:rsid w:val="00B147AD"/>
    <w:rsid w:val="00B166B8"/>
    <w:rsid w:val="00B169E1"/>
    <w:rsid w:val="00B16BE2"/>
    <w:rsid w:val="00B2116D"/>
    <w:rsid w:val="00B2178D"/>
    <w:rsid w:val="00B2229A"/>
    <w:rsid w:val="00B22A20"/>
    <w:rsid w:val="00B26BC8"/>
    <w:rsid w:val="00B308F4"/>
    <w:rsid w:val="00B35D0D"/>
    <w:rsid w:val="00B422D3"/>
    <w:rsid w:val="00B46727"/>
    <w:rsid w:val="00B5458E"/>
    <w:rsid w:val="00B54867"/>
    <w:rsid w:val="00B56A7D"/>
    <w:rsid w:val="00B60D54"/>
    <w:rsid w:val="00B639B4"/>
    <w:rsid w:val="00B64EFB"/>
    <w:rsid w:val="00B65445"/>
    <w:rsid w:val="00B66AB3"/>
    <w:rsid w:val="00B75F6D"/>
    <w:rsid w:val="00B76D29"/>
    <w:rsid w:val="00B80E62"/>
    <w:rsid w:val="00B81B27"/>
    <w:rsid w:val="00B836A2"/>
    <w:rsid w:val="00B848B0"/>
    <w:rsid w:val="00B8590F"/>
    <w:rsid w:val="00B87570"/>
    <w:rsid w:val="00B90A87"/>
    <w:rsid w:val="00B95606"/>
    <w:rsid w:val="00B965F3"/>
    <w:rsid w:val="00BA0DCB"/>
    <w:rsid w:val="00BA11A8"/>
    <w:rsid w:val="00BA3EDC"/>
    <w:rsid w:val="00BA41BD"/>
    <w:rsid w:val="00BA6444"/>
    <w:rsid w:val="00BA740A"/>
    <w:rsid w:val="00BB00B9"/>
    <w:rsid w:val="00BB24A6"/>
    <w:rsid w:val="00BB509F"/>
    <w:rsid w:val="00BB6DE6"/>
    <w:rsid w:val="00BB7677"/>
    <w:rsid w:val="00BB7F52"/>
    <w:rsid w:val="00BC21D6"/>
    <w:rsid w:val="00BC295F"/>
    <w:rsid w:val="00BC610E"/>
    <w:rsid w:val="00BC7CDB"/>
    <w:rsid w:val="00BE04F0"/>
    <w:rsid w:val="00BE05F0"/>
    <w:rsid w:val="00BE3617"/>
    <w:rsid w:val="00BE539B"/>
    <w:rsid w:val="00BE607B"/>
    <w:rsid w:val="00BE7409"/>
    <w:rsid w:val="00BE7666"/>
    <w:rsid w:val="00BF1F02"/>
    <w:rsid w:val="00BF37DB"/>
    <w:rsid w:val="00BF75C0"/>
    <w:rsid w:val="00BF7605"/>
    <w:rsid w:val="00C048FA"/>
    <w:rsid w:val="00C0512C"/>
    <w:rsid w:val="00C06A3B"/>
    <w:rsid w:val="00C10587"/>
    <w:rsid w:val="00C16C0E"/>
    <w:rsid w:val="00C21870"/>
    <w:rsid w:val="00C22227"/>
    <w:rsid w:val="00C25AA9"/>
    <w:rsid w:val="00C25B30"/>
    <w:rsid w:val="00C314AE"/>
    <w:rsid w:val="00C315CF"/>
    <w:rsid w:val="00C3275F"/>
    <w:rsid w:val="00C3448A"/>
    <w:rsid w:val="00C37617"/>
    <w:rsid w:val="00C401E2"/>
    <w:rsid w:val="00C42AEB"/>
    <w:rsid w:val="00C45862"/>
    <w:rsid w:val="00C465F0"/>
    <w:rsid w:val="00C511A5"/>
    <w:rsid w:val="00C538DA"/>
    <w:rsid w:val="00C54472"/>
    <w:rsid w:val="00C54FC2"/>
    <w:rsid w:val="00C55A7F"/>
    <w:rsid w:val="00C63810"/>
    <w:rsid w:val="00C72E0C"/>
    <w:rsid w:val="00C74395"/>
    <w:rsid w:val="00C74CBD"/>
    <w:rsid w:val="00C7650A"/>
    <w:rsid w:val="00C7737D"/>
    <w:rsid w:val="00C85FDD"/>
    <w:rsid w:val="00C8668C"/>
    <w:rsid w:val="00C90E53"/>
    <w:rsid w:val="00C97A80"/>
    <w:rsid w:val="00CA02D4"/>
    <w:rsid w:val="00CA1D4C"/>
    <w:rsid w:val="00CA342C"/>
    <w:rsid w:val="00CA5EEC"/>
    <w:rsid w:val="00CB0EC2"/>
    <w:rsid w:val="00CB130F"/>
    <w:rsid w:val="00CB53AE"/>
    <w:rsid w:val="00CB6E66"/>
    <w:rsid w:val="00CC15AD"/>
    <w:rsid w:val="00CC313B"/>
    <w:rsid w:val="00CC3BC5"/>
    <w:rsid w:val="00CC7605"/>
    <w:rsid w:val="00CD19D8"/>
    <w:rsid w:val="00CD3851"/>
    <w:rsid w:val="00CE05EF"/>
    <w:rsid w:val="00CE35E2"/>
    <w:rsid w:val="00CE5A1C"/>
    <w:rsid w:val="00CE7442"/>
    <w:rsid w:val="00CF0165"/>
    <w:rsid w:val="00CF0E8D"/>
    <w:rsid w:val="00CF27B0"/>
    <w:rsid w:val="00CF4CE7"/>
    <w:rsid w:val="00D0418F"/>
    <w:rsid w:val="00D0603A"/>
    <w:rsid w:val="00D063ED"/>
    <w:rsid w:val="00D122D1"/>
    <w:rsid w:val="00D1554A"/>
    <w:rsid w:val="00D1766C"/>
    <w:rsid w:val="00D17A3D"/>
    <w:rsid w:val="00D2007D"/>
    <w:rsid w:val="00D21151"/>
    <w:rsid w:val="00D25D9E"/>
    <w:rsid w:val="00D3782F"/>
    <w:rsid w:val="00D4063B"/>
    <w:rsid w:val="00D45FFA"/>
    <w:rsid w:val="00D5378D"/>
    <w:rsid w:val="00D575E6"/>
    <w:rsid w:val="00D5766E"/>
    <w:rsid w:val="00D62CAF"/>
    <w:rsid w:val="00D67805"/>
    <w:rsid w:val="00D73761"/>
    <w:rsid w:val="00D7486A"/>
    <w:rsid w:val="00D74C3B"/>
    <w:rsid w:val="00D75917"/>
    <w:rsid w:val="00D77BA1"/>
    <w:rsid w:val="00D801BC"/>
    <w:rsid w:val="00D81802"/>
    <w:rsid w:val="00D821CB"/>
    <w:rsid w:val="00D83259"/>
    <w:rsid w:val="00D845EE"/>
    <w:rsid w:val="00D85FE7"/>
    <w:rsid w:val="00D87879"/>
    <w:rsid w:val="00D908A4"/>
    <w:rsid w:val="00D95749"/>
    <w:rsid w:val="00D96D39"/>
    <w:rsid w:val="00D9703E"/>
    <w:rsid w:val="00DA03AA"/>
    <w:rsid w:val="00DA1E57"/>
    <w:rsid w:val="00DA4EA8"/>
    <w:rsid w:val="00DB1ED5"/>
    <w:rsid w:val="00DB23F0"/>
    <w:rsid w:val="00DB4244"/>
    <w:rsid w:val="00DC0AD7"/>
    <w:rsid w:val="00DC1441"/>
    <w:rsid w:val="00DC2429"/>
    <w:rsid w:val="00DC4AA1"/>
    <w:rsid w:val="00DD0528"/>
    <w:rsid w:val="00DD25F5"/>
    <w:rsid w:val="00DD4E3F"/>
    <w:rsid w:val="00DD5107"/>
    <w:rsid w:val="00DD588C"/>
    <w:rsid w:val="00DD6953"/>
    <w:rsid w:val="00DD6E50"/>
    <w:rsid w:val="00DE22F5"/>
    <w:rsid w:val="00DE2C3C"/>
    <w:rsid w:val="00DF0408"/>
    <w:rsid w:val="00DF71A5"/>
    <w:rsid w:val="00E0100B"/>
    <w:rsid w:val="00E0559B"/>
    <w:rsid w:val="00E11CBD"/>
    <w:rsid w:val="00E1260D"/>
    <w:rsid w:val="00E14AFA"/>
    <w:rsid w:val="00E160A2"/>
    <w:rsid w:val="00E16F0D"/>
    <w:rsid w:val="00E16FDB"/>
    <w:rsid w:val="00E2134F"/>
    <w:rsid w:val="00E24194"/>
    <w:rsid w:val="00E25216"/>
    <w:rsid w:val="00E259D1"/>
    <w:rsid w:val="00E2602D"/>
    <w:rsid w:val="00E308F6"/>
    <w:rsid w:val="00E350BB"/>
    <w:rsid w:val="00E35C03"/>
    <w:rsid w:val="00E401CE"/>
    <w:rsid w:val="00E41DB5"/>
    <w:rsid w:val="00E4739F"/>
    <w:rsid w:val="00E47BE3"/>
    <w:rsid w:val="00E520B7"/>
    <w:rsid w:val="00E553AD"/>
    <w:rsid w:val="00E55CF7"/>
    <w:rsid w:val="00E5649F"/>
    <w:rsid w:val="00E57B51"/>
    <w:rsid w:val="00E704A5"/>
    <w:rsid w:val="00E70959"/>
    <w:rsid w:val="00E725B5"/>
    <w:rsid w:val="00E73EE6"/>
    <w:rsid w:val="00E8604A"/>
    <w:rsid w:val="00E868FD"/>
    <w:rsid w:val="00E92692"/>
    <w:rsid w:val="00E96896"/>
    <w:rsid w:val="00EA0C92"/>
    <w:rsid w:val="00EA3E71"/>
    <w:rsid w:val="00EA653B"/>
    <w:rsid w:val="00EA7F08"/>
    <w:rsid w:val="00EB7C13"/>
    <w:rsid w:val="00EC18C0"/>
    <w:rsid w:val="00EC35AB"/>
    <w:rsid w:val="00EC459A"/>
    <w:rsid w:val="00EC45E2"/>
    <w:rsid w:val="00ED1037"/>
    <w:rsid w:val="00ED15FD"/>
    <w:rsid w:val="00ED1D6E"/>
    <w:rsid w:val="00ED1F50"/>
    <w:rsid w:val="00EE1704"/>
    <w:rsid w:val="00EE2743"/>
    <w:rsid w:val="00EE4DC3"/>
    <w:rsid w:val="00EE63EA"/>
    <w:rsid w:val="00EF3C3B"/>
    <w:rsid w:val="00EF40B0"/>
    <w:rsid w:val="00EF4F2B"/>
    <w:rsid w:val="00EF6095"/>
    <w:rsid w:val="00F0374A"/>
    <w:rsid w:val="00F07A81"/>
    <w:rsid w:val="00F1070F"/>
    <w:rsid w:val="00F110AE"/>
    <w:rsid w:val="00F162FA"/>
    <w:rsid w:val="00F16351"/>
    <w:rsid w:val="00F17CC1"/>
    <w:rsid w:val="00F20D1B"/>
    <w:rsid w:val="00F213D0"/>
    <w:rsid w:val="00F2192F"/>
    <w:rsid w:val="00F23E07"/>
    <w:rsid w:val="00F26495"/>
    <w:rsid w:val="00F26E21"/>
    <w:rsid w:val="00F3471F"/>
    <w:rsid w:val="00F34D13"/>
    <w:rsid w:val="00F35E69"/>
    <w:rsid w:val="00F37A3B"/>
    <w:rsid w:val="00F40241"/>
    <w:rsid w:val="00F434EC"/>
    <w:rsid w:val="00F476FB"/>
    <w:rsid w:val="00F55092"/>
    <w:rsid w:val="00F603A3"/>
    <w:rsid w:val="00F61C7B"/>
    <w:rsid w:val="00F643CC"/>
    <w:rsid w:val="00F65913"/>
    <w:rsid w:val="00F80CBC"/>
    <w:rsid w:val="00F905CD"/>
    <w:rsid w:val="00F914B1"/>
    <w:rsid w:val="00F97BC2"/>
    <w:rsid w:val="00FA0BE4"/>
    <w:rsid w:val="00FA120B"/>
    <w:rsid w:val="00FA1D57"/>
    <w:rsid w:val="00FA6A90"/>
    <w:rsid w:val="00FA70BC"/>
    <w:rsid w:val="00FC074E"/>
    <w:rsid w:val="00FC16ED"/>
    <w:rsid w:val="00FC4948"/>
    <w:rsid w:val="00FC4B53"/>
    <w:rsid w:val="00FD25FB"/>
    <w:rsid w:val="00FD2623"/>
    <w:rsid w:val="00FD2C08"/>
    <w:rsid w:val="00FD4A79"/>
    <w:rsid w:val="00FE1600"/>
    <w:rsid w:val="00FE2961"/>
    <w:rsid w:val="00FE57FE"/>
    <w:rsid w:val="00FE7F3F"/>
    <w:rsid w:val="00FF1B75"/>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F1592-2E54-654C-80B6-646FB169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30</Pages>
  <Words>5715</Words>
  <Characters>31433</Characters>
  <Application>Microsoft Macintosh Word</Application>
  <DocSecurity>0</DocSecurity>
  <Lines>261</Lines>
  <Paragraphs>74</Paragraphs>
  <ScaleCrop>false</ScaleCrop>
  <Company/>
  <LinksUpToDate>false</LinksUpToDate>
  <CharactersWithSpaces>37074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881</cp:revision>
  <cp:lastPrinted>2022-04-20T12:51:00Z</cp:lastPrinted>
  <dcterms:created xsi:type="dcterms:W3CDTF">2022-02-11T09:41:00Z</dcterms:created>
  <dcterms:modified xsi:type="dcterms:W3CDTF">2022-04-20T13:04:00Z</dcterms:modified>
</cp:coreProperties>
</file>