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345C9" w14:textId="77777777" w:rsidR="00414EA0" w:rsidRDefault="00414EA0" w:rsidP="00414EA0">
      <w:pPr>
        <w:rPr>
          <w:b/>
          <w:sz w:val="32"/>
          <w:szCs w:val="32"/>
        </w:rPr>
      </w:pPr>
      <w:r w:rsidRPr="00886C11">
        <w:rPr>
          <w:b/>
          <w:noProof/>
          <w:sz w:val="32"/>
          <w:szCs w:val="32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71D61BC" wp14:editId="3D3B6C0C">
                <wp:simplePos x="0" y="0"/>
                <wp:positionH relativeFrom="column">
                  <wp:posOffset>2663190</wp:posOffset>
                </wp:positionH>
                <wp:positionV relativeFrom="paragraph">
                  <wp:posOffset>357505</wp:posOffset>
                </wp:positionV>
                <wp:extent cx="2933700" cy="436245"/>
                <wp:effectExtent l="0" t="0" r="0" b="1905"/>
                <wp:wrapTight wrapText="bothSides">
                  <wp:wrapPolygon edited="0">
                    <wp:start x="0" y="0"/>
                    <wp:lineTo x="0" y="20751"/>
                    <wp:lineTo x="21460" y="20751"/>
                    <wp:lineTo x="21460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436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BC6FC" w14:textId="77777777" w:rsidR="00414EA0" w:rsidRPr="00886C11" w:rsidRDefault="00414EA0" w:rsidP="00414EA0">
                            <w:pPr>
                              <w:rPr>
                                <w:rFonts w:cstheme="minorHAnsi"/>
                                <w:b/>
                                <w:color w:val="2E74B5" w:themeColor="accent5" w:themeShade="BF"/>
                                <w:sz w:val="52"/>
                                <w:szCs w:val="52"/>
                              </w:rPr>
                            </w:pPr>
                            <w:r w:rsidRPr="00886C11">
                              <w:rPr>
                                <w:rFonts w:cstheme="minorHAnsi"/>
                                <w:b/>
                                <w:color w:val="2E74B5" w:themeColor="accent5" w:themeShade="BF"/>
                                <w:sz w:val="52"/>
                                <w:szCs w:val="52"/>
                              </w:rPr>
                              <w:t>FICHA DE LEITURA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1D61B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09.7pt;margin-top:28.15pt;width:231pt;height:34.3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" stroked="f">
                <v:textbox>
                  <w:txbxContent>
                    <w:p w14:paraId="5C6BC6FC" w14:textId="77777777" w:rsidR="00414EA0" w:rsidRPr="00886C11" w:rsidRDefault="00414EA0" w:rsidP="00414EA0">
                      <w:pPr>
                        <w:rPr>
                          <w:rFonts w:cstheme="minorHAnsi"/>
                          <w:b/>
                          <w:color w:val="2E74B5" w:themeColor="accent5" w:themeShade="BF"/>
                          <w:sz w:val="52"/>
                          <w:szCs w:val="52"/>
                        </w:rPr>
                      </w:pPr>
                      <w:r w:rsidRPr="00886C11">
                        <w:rPr>
                          <w:rFonts w:cstheme="minorHAnsi"/>
                          <w:b/>
                          <w:color w:val="2E74B5" w:themeColor="accent5" w:themeShade="BF"/>
                          <w:sz w:val="52"/>
                          <w:szCs w:val="52"/>
                        </w:rPr>
                        <w:t>FICHA DE LEITURA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886C11">
        <w:rPr>
          <w:b/>
          <w:noProof/>
          <w:sz w:val="32"/>
          <w:szCs w:val="32"/>
          <w:lang w:eastAsia="pt-BR"/>
        </w:rPr>
        <w:drawing>
          <wp:inline distT="0" distB="0" distL="0" distR="0" wp14:anchorId="2BACE0DA" wp14:editId="223AD287">
            <wp:extent cx="1787857" cy="750627"/>
            <wp:effectExtent l="0" t="0" r="3175" b="0"/>
            <wp:docPr id="3" name="Imagem 2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Logotipo, nome da empresa&#10;&#10;Descrição gerada automaticamente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7545" t="26279" r="9032" b="38697"/>
                    <a:stretch/>
                  </pic:blipFill>
                  <pic:spPr>
                    <a:xfrm>
                      <a:off x="0" y="0"/>
                      <a:ext cx="1787857" cy="75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9F3F" w14:textId="102E204D" w:rsidR="00414EA0" w:rsidRPr="004B6DBE" w:rsidRDefault="00414EA0" w:rsidP="00414EA0">
      <w:pPr>
        <w:rPr>
          <w:b/>
          <w:color w:val="2E74B5" w:themeColor="accent5" w:themeShade="BF"/>
          <w:sz w:val="32"/>
          <w:szCs w:val="32"/>
        </w:rPr>
      </w:pPr>
      <w:r w:rsidRPr="00361D9D">
        <w:rPr>
          <w:b/>
          <w:color w:val="2E74B5" w:themeColor="accent5" w:themeShade="BF"/>
          <w:sz w:val="32"/>
          <w:szCs w:val="32"/>
        </w:rPr>
        <w:t>_____________________________________________________</w:t>
      </w:r>
      <w:r w:rsidR="004B6DBE">
        <w:rPr>
          <w:b/>
          <w:color w:val="2E74B5" w:themeColor="accent5" w:themeShade="BF"/>
          <w:sz w:val="32"/>
          <w:szCs w:val="32"/>
        </w:rPr>
        <w:br/>
      </w:r>
      <w:r w:rsidR="004B6DBE">
        <w:rPr>
          <w:b/>
        </w:rPr>
        <w:br/>
      </w:r>
      <w:r w:rsidRPr="004809FE">
        <w:rPr>
          <w:b/>
        </w:rPr>
        <w:t>Professora:</w:t>
      </w:r>
      <w:r>
        <w:t xml:space="preserve"> Rosana C. Aniceto Guerra – Literatura – Ensino Médio/ </w:t>
      </w:r>
      <w:r>
        <w:t>3</w:t>
      </w:r>
      <w:r>
        <w:t>º ano TIB</w:t>
      </w:r>
    </w:p>
    <w:p w14:paraId="1E8DBBFF" w14:textId="48CD89D9" w:rsidR="00414EA0" w:rsidRPr="004B6DBE" w:rsidRDefault="00414EA0" w:rsidP="00414EA0">
      <w:pPr>
        <w:rPr>
          <w:b/>
          <w:color w:val="2E74B5" w:themeColor="accent5" w:themeShade="BF"/>
          <w:sz w:val="32"/>
          <w:szCs w:val="32"/>
        </w:rPr>
      </w:pPr>
      <w:r>
        <w:rPr>
          <w:b/>
        </w:rPr>
        <w:t xml:space="preserve">Aluno (a): </w:t>
      </w:r>
      <w:r>
        <w:rPr>
          <w:bCs/>
        </w:rPr>
        <w:t>Nayra Dourado Oliveir</w:t>
      </w:r>
      <w:r w:rsidR="004B6DBE">
        <w:rPr>
          <w:bCs/>
        </w:rPr>
        <w:t>a</w:t>
      </w:r>
      <w:r w:rsidR="004B6DBE">
        <w:rPr>
          <w:bCs/>
        </w:rPr>
        <w:br/>
      </w:r>
      <w:r w:rsidRPr="00361D9D">
        <w:rPr>
          <w:b/>
          <w:color w:val="2E74B5" w:themeColor="accent5" w:themeShade="BF"/>
          <w:sz w:val="32"/>
          <w:szCs w:val="32"/>
        </w:rPr>
        <w:t>_____________________________________________________</w:t>
      </w:r>
    </w:p>
    <w:p w14:paraId="3E71F656" w14:textId="77777777" w:rsidR="00414EA0" w:rsidRPr="002F41B4" w:rsidRDefault="00414EA0" w:rsidP="00414EA0">
      <w:pPr>
        <w:rPr>
          <w:b/>
        </w:rPr>
      </w:pPr>
      <w:r w:rsidRPr="002F41B4">
        <w:rPr>
          <w:b/>
        </w:rPr>
        <w:t>I. ASPECTOS GERAIS:</w:t>
      </w:r>
    </w:p>
    <w:p w14:paraId="35040CC5" w14:textId="1E8A7EEF" w:rsidR="00414EA0" w:rsidRPr="00F347C1" w:rsidRDefault="00414EA0" w:rsidP="00414EA0">
      <w:pPr>
        <w:rPr>
          <w:b/>
          <w:color w:val="2E74B5" w:themeColor="accent5" w:themeShade="BF"/>
        </w:rPr>
      </w:pPr>
      <w:r>
        <w:t xml:space="preserve">a) Título do livro: Por </w:t>
      </w:r>
      <w:r>
        <w:t>Lugares Incríveis</w:t>
      </w:r>
    </w:p>
    <w:p w14:paraId="776ABF00" w14:textId="2BBB7E5A" w:rsidR="00414EA0" w:rsidRPr="00F347C1" w:rsidRDefault="00414EA0" w:rsidP="00414EA0">
      <w:pPr>
        <w:rPr>
          <w:color w:val="2E74B5" w:themeColor="accent5" w:themeShade="BF"/>
        </w:rPr>
      </w:pPr>
      <w:r>
        <w:t xml:space="preserve">d) Editora: </w:t>
      </w:r>
      <w:r>
        <w:t>Seguinte</w:t>
      </w:r>
    </w:p>
    <w:p w14:paraId="552E503F" w14:textId="77777777" w:rsidR="00414EA0" w:rsidRPr="00DF2214" w:rsidRDefault="00414EA0" w:rsidP="00414EA0">
      <w:pPr>
        <w:rPr>
          <w:b/>
        </w:rPr>
      </w:pPr>
      <w:r w:rsidRPr="00DF2214">
        <w:rPr>
          <w:b/>
        </w:rPr>
        <w:t>I</w:t>
      </w:r>
      <w:r>
        <w:rPr>
          <w:b/>
        </w:rPr>
        <w:t>I</w:t>
      </w:r>
      <w:r w:rsidRPr="00DF2214">
        <w:rPr>
          <w:b/>
        </w:rPr>
        <w:t xml:space="preserve">. </w:t>
      </w:r>
      <w:r>
        <w:rPr>
          <w:b/>
        </w:rPr>
        <w:t>CITAÇÕES:</w:t>
      </w:r>
      <w:r w:rsidRPr="00DF2214">
        <w:rPr>
          <w:b/>
        </w:rPr>
        <w:t xml:space="preserve"> </w:t>
      </w:r>
      <w:r>
        <w:rPr>
          <w:b/>
        </w:rPr>
        <w:t xml:space="preserve"> </w:t>
      </w:r>
    </w:p>
    <w:p w14:paraId="2F46BFF2" w14:textId="123E4D26" w:rsidR="00414EA0" w:rsidRPr="00FB34F8" w:rsidRDefault="00414EA0" w:rsidP="00414EA0">
      <w:pPr>
        <w:rPr>
          <w:bCs/>
        </w:rPr>
      </w:pPr>
      <w:r>
        <w:t>“</w:t>
      </w:r>
      <w:r>
        <w:t>Tento lembrar das últimas palavras que disse a ele, mas não consigo</w:t>
      </w:r>
      <w:r>
        <w:rPr>
          <w:bCs/>
        </w:rPr>
        <w:t>.</w:t>
      </w:r>
      <w:r>
        <w:rPr>
          <w:bCs/>
        </w:rPr>
        <w:t xml:space="preserve"> Só lembro que eram palavras de raiva banais. O que eu teria dito se soubesse que nunca mais o veria?”</w:t>
      </w:r>
    </w:p>
    <w:p w14:paraId="73E61B07" w14:textId="46FBAA0E" w:rsidR="00414EA0" w:rsidRDefault="00414EA0" w:rsidP="00414EA0">
      <w:pPr>
        <w:rPr>
          <w:bCs/>
        </w:rPr>
      </w:pPr>
      <w:r>
        <w:rPr>
          <w:bCs/>
        </w:rPr>
        <w:t>“O problema das pessoas é que elas esquecem que na maior parte do tempo o que importa são as pequenas coisas. Todo mundo está tão ocupado no Lugar de Esperar.”</w:t>
      </w:r>
    </w:p>
    <w:p w14:paraId="1CD2D210" w14:textId="2A006EB7" w:rsidR="00414EA0" w:rsidRDefault="003137B8" w:rsidP="00414EA0">
      <w:pPr>
        <w:rPr>
          <w:bCs/>
        </w:rPr>
      </w:pPr>
      <w:r>
        <w:rPr>
          <w:bCs/>
        </w:rPr>
        <w:t>“</w:t>
      </w:r>
      <w:r w:rsidR="00414EA0" w:rsidRPr="00414EA0">
        <w:rPr>
          <w:bCs/>
        </w:rPr>
        <w:t>Amo</w:t>
      </w:r>
      <w:r w:rsidR="00414EA0">
        <w:rPr>
          <w:bCs/>
        </w:rPr>
        <w:t>:</w:t>
      </w:r>
      <w:r w:rsidR="00414EA0" w:rsidRPr="00414EA0">
        <w:rPr>
          <w:bCs/>
        </w:rPr>
        <w:t xml:space="preserve"> o jeito que os olhos dela lembra quando conversamos ou quando ela me conta alguma coisa</w:t>
      </w:r>
      <w:r w:rsidR="00414EA0">
        <w:rPr>
          <w:bCs/>
        </w:rPr>
        <w:t>,</w:t>
      </w:r>
      <w:r w:rsidR="00414EA0" w:rsidRPr="00414EA0">
        <w:rPr>
          <w:bCs/>
        </w:rPr>
        <w:t xml:space="preserve"> o jeito que ela fala as palavras pra si mesm</w:t>
      </w:r>
      <w:r w:rsidR="00414EA0">
        <w:rPr>
          <w:bCs/>
        </w:rPr>
        <w:t>a</w:t>
      </w:r>
      <w:r w:rsidR="00414EA0" w:rsidRPr="00414EA0">
        <w:rPr>
          <w:bCs/>
        </w:rPr>
        <w:t xml:space="preserve"> quando lê concentrada</w:t>
      </w:r>
      <w:r w:rsidR="00414EA0">
        <w:rPr>
          <w:bCs/>
        </w:rPr>
        <w:t>,</w:t>
      </w:r>
      <w:r w:rsidR="00414EA0" w:rsidRPr="00414EA0">
        <w:rPr>
          <w:bCs/>
        </w:rPr>
        <w:t xml:space="preserve"> o jeito que ela </w:t>
      </w:r>
      <w:r w:rsidR="00414EA0">
        <w:rPr>
          <w:bCs/>
        </w:rPr>
        <w:t>o</w:t>
      </w:r>
      <w:r w:rsidR="00414EA0" w:rsidRPr="00414EA0">
        <w:rPr>
          <w:bCs/>
        </w:rPr>
        <w:t xml:space="preserve">lha </w:t>
      </w:r>
      <w:r>
        <w:rPr>
          <w:bCs/>
        </w:rPr>
        <w:t>p</w:t>
      </w:r>
      <w:r w:rsidR="00414EA0" w:rsidRPr="00414EA0">
        <w:rPr>
          <w:bCs/>
        </w:rPr>
        <w:t xml:space="preserve">ra </w:t>
      </w:r>
      <w:r>
        <w:rPr>
          <w:bCs/>
        </w:rPr>
        <w:t>m</w:t>
      </w:r>
      <w:r w:rsidR="00414EA0" w:rsidRPr="00414EA0">
        <w:rPr>
          <w:bCs/>
        </w:rPr>
        <w:t xml:space="preserve">im como se só </w:t>
      </w:r>
      <w:r>
        <w:rPr>
          <w:bCs/>
        </w:rPr>
        <w:t>eu</w:t>
      </w:r>
      <w:r w:rsidR="00414EA0" w:rsidRPr="00414EA0">
        <w:rPr>
          <w:bCs/>
        </w:rPr>
        <w:t xml:space="preserve"> existisse</w:t>
      </w:r>
      <w:r>
        <w:rPr>
          <w:bCs/>
        </w:rPr>
        <w:t>,</w:t>
      </w:r>
      <w:r w:rsidR="00414EA0" w:rsidRPr="00414EA0">
        <w:rPr>
          <w:bCs/>
        </w:rPr>
        <w:t xml:space="preserve"> como se visse através da carne e dos ossos e de tudo que não importa enxergasse só o eu que está ali</w:t>
      </w:r>
      <w:r>
        <w:rPr>
          <w:bCs/>
        </w:rPr>
        <w:t>,</w:t>
      </w:r>
      <w:r w:rsidR="00414EA0" w:rsidRPr="00414EA0">
        <w:rPr>
          <w:bCs/>
        </w:rPr>
        <w:t xml:space="preserve"> aquele que nem eu mesmo vejo</w:t>
      </w:r>
      <w:r>
        <w:rPr>
          <w:bCs/>
        </w:rPr>
        <w:t>.”</w:t>
      </w:r>
    </w:p>
    <w:p w14:paraId="6C0BF0C2" w14:textId="233A93D3" w:rsidR="003137B8" w:rsidRDefault="003137B8" w:rsidP="00414EA0">
      <w:pPr>
        <w:rPr>
          <w:bCs/>
        </w:rPr>
      </w:pPr>
      <w:r>
        <w:rPr>
          <w:bCs/>
        </w:rPr>
        <w:t>“O que percebo agora é que o que importa não é o que a gente leva, mas o que a gente deixa.”</w:t>
      </w:r>
    </w:p>
    <w:p w14:paraId="1AF13152" w14:textId="7B2274C1" w:rsidR="00414EA0" w:rsidRPr="00DF2214" w:rsidRDefault="00414EA0" w:rsidP="00414EA0">
      <w:pPr>
        <w:rPr>
          <w:b/>
        </w:rPr>
      </w:pPr>
      <w:r>
        <w:rPr>
          <w:b/>
        </w:rPr>
        <w:t>IV.</w:t>
      </w:r>
      <w:r w:rsidRPr="00DF2214">
        <w:rPr>
          <w:b/>
        </w:rPr>
        <w:t xml:space="preserve"> Faça um resumo da obra (</w:t>
      </w:r>
      <w:r>
        <w:rPr>
          <w:b/>
        </w:rPr>
        <w:t>aproximadamente</w:t>
      </w:r>
      <w:r w:rsidRPr="00DF2214">
        <w:rPr>
          <w:b/>
        </w:rPr>
        <w:t xml:space="preserve"> 1</w:t>
      </w:r>
      <w:r>
        <w:rPr>
          <w:b/>
        </w:rPr>
        <w:t>0</w:t>
      </w:r>
      <w:r w:rsidRPr="00DF2214">
        <w:rPr>
          <w:b/>
        </w:rPr>
        <w:t xml:space="preserve"> linhas)</w:t>
      </w:r>
      <w:r>
        <w:rPr>
          <w:b/>
        </w:rPr>
        <w:t xml:space="preserve"> </w:t>
      </w:r>
    </w:p>
    <w:p w14:paraId="508FBA24" w14:textId="6B05E726" w:rsidR="00414EA0" w:rsidRDefault="00414EA0" w:rsidP="003137B8">
      <w:pPr>
        <w:rPr>
          <w:bCs/>
        </w:rPr>
      </w:pPr>
      <w:r>
        <w:rPr>
          <w:bCs/>
        </w:rPr>
        <w:t>O livro</w:t>
      </w:r>
      <w:r w:rsidR="003137B8">
        <w:rPr>
          <w:bCs/>
        </w:rPr>
        <w:t>, escrito por Jennifer Niven e com adaptação já em filme,</w:t>
      </w:r>
      <w:r>
        <w:rPr>
          <w:bCs/>
        </w:rPr>
        <w:t xml:space="preserve"> conta a história de</w:t>
      </w:r>
      <w:r w:rsidR="003137B8">
        <w:rPr>
          <w:bCs/>
        </w:rPr>
        <w:t xml:space="preserve"> Violet </w:t>
      </w:r>
      <w:proofErr w:type="spellStart"/>
      <w:r w:rsidR="003137B8">
        <w:rPr>
          <w:bCs/>
        </w:rPr>
        <w:t>Markey</w:t>
      </w:r>
      <w:proofErr w:type="spellEnd"/>
      <w:r w:rsidR="003137B8">
        <w:rPr>
          <w:bCs/>
        </w:rPr>
        <w:t xml:space="preserve"> e</w:t>
      </w:r>
      <w:r>
        <w:rPr>
          <w:bCs/>
        </w:rPr>
        <w:t xml:space="preserve"> </w:t>
      </w:r>
      <w:r w:rsidR="004B6DBE">
        <w:rPr>
          <w:bCs/>
        </w:rPr>
        <w:t xml:space="preserve">Theodore </w:t>
      </w:r>
      <w:r w:rsidR="003137B8">
        <w:rPr>
          <w:bCs/>
        </w:rPr>
        <w:t>Finch</w:t>
      </w:r>
      <w:r>
        <w:rPr>
          <w:bCs/>
        </w:rPr>
        <w:t xml:space="preserve">, que </w:t>
      </w:r>
      <w:r w:rsidR="003137B8">
        <w:rPr>
          <w:bCs/>
        </w:rPr>
        <w:t>passam por grandes desafios</w:t>
      </w:r>
      <w:r w:rsidRPr="0002002B">
        <w:rPr>
          <w:bCs/>
        </w:rPr>
        <w:t>.</w:t>
      </w:r>
    </w:p>
    <w:p w14:paraId="496D7006" w14:textId="05D73244" w:rsidR="004B6DBE" w:rsidRDefault="003137B8" w:rsidP="003137B8">
      <w:pPr>
        <w:rPr>
          <w:bCs/>
        </w:rPr>
      </w:pPr>
      <w:r>
        <w:rPr>
          <w:bCs/>
        </w:rPr>
        <w:t xml:space="preserve">Violet, que perdeu sua irmã num acidente de carro, sente culpa por isso e se afasta de todos numa tentativa de seguir em frente. </w:t>
      </w:r>
      <w:r w:rsidR="004B6DBE" w:rsidRPr="004B6DBE">
        <w:rPr>
          <w:bCs/>
        </w:rPr>
        <w:t>Finch</w:t>
      </w:r>
      <w:r w:rsidR="004B6DBE">
        <w:rPr>
          <w:bCs/>
        </w:rPr>
        <w:t xml:space="preserve">, considerado </w:t>
      </w:r>
      <w:r w:rsidR="004B6DBE" w:rsidRPr="004B6DBE">
        <w:rPr>
          <w:bCs/>
        </w:rPr>
        <w:t xml:space="preserve">o esquisito da escola, </w:t>
      </w:r>
      <w:r w:rsidR="004B6DBE">
        <w:rPr>
          <w:bCs/>
        </w:rPr>
        <w:t xml:space="preserve">é </w:t>
      </w:r>
      <w:r w:rsidR="004B6DBE" w:rsidRPr="004B6DBE">
        <w:rPr>
          <w:bCs/>
        </w:rPr>
        <w:t>perseguido pelos valentões e chamado de “aberração”</w:t>
      </w:r>
      <w:r w:rsidR="004B6DBE">
        <w:rPr>
          <w:bCs/>
        </w:rPr>
        <w:t>.</w:t>
      </w:r>
    </w:p>
    <w:p w14:paraId="1956CC54" w14:textId="77777777" w:rsidR="004B6DBE" w:rsidRDefault="004B6DBE" w:rsidP="003137B8">
      <w:pPr>
        <w:rPr>
          <w:bCs/>
        </w:rPr>
      </w:pPr>
      <w:r w:rsidRPr="004B6DBE">
        <w:rPr>
          <w:bCs/>
        </w:rPr>
        <w:t xml:space="preserve">Em uma </w:t>
      </w:r>
      <w:r>
        <w:rPr>
          <w:bCs/>
        </w:rPr>
        <w:t>das</w:t>
      </w:r>
      <w:r w:rsidRPr="004B6DBE">
        <w:rPr>
          <w:bCs/>
        </w:rPr>
        <w:t xml:space="preserve"> tentativas</w:t>
      </w:r>
      <w:r>
        <w:rPr>
          <w:bCs/>
        </w:rPr>
        <w:t xml:space="preserve"> de suicídio de Finch</w:t>
      </w:r>
      <w:r w:rsidRPr="004B6DBE">
        <w:rPr>
          <w:bCs/>
        </w:rPr>
        <w:t xml:space="preserve">, ele vai </w:t>
      </w:r>
      <w:r>
        <w:rPr>
          <w:bCs/>
        </w:rPr>
        <w:t>para o</w:t>
      </w:r>
      <w:r w:rsidRPr="004B6DBE">
        <w:rPr>
          <w:bCs/>
        </w:rPr>
        <w:t xml:space="preserve"> alto da torre da escola e, encontra Violet,</w:t>
      </w:r>
      <w:r>
        <w:rPr>
          <w:bCs/>
        </w:rPr>
        <w:t xml:space="preserve"> até então desconhecida,</w:t>
      </w:r>
      <w:r w:rsidRPr="004B6DBE">
        <w:rPr>
          <w:bCs/>
        </w:rPr>
        <w:t xml:space="preserve"> também prestes a pular. </w:t>
      </w:r>
      <w:r>
        <w:rPr>
          <w:bCs/>
        </w:rPr>
        <w:t xml:space="preserve">Eles se ajudam a sair de lá. Daí em diante, se tornam uma dupla inseparável. Então, </w:t>
      </w:r>
      <w:r w:rsidRPr="004B6DBE">
        <w:rPr>
          <w:bCs/>
        </w:rPr>
        <w:t>se une</w:t>
      </w:r>
      <w:r>
        <w:rPr>
          <w:bCs/>
        </w:rPr>
        <w:t>m</w:t>
      </w:r>
      <w:r w:rsidRPr="004B6DBE">
        <w:rPr>
          <w:bCs/>
        </w:rPr>
        <w:t xml:space="preserve"> para fazer um trabalho de geografia</w:t>
      </w:r>
      <w:r>
        <w:rPr>
          <w:bCs/>
        </w:rPr>
        <w:t xml:space="preserve"> com o propósito de</w:t>
      </w:r>
      <w:r w:rsidRPr="004B6DBE">
        <w:rPr>
          <w:bCs/>
        </w:rPr>
        <w:t xml:space="preserve"> </w:t>
      </w:r>
      <w:r w:rsidRPr="004B6DBE">
        <w:rPr>
          <w:bCs/>
          <w:u w:val="single"/>
        </w:rPr>
        <w:t>conhecer lugares incríveis</w:t>
      </w:r>
      <w:r w:rsidRPr="004B6DBE">
        <w:rPr>
          <w:bCs/>
        </w:rPr>
        <w:t xml:space="preserve"> do estado onde </w:t>
      </w:r>
      <w:r>
        <w:rPr>
          <w:bCs/>
        </w:rPr>
        <w:t>vivem</w:t>
      </w:r>
      <w:r w:rsidRPr="004B6DBE">
        <w:rPr>
          <w:bCs/>
        </w:rPr>
        <w:t xml:space="preserve">. </w:t>
      </w:r>
    </w:p>
    <w:p w14:paraId="31D1B500" w14:textId="10E7DEEF" w:rsidR="004B6DBE" w:rsidRPr="0002002B" w:rsidRDefault="004B6DBE" w:rsidP="003137B8">
      <w:pPr>
        <w:rPr>
          <w:bCs/>
        </w:rPr>
      </w:pPr>
      <w:r>
        <w:rPr>
          <w:bCs/>
        </w:rPr>
        <w:t>Com</w:t>
      </w:r>
      <w:r w:rsidRPr="004B6DBE">
        <w:rPr>
          <w:bCs/>
        </w:rPr>
        <w:t xml:space="preserve"> Finch, Violet </w:t>
      </w:r>
      <w:r>
        <w:rPr>
          <w:bCs/>
        </w:rPr>
        <w:t>começa a encontrar uma razão para viver novamente</w:t>
      </w:r>
      <w:r w:rsidRPr="004B6DBE">
        <w:rPr>
          <w:bCs/>
        </w:rPr>
        <w:t xml:space="preserve">. </w:t>
      </w:r>
      <w:r>
        <w:rPr>
          <w:bCs/>
        </w:rPr>
        <w:t>Ele</w:t>
      </w:r>
      <w:r w:rsidRPr="004B6DBE">
        <w:rPr>
          <w:bCs/>
        </w:rPr>
        <w:t>, por sua vez, encontra alguém com quem pode ser ele mesmo.</w:t>
      </w:r>
      <w:r>
        <w:rPr>
          <w:bCs/>
        </w:rPr>
        <w:t xml:space="preserve"> Mas, como nem tudo é perfeito e Finch não consegue se manter desperto, o final do livro conta a despedida de Theodor Finch: o</w:t>
      </w:r>
      <w:r w:rsidRPr="004B6DBE">
        <w:rPr>
          <w:bCs/>
        </w:rPr>
        <w:t xml:space="preserve"> garoto que Violet </w:t>
      </w:r>
      <w:proofErr w:type="spellStart"/>
      <w:r w:rsidRPr="004B6DBE">
        <w:rPr>
          <w:bCs/>
        </w:rPr>
        <w:t>Markey</w:t>
      </w:r>
      <w:proofErr w:type="spellEnd"/>
      <w:r w:rsidRPr="004B6DBE">
        <w:rPr>
          <w:bCs/>
        </w:rPr>
        <w:t xml:space="preserve"> ama.</w:t>
      </w:r>
    </w:p>
    <w:p w14:paraId="34E4DA5C" w14:textId="77777777" w:rsidR="00414EA0" w:rsidRDefault="00414EA0" w:rsidP="00414EA0">
      <w:pPr>
        <w:rPr>
          <w:b/>
          <w:color w:val="2E74B5" w:themeColor="accent5" w:themeShade="BF"/>
        </w:rPr>
      </w:pPr>
      <w:r w:rsidRPr="00DF2214">
        <w:rPr>
          <w:b/>
        </w:rPr>
        <w:t xml:space="preserve">V. MENSAGEM: </w:t>
      </w:r>
    </w:p>
    <w:p w14:paraId="4A99C8BF" w14:textId="1A88D2B9" w:rsidR="00414EA0" w:rsidRDefault="00414EA0" w:rsidP="00414EA0">
      <w:pPr>
        <w:rPr>
          <w:b/>
          <w:color w:val="2E74B5" w:themeColor="accent5" w:themeShade="BF"/>
        </w:rPr>
      </w:pPr>
      <w:r>
        <w:t xml:space="preserve">Que ensinamento ou mensagem você assimilou dessa leitura? </w:t>
      </w:r>
    </w:p>
    <w:p w14:paraId="1DF5C035" w14:textId="3E9BC76A" w:rsidR="00CC73F4" w:rsidRDefault="00414EA0">
      <w:r>
        <w:rPr>
          <w:bCs/>
        </w:rPr>
        <w:t>Que</w:t>
      </w:r>
      <w:r w:rsidR="00B744C8">
        <w:rPr>
          <w:bCs/>
        </w:rPr>
        <w:t xml:space="preserve">, por um lado, quando estamos cansados de aguentar tudo sozinho, pode ser incrível ter alguém </w:t>
      </w:r>
      <w:r w:rsidR="004B6DBE">
        <w:rPr>
          <w:bCs/>
        </w:rPr>
        <w:t>ao</w:t>
      </w:r>
      <w:r w:rsidR="00B744C8">
        <w:rPr>
          <w:bCs/>
        </w:rPr>
        <w:t xml:space="preserve"> seu lado que te motive e te ajude a continuar a viver</w:t>
      </w:r>
      <w:r>
        <w:rPr>
          <w:bCs/>
        </w:rPr>
        <w:t>.</w:t>
      </w:r>
      <w:r w:rsidR="00B744C8">
        <w:rPr>
          <w:bCs/>
        </w:rPr>
        <w:t xml:space="preserve"> Por outro, nem sempre o outro pode “suprir” sua falta (o vazio interno), seja de afeto familiar, presença fraternal ou </w:t>
      </w:r>
      <w:r w:rsidR="004B6DBE">
        <w:rPr>
          <w:bCs/>
        </w:rPr>
        <w:t xml:space="preserve">de </w:t>
      </w:r>
      <w:r w:rsidR="00B744C8">
        <w:rPr>
          <w:bCs/>
        </w:rPr>
        <w:t xml:space="preserve">um Ser com uma força maior que o </w:t>
      </w:r>
      <w:r w:rsidR="004B6DBE">
        <w:rPr>
          <w:bCs/>
        </w:rPr>
        <w:t>preencha por inteiro.</w:t>
      </w:r>
    </w:p>
    <w:sectPr w:rsidR="00CC73F4" w:rsidSect="00F347C1">
      <w:pgSz w:w="11906" w:h="16838"/>
      <w:pgMar w:top="426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EA0"/>
    <w:rsid w:val="003137B8"/>
    <w:rsid w:val="00414EA0"/>
    <w:rsid w:val="004B6DBE"/>
    <w:rsid w:val="00B744C8"/>
    <w:rsid w:val="00C17AC7"/>
    <w:rsid w:val="00CC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73B3D"/>
  <w15:chartTrackingRefBased/>
  <w15:docId w15:val="{F78DACC1-1A98-40D4-BF7E-D0A7EF29E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EA0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401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Nayra Dourado Oliveira</dc:creator>
  <cp:keywords/>
  <dc:description/>
  <cp:lastModifiedBy>Nayra Dourado Oliveira</cp:lastModifiedBy>
  <cp:revision>1</cp:revision>
  <cp:lastPrinted>2023-10-11T18:42:00Z</cp:lastPrinted>
  <dcterms:created xsi:type="dcterms:W3CDTF">2023-10-11T17:45:00Z</dcterms:created>
  <dcterms:modified xsi:type="dcterms:W3CDTF">2023-10-11T18:44:00Z</dcterms:modified>
</cp:coreProperties>
</file>