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TECNOLÓGICA DE QUERÉTARO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CESEQ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2452370</wp:posOffset>
            </wp:positionH>
            <wp:positionV relativeFrom="paragraph">
              <wp:posOffset>26669</wp:posOffset>
            </wp:positionV>
            <wp:extent cx="989965" cy="1240710"/>
            <wp:effectExtent b="0" l="0" r="0" t="0"/>
            <wp:wrapSquare wrapText="bothSides" distB="0" distT="0" distL="0" distR="0"/>
            <wp:docPr descr="http://www.faedpyme.upct.es/logouniversidades/Universidad-Tecnologica-de-Queretaro.jpg" id="2" name="image1.jpg"/>
            <a:graphic>
              <a:graphicData uri="http://schemas.openxmlformats.org/drawingml/2006/picture">
                <pic:pic>
                  <pic:nvPicPr>
                    <pic:cNvPr descr="http://www.faedpyme.upct.es/logouniversidades/Universidad-Tecnologica-de-Queretar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1240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Diplomado en Software Embebido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highlight w:val="yellow"/>
          <w:rtl w:val="0"/>
        </w:rPr>
        <w:t xml:space="preserve">Proyecto &lt;Titulo&gt;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  <w:t xml:space="preserve">DOCUMENTO: </w:t>
        <w:tab/>
        <w:t xml:space="preserve"> </w:t>
        <w:tab/>
        <w:t xml:space="preserve">Software Development Plan #CESEQ001</w:t>
      </w:r>
    </w:p>
    <w:p w:rsidR="00000000" w:rsidDel="00000000" w:rsidP="00000000" w:rsidRDefault="00000000" w:rsidRPr="00000000" w14:paraId="0000001E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760" w:firstLine="720"/>
        <w:jc w:val="both"/>
        <w:rPr/>
      </w:pPr>
      <w:r w:rsidDel="00000000" w:rsidR="00000000" w:rsidRPr="00000000">
        <w:rPr>
          <w:rtl w:val="0"/>
        </w:rPr>
        <w:t xml:space="preserve">Scrum Master:  surname, name</w:t>
      </w:r>
    </w:p>
    <w:p w:rsidR="00000000" w:rsidDel="00000000" w:rsidP="00000000" w:rsidRDefault="00000000" w:rsidRPr="00000000" w14:paraId="00000024">
      <w:pPr>
        <w:spacing w:after="0" w:line="240" w:lineRule="auto"/>
        <w:ind w:left="5760" w:firstLine="720"/>
        <w:jc w:val="both"/>
        <w:rPr/>
      </w:pPr>
      <w:r w:rsidDel="00000000" w:rsidR="00000000" w:rsidRPr="00000000">
        <w:rPr>
          <w:rtl w:val="0"/>
        </w:rPr>
        <w:t xml:space="preserve">Developer. </w:t>
        <w:tab/>
        <w:t xml:space="preserve">surname, name</w:t>
      </w:r>
    </w:p>
    <w:p w:rsidR="00000000" w:rsidDel="00000000" w:rsidP="00000000" w:rsidRDefault="00000000" w:rsidRPr="00000000" w14:paraId="00000025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0"/>
        <w:jc w:val="both"/>
        <w:rPr/>
      </w:pPr>
      <w:r w:rsidDel="00000000" w:rsidR="00000000" w:rsidRPr="00000000">
        <w:rPr>
          <w:rtl w:val="0"/>
        </w:rPr>
        <w:t xml:space="preserve">Date (YYYYMMDD): </w:t>
        <w:tab/>
        <w:tab/>
        <w:t xml:space="preserve">20190405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(yyyymmdd)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20190405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First release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Pérez, Adbeel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Log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Index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Project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Deliverables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Development methodology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Estimates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Planning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Solving Problem Strategy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Design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</w:t>
              <w:tab/>
              <w:t xml:space="preserve">Standards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</w:t>
              <w:tab/>
              <w:t xml:space="preserve">Naming conventions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 xml:space="preserve">Testing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</w:t>
              <w:tab/>
              <w:t xml:space="preserve">Verification strategy (black box test)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</w:t>
              <w:tab/>
              <w:t xml:space="preserve">White box strategy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10.3.</w:t>
              <w:tab/>
              <w:t xml:space="preserve">Cyclomatic Complexity Redundance index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  <w:tab/>
              <w:t xml:space="preserve">Release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</w:t>
              <w:tab/>
              <w:t xml:space="preserve">Integration Tests Strategy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11.2.</w:t>
              <w:tab/>
              <w:t xml:space="preserve">Validation Testing / Functional Testing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5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11.3.</w:t>
              <w:tab/>
              <w:t xml:space="preserve">Throughput and Flash and RAM measurement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after="0" w:line="24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spacing w:after="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Description of the full Project, in case the scope was not reached then it</w:t>
      </w:r>
      <w:r w:rsidDel="00000000" w:rsidR="00000000" w:rsidRPr="00000000">
        <w:rPr>
          <w:b w:val="1"/>
          <w:highlight w:val="red"/>
          <w:rtl w:val="0"/>
        </w:rPr>
        <w:t xml:space="preserve"> 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resized and reflected in this section.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Define the requirement document. Every requirement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enumerated.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b w:val="1"/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indicating the path in this section, in case a new document needs to be created then it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ind w:firstLine="720"/>
        <w:jc w:val="both"/>
        <w:rPr>
          <w:highlight w:val="yellow"/>
        </w:rPr>
      </w:pPr>
      <w:bookmarkStart w:colFirst="0" w:colLast="0" w:name="_heading=h.3znysh7" w:id="3"/>
      <w:bookmarkEnd w:id="3"/>
      <w:r w:rsidDel="00000000" w:rsidR="00000000" w:rsidRPr="00000000">
        <w:rPr>
          <w:highlight w:val="yellow"/>
          <w:rtl w:val="0"/>
        </w:rPr>
        <w:t xml:space="preserve"> &lt;PROJECT_PATH&gt;\ 1) Requirements\3. SWRA_20190405.xlsx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All the requirements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be enumerated.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Work products like: Code (hex), Documents (Software Requirement Document, Estimates file, Planning file, Design file, verification file, Functional testing file), or hardware if apply (schematic files, PCB file and Gerber file, general draft)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described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Development methodology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 case the team select SCRUM Methodology, it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specify the controls like: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Scrum board,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Length of the sprint.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Schedule of the Meetings.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Positions: Scrum masters, product owner and developers.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Planning board.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Estimates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Estimates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contain all the Inputs, like: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Facts: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Board availabilty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Plant availability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PC availability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Osciloscope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Signal generator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Multimeter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Power supply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Human resources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Product owner should be the tutor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Master scrum and developer (better called as leader)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Assumptions: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Laboratory time availability.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Team time availability.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Hardware in good conditions.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be defined all risk, remember that this is an input for the DFMEA: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Hardware damaged.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Team is not complete due other projects or trips.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UTEQ holidays.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New hardware and microcontroller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Programming language, SW IDE or Hw platform unkown.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SW Module unknown.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Error HW configuration.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OS unkown.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Error in the OS Configuration.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Error hardware connection.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have a breakdown of all task and activities that are needed and analyze their dependency between them, some good examples to estimate are: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Hardware modules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(devices like pc, debugger, board, plant, etc).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(RAM, ROM and throughput)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Time estimated for each Modules development, it means, they need to reflect the time for every task needed to implement each module like: (UART, I2C or SPI, ADC, PWM, HMI, PID Algorithm implementation, Operative system implementation, etc).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Create and update documents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(design planning verification and so on). Consider the time to create and update documents (SDP, schedule, control code, meetings and peer reviews).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Create, update and execute Verification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(white and black test, cyclomatic complexity index calculation, Integration testing, throughput, RAM and FLASH measurement, C99, C11 or other standard evaluation).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contain the roll definitions of the team members and their responsibilities.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All the tasks from estimates section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be reflected into the Schedule and assigned to the team. Every task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contain the definition of done.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Remember that any document created, updated, White/Black test execution, Integration testing execution, meetings etc,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be contained in this section as part of the activities of the plan. 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b w:val="1"/>
          <w:highlight w:val="red"/>
          <w:rtl w:val="0"/>
        </w:rPr>
        <w:t xml:space="preserve">MUST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&lt;PROJECT_PATH&gt;\2) Planning\7. Planning_20190405.xlsx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3"/>
        </w:numPr>
        <w:ind w:left="720" w:hanging="36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Solving Problem Strategy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This section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contain an FMEA for the full Project considering the sw functionalities defined in the risk analysis from the estimates section.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case an error be detected during the development stage, this section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SHALL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contain a mitigation plan including the 5 whys methodology for hw, sw and document issues.</w:t>
      </w:r>
    </w:p>
    <w:p w:rsidR="00000000" w:rsidDel="00000000" w:rsidP="00000000" w:rsidRDefault="00000000" w:rsidRPr="00000000" w14:paraId="0000009B">
      <w:pPr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&lt;PROJECT_PATH&gt;\2) Planning\8. DFMEA_20190405.xlsx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contain Static and dynamic modeling diagrams like: block diagram flow diagram, call tree diagram, state machine diagram, sequence diagram and others depending on the programming paradigm.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Additionally, this section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contain control diagram where is defined the: inputs, outputs, noise, and its feedback (if apply).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&lt;PROJECT_PATH&gt;\3) Design\9. SoftwareDesignDocument_20190405.docx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Sections 9.1. and 9.2.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MUST be divided into different documents. With the naming defined in every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 case C89-C90, C11 or other standard be used, it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specified in this section and additionally add the link to the standard used.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Additionally, the tool used to evaluate the standard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defined here if apply.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&lt;PROJECT_PATH&gt;\3) Design\ 9.1. SoftwareStandards_20190405.docx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tags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defined for: local and global variables, local and global functions, macros, enumerations and structures.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is </w:t>
      </w:r>
      <w:r w:rsidDel="00000000" w:rsidR="00000000" w:rsidRPr="00000000">
        <w:rPr>
          <w:b w:val="1"/>
          <w:highlight w:val="red"/>
          <w:rtl w:val="0"/>
        </w:rPr>
        <w:t xml:space="preserve">SUGGESTED</w:t>
      </w:r>
      <w:r w:rsidDel="00000000" w:rsidR="00000000" w:rsidRPr="00000000">
        <w:rPr>
          <w:highlight w:val="yellow"/>
          <w:rtl w:val="0"/>
        </w:rPr>
        <w:t xml:space="preserve"> to use capital letter for global variables and macros.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 case prefix be used, it is </w:t>
      </w:r>
      <w:r w:rsidDel="00000000" w:rsidR="00000000" w:rsidRPr="00000000">
        <w:rPr>
          <w:highlight w:val="red"/>
          <w:rtl w:val="0"/>
        </w:rPr>
        <w:t xml:space="preserve">SUGGESTED</w:t>
      </w:r>
      <w:r w:rsidDel="00000000" w:rsidR="00000000" w:rsidRPr="00000000">
        <w:rPr>
          <w:highlight w:val="yellow"/>
          <w:rtl w:val="0"/>
        </w:rPr>
        <w:t xml:space="preserve"> to consider for variable type, module or file, for example:</w:t>
      </w:r>
    </w:p>
    <w:p w:rsidR="00000000" w:rsidDel="00000000" w:rsidP="00000000" w:rsidRDefault="00000000" w:rsidRPr="00000000" w14:paraId="000000B9">
      <w:pPr>
        <w:spacing w:after="0" w:line="240" w:lineRule="auto"/>
        <w:ind w:firstLine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uint8_var1</w:t>
      </w:r>
    </w:p>
    <w:p w:rsidR="00000000" w:rsidDel="00000000" w:rsidP="00000000" w:rsidRDefault="00000000" w:rsidRPr="00000000" w14:paraId="000000BA">
      <w:pPr>
        <w:spacing w:after="0" w:line="240" w:lineRule="auto"/>
        <w:ind w:firstLine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adc_variable1</w:t>
      </w:r>
    </w:p>
    <w:p w:rsidR="00000000" w:rsidDel="00000000" w:rsidP="00000000" w:rsidRDefault="00000000" w:rsidRPr="00000000" w14:paraId="000000BB">
      <w:pPr>
        <w:spacing w:after="0" w:line="240" w:lineRule="auto"/>
        <w:ind w:firstLine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etc.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File names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have a convention defined in this section, for instance: first letter SHALL be capital.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For folder in code, it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defined the names or conventions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&lt;PROJECT_PATH&gt;\3) Design\9.2. NamingConventions_20190405.docx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In code comments, It </w:t>
      </w:r>
      <w:r w:rsidDel="00000000" w:rsidR="00000000" w:rsidRPr="00000000">
        <w:rPr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contain the requirements which is implemented with the code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Verification strategy (black box test)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contained at: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&lt;PROJECT_PATH&gt;\4) Verification\10.1. BlackboxTest_baseline.docx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…and its results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with the date as suffix, as following is indicated:</w:t>
      </w:r>
    </w:p>
    <w:p w:rsidR="00000000" w:rsidDel="00000000" w:rsidP="00000000" w:rsidRDefault="00000000" w:rsidRPr="00000000" w14:paraId="000000CB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Verification\Results\10.1. BlackboxTest_20190405.docx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Every time a module or feature is implemented, it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contain their tests section and </w:t>
      </w:r>
      <w:r w:rsidDel="00000000" w:rsidR="00000000" w:rsidRPr="00000000">
        <w:rPr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be contained with the reference to the requirement number in order to have traceability.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White box strategy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define the software which is going to be used, for instance: gtest, junit, sunit, etc.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A document baseline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created as a reference for all the project implementation. This document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at: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Verification\10.2. WhiteboxTest_baseline.docx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…and its result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at:</w:t>
      </w:r>
    </w:p>
    <w:p w:rsidR="00000000" w:rsidDel="00000000" w:rsidP="00000000" w:rsidRDefault="00000000" w:rsidRPr="00000000" w14:paraId="000000D7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Verification\Results\10.2. WhiteboxTest_20190405.docx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Every time a module or feature is implemented, every test case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contain a reference to the requirement number in order to have traceability.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3"/>
        </w:numPr>
        <w:ind w:left="720" w:hanging="36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Cyclomatic Complexity Redundance index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&lt;This section is optional&gt;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be contained in this document or in a different document linked to this section, the new document SHALL be contained 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&lt;PROJECT_PATH&gt;\4) Verification\ 10.3. CCRI_20190405.docx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…in case this section is implemented, then its result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at:</w:t>
      </w:r>
    </w:p>
    <w:p w:rsidR="00000000" w:rsidDel="00000000" w:rsidP="00000000" w:rsidRDefault="00000000" w:rsidRPr="00000000" w14:paraId="000000E2">
      <w:pPr>
        <w:spacing w:after="0" w:line="240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Verification\Results\10.3. CCRI_20190405.docx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Firmware version number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defined in this section, and the strategy used for that, an example MUST be: 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Date/Hw version/Sw version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20190405/001/</w:t>
        <w:tab/>
        <w:t xml:space="preserve">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Integration Tests Strategy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contained in the planning and reflected in the schedule.</w:t>
      </w:r>
    </w:p>
    <w:p w:rsidR="00000000" w:rsidDel="00000000" w:rsidP="00000000" w:rsidRDefault="00000000" w:rsidRPr="00000000" w14:paraId="000000ED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IT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defined a document baseline as a reference for all the project implementation. This document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at: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0" w:line="240" w:lineRule="auto"/>
        <w:ind w:firstLine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Verification\11.1. IntegrationTesting_baseline.docx</w:t>
      </w:r>
    </w:p>
    <w:p w:rsidR="00000000" w:rsidDel="00000000" w:rsidP="00000000" w:rsidRDefault="00000000" w:rsidRPr="00000000" w14:paraId="000000F0">
      <w:pPr>
        <w:spacing w:after="0" w:line="240" w:lineRule="auto"/>
        <w:ind w:left="360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…and its RESULT</w:t>
      </w:r>
      <w:r w:rsidDel="00000000" w:rsidR="00000000" w:rsidRPr="00000000">
        <w:rPr>
          <w:highlight w:val="red"/>
          <w:rtl w:val="0"/>
        </w:rPr>
        <w:t xml:space="preserve"> SHALL </w:t>
      </w:r>
      <w:r w:rsidDel="00000000" w:rsidR="00000000" w:rsidRPr="00000000">
        <w:rPr>
          <w:highlight w:val="yellow"/>
          <w:rtl w:val="0"/>
        </w:rPr>
        <w:t xml:space="preserve">be located at:</w:t>
      </w:r>
    </w:p>
    <w:p w:rsidR="00000000" w:rsidDel="00000000" w:rsidP="00000000" w:rsidRDefault="00000000" w:rsidRPr="00000000" w14:paraId="000000F2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Verification\Results\11.1. IntegrationTesting_20190405.docx</w:t>
      </w:r>
    </w:p>
    <w:p w:rsidR="00000000" w:rsidDel="00000000" w:rsidP="00000000" w:rsidRDefault="00000000" w:rsidRPr="00000000" w14:paraId="000000F3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Every time a module or feature is implemented, every test case </w:t>
      </w:r>
      <w:r w:rsidDel="00000000" w:rsidR="00000000" w:rsidRPr="00000000">
        <w:rPr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contain a reference to the requirement number in order to have traceability.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test </w:t>
      </w:r>
      <w:r w:rsidDel="00000000" w:rsidR="00000000" w:rsidRPr="00000000">
        <w:rPr>
          <w:highlight w:val="red"/>
          <w:rtl w:val="0"/>
        </w:rPr>
        <w:t xml:space="preserve">MUST </w:t>
      </w:r>
      <w:r w:rsidDel="00000000" w:rsidR="00000000" w:rsidRPr="00000000">
        <w:rPr>
          <w:highlight w:val="yellow"/>
          <w:rtl w:val="0"/>
        </w:rPr>
        <w:t xml:space="preserve">contain the plant connected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Validation Testing / Functional Testing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contained in the planning and reflected in the schedule.</w:t>
      </w:r>
    </w:p>
    <w:p w:rsidR="00000000" w:rsidDel="00000000" w:rsidP="00000000" w:rsidRDefault="00000000" w:rsidRPr="00000000" w14:paraId="000000FB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IT </w:t>
      </w:r>
      <w:r w:rsidDel="00000000" w:rsidR="00000000" w:rsidRPr="00000000">
        <w:rPr>
          <w:b w:val="1"/>
          <w:highlight w:val="red"/>
          <w:rtl w:val="0"/>
        </w:rPr>
        <w:t xml:space="preserve">SHALL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be defined a document baseline as a reference for all the project implementation. This document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located at: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Verification\11.2. ValidationTesting_baseline.docx</w:t>
      </w:r>
    </w:p>
    <w:p w:rsidR="00000000" w:rsidDel="00000000" w:rsidP="00000000" w:rsidRDefault="00000000" w:rsidRPr="00000000" w14:paraId="000000FE">
      <w:pPr>
        <w:spacing w:after="0" w:line="240" w:lineRule="auto"/>
        <w:ind w:left="360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…and its RESULT</w:t>
      </w:r>
      <w:r w:rsidDel="00000000" w:rsidR="00000000" w:rsidRPr="00000000">
        <w:rPr>
          <w:highlight w:val="red"/>
          <w:rtl w:val="0"/>
        </w:rPr>
        <w:t xml:space="preserve"> SHALL </w:t>
      </w:r>
      <w:r w:rsidDel="00000000" w:rsidR="00000000" w:rsidRPr="00000000">
        <w:rPr>
          <w:highlight w:val="yellow"/>
          <w:rtl w:val="0"/>
        </w:rPr>
        <w:t xml:space="preserve">be located at:</w:t>
      </w:r>
    </w:p>
    <w:p w:rsidR="00000000" w:rsidDel="00000000" w:rsidP="00000000" w:rsidRDefault="00000000" w:rsidRPr="00000000" w14:paraId="00000100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Verification\Results\11.2. ValidationTesting_20190405.docx</w:t>
      </w:r>
    </w:p>
    <w:p w:rsidR="00000000" w:rsidDel="00000000" w:rsidP="00000000" w:rsidRDefault="00000000" w:rsidRPr="00000000" w14:paraId="00000101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Every time a module or feature is implemented, every test case </w:t>
      </w:r>
      <w:r w:rsidDel="00000000" w:rsidR="00000000" w:rsidRPr="00000000">
        <w:rPr>
          <w:highlight w:val="red"/>
          <w:rtl w:val="0"/>
        </w:rPr>
        <w:t xml:space="preserve">SHALL</w:t>
      </w:r>
      <w:r w:rsidDel="00000000" w:rsidR="00000000" w:rsidRPr="00000000">
        <w:rPr>
          <w:highlight w:val="yellow"/>
          <w:rtl w:val="0"/>
        </w:rPr>
        <w:t xml:space="preserve"> contain a reference to the requirement number in order to have traceability.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This test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contain the plant connected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3"/>
        </w:numPr>
        <w:spacing w:before="0" w:line="240" w:lineRule="auto"/>
        <w:ind w:left="720" w:hanging="360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Throughput and Flash and RAM measurement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section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be contained in the planning and reflected in the schedule.</w:t>
      </w:r>
    </w:p>
    <w:p w:rsidR="00000000" w:rsidDel="00000000" w:rsidP="00000000" w:rsidRDefault="00000000" w:rsidRPr="00000000" w14:paraId="00000109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It </w:t>
      </w:r>
      <w:r w:rsidDel="00000000" w:rsidR="00000000" w:rsidRPr="00000000">
        <w:rPr>
          <w:highlight w:val="red"/>
          <w:rtl w:val="0"/>
        </w:rPr>
        <w:t xml:space="preserve">SHALL </w:t>
      </w:r>
      <w:r w:rsidDel="00000000" w:rsidR="00000000" w:rsidRPr="00000000">
        <w:rPr>
          <w:highlight w:val="yellow"/>
          <w:rtl w:val="0"/>
        </w:rPr>
        <w:t xml:space="preserve">define the RAM, Flash and Throughtput measurements strategy at: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&lt;PROJECT_PATH&gt;\4) Verification\ 11.3. ThroughputRAMFlash_procedure</w:t>
      </w:r>
    </w:p>
    <w:p w:rsidR="00000000" w:rsidDel="00000000" w:rsidP="00000000" w:rsidRDefault="00000000" w:rsidRPr="00000000" w14:paraId="0000010C">
      <w:pPr>
        <w:spacing w:after="0" w:line="240" w:lineRule="auto"/>
        <w:ind w:left="36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D4F5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4C7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D4F58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FD4F58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D4F58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D4F5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44C7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144C74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dQ92R5qFH0gopnPuqk9LB74JA==">AMUW2mUofW1L2g0FH+8Js1NroAM2OAeehCaJrz0THt0YcEwKPUKdrpjJmqH7suhC6k1tdVdPQS0ZKhXXsbwy6/QXliwB3XaxgqnPFthX3HjQTQXqIrg3jWUMMykqJkdqziaDek2uv5Vui4jpuxMxz4IckkoITWRC/Vveksinm8llEdKpjuXRzUF8VV3fG9iNW6oMoRJJtG2Ly7JdlzXj0ULw97zy2A6kGtVaZO+yRjHPQrphff2GcClwW6XigRpoi7idBIcRbkG0BQupxenJIRUVtMO6iTq9y7LH3NcF7ZEopTS2DyxRppJnhANhf+i3IOqvtCSgU8G7DKtxyKHxW1SvYE709Wo1/eNwL6AF3SqTPCSznj8QpvEuLM5yDkJP/D6JSeuUFSyCLKm7Ud8VACa4wVbKLYe1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2019-05-01T22:23:00Z</dcterms:created>
  <dc:creator>Perez, Adbeel Alejandro</dc:creator>
</cp:coreProperties>
</file>