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3281" w:firstLine="0"/>
        <w:jc w:val="left"/>
        <w:rPr>
          <w:rFonts w:ascii="Arial Narrow" w:cs="Arial Narrow" w:eastAsia="Arial Narrow" w:hAnsi="Arial Narrow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Projeto Integrador Semestral 2026/2 — Núcleo de Informação e Especificação da Solução Curso de Engenharia de Software — Modalidade Semipresencial — Campus Ceres Modelo reaproveitável — preencher uma via para cada um dos três ciclos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4003837</wp:posOffset>
                </wp:positionH>
                <wp:positionV relativeFrom="paragraph">
                  <wp:posOffset>-1223698</wp:posOffset>
                </wp:positionV>
                <wp:extent cx="3021330" cy="582930"/>
                <wp:effectExtent b="0" l="0" r="0" t="0"/>
                <wp:wrapNone/>
                <wp:docPr id="80" name=""/>
                <a:graphic>
                  <a:graphicData uri="http://schemas.microsoft.com/office/word/2010/wordprocessingShape">
                    <wps:wsp>
                      <wps:cNvSpPr/>
                      <wps:cNvPr id="17" name="Shape 17"/>
                      <wps:spPr>
                        <a:xfrm>
                          <a:off x="3840098" y="3493298"/>
                          <a:ext cx="3011805" cy="573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442.99999237060547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PROJETO INTEGRADOR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2.0000000298023224" w:right="0" w:firstLine="2.0000000298023224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2026.2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4003837</wp:posOffset>
                </wp:positionH>
                <wp:positionV relativeFrom="paragraph">
                  <wp:posOffset>-1223698</wp:posOffset>
                </wp:positionV>
                <wp:extent cx="3021330" cy="582930"/>
                <wp:effectExtent b="0" l="0" r="0" t="0"/>
                <wp:wrapNone/>
                <wp:docPr id="80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21330" cy="5829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-66</wp:posOffset>
                </wp:positionH>
                <wp:positionV relativeFrom="paragraph">
                  <wp:posOffset>-1560069</wp:posOffset>
                </wp:positionV>
                <wp:extent cx="7559675" cy="1624001"/>
                <wp:effectExtent b="0" l="0" r="0" t="0"/>
                <wp:wrapNone/>
                <wp:docPr id="8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66150" y="2999775"/>
                          <a:ext cx="7559675" cy="1624001"/>
                          <a:chOff x="1566150" y="2999775"/>
                          <a:chExt cx="7559775" cy="1560325"/>
                        </a:xfrm>
                      </wpg:grpSpPr>
                      <wpg:grpSp>
                        <wpg:cNvGrpSpPr/>
                        <wpg:grpSpPr>
                          <a:xfrm>
                            <a:off x="1566163" y="2999903"/>
                            <a:ext cx="7559675" cy="1560195"/>
                            <a:chOff x="0" y="0"/>
                            <a:chExt cx="7559675" cy="156019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7559675" cy="1560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6" name="Shape 36"/>
                          <wps:spPr>
                            <a:xfrm>
                              <a:off x="0" y="0"/>
                              <a:ext cx="7559675" cy="1274445"/>
                            </a:xfrm>
                            <a:custGeom>
                              <a:rect b="b" l="l" r="r" t="t"/>
                              <a:pathLst>
                                <a:path extrusionOk="0" h="1274445" w="7559675">
                                  <a:moveTo>
                                    <a:pt x="7559742" y="-115"/>
                                  </a:moveTo>
                                  <a:lnTo>
                                    <a:pt x="67" y="-115"/>
                                  </a:lnTo>
                                  <a:lnTo>
                                    <a:pt x="67" y="1273846"/>
                                  </a:lnTo>
                                  <a:lnTo>
                                    <a:pt x="7559742" y="1273846"/>
                                  </a:lnTo>
                                  <a:lnTo>
                                    <a:pt x="7559742" y="-11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BFBFB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37" name="Shape 37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60112" y="449496"/>
                              <a:ext cx="2933458" cy="5068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38" name="Shape 38"/>
                          <wps:spPr>
                            <a:xfrm>
                              <a:off x="3867014" y="314504"/>
                              <a:ext cx="3267710" cy="762635"/>
                            </a:xfrm>
                            <a:custGeom>
                              <a:rect b="b" l="l" r="r" t="t"/>
                              <a:pathLst>
                                <a:path extrusionOk="0" h="762635" w="3267710">
                                  <a:moveTo>
                                    <a:pt x="3140138" y="0"/>
                                  </a:moveTo>
                                  <a:lnTo>
                                    <a:pt x="127013" y="0"/>
                                  </a:lnTo>
                                  <a:lnTo>
                                    <a:pt x="77772" y="10048"/>
                                  </a:lnTo>
                                  <a:lnTo>
                                    <a:pt x="37377" y="37379"/>
                                  </a:lnTo>
                                  <a:lnTo>
                                    <a:pt x="10047" y="77774"/>
                                  </a:lnTo>
                                  <a:lnTo>
                                    <a:pt x="0" y="127012"/>
                                  </a:lnTo>
                                  <a:lnTo>
                                    <a:pt x="0" y="635063"/>
                                  </a:lnTo>
                                  <a:lnTo>
                                    <a:pt x="10047" y="684302"/>
                                  </a:lnTo>
                                  <a:lnTo>
                                    <a:pt x="37377" y="724696"/>
                                  </a:lnTo>
                                  <a:lnTo>
                                    <a:pt x="77772" y="752028"/>
                                  </a:lnTo>
                                  <a:lnTo>
                                    <a:pt x="127013" y="762076"/>
                                  </a:lnTo>
                                  <a:lnTo>
                                    <a:pt x="3140138" y="762076"/>
                                  </a:lnTo>
                                  <a:lnTo>
                                    <a:pt x="3189382" y="752028"/>
                                  </a:lnTo>
                                  <a:lnTo>
                                    <a:pt x="3229776" y="724696"/>
                                  </a:lnTo>
                                  <a:lnTo>
                                    <a:pt x="3257104" y="684302"/>
                                  </a:lnTo>
                                  <a:lnTo>
                                    <a:pt x="3267151" y="635063"/>
                                  </a:lnTo>
                                  <a:lnTo>
                                    <a:pt x="3267151" y="127012"/>
                                  </a:lnTo>
                                  <a:lnTo>
                                    <a:pt x="3257104" y="77774"/>
                                  </a:lnTo>
                                  <a:lnTo>
                                    <a:pt x="3229776" y="37379"/>
                                  </a:lnTo>
                                  <a:lnTo>
                                    <a:pt x="3189382" y="10048"/>
                                  </a:lnTo>
                                  <a:lnTo>
                                    <a:pt x="314013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" name="Shape 39"/>
                          <wps:spPr>
                            <a:xfrm>
                              <a:off x="3867014" y="314504"/>
                              <a:ext cx="3267710" cy="762635"/>
                            </a:xfrm>
                            <a:custGeom>
                              <a:rect b="b" l="l" r="r" t="t"/>
                              <a:pathLst>
                                <a:path extrusionOk="0" h="762635" w="3267710">
                                  <a:moveTo>
                                    <a:pt x="0" y="127012"/>
                                  </a:moveTo>
                                  <a:lnTo>
                                    <a:pt x="10047" y="77774"/>
                                  </a:lnTo>
                                  <a:lnTo>
                                    <a:pt x="37377" y="37379"/>
                                  </a:lnTo>
                                  <a:lnTo>
                                    <a:pt x="77772" y="10048"/>
                                  </a:lnTo>
                                  <a:lnTo>
                                    <a:pt x="127013" y="0"/>
                                  </a:lnTo>
                                  <a:lnTo>
                                    <a:pt x="3140138" y="0"/>
                                  </a:lnTo>
                                  <a:lnTo>
                                    <a:pt x="3189382" y="10048"/>
                                  </a:lnTo>
                                  <a:lnTo>
                                    <a:pt x="3229776" y="37379"/>
                                  </a:lnTo>
                                  <a:lnTo>
                                    <a:pt x="3257104" y="77774"/>
                                  </a:lnTo>
                                  <a:lnTo>
                                    <a:pt x="3267151" y="127012"/>
                                  </a:lnTo>
                                  <a:lnTo>
                                    <a:pt x="3267151" y="635063"/>
                                  </a:lnTo>
                                  <a:lnTo>
                                    <a:pt x="3257104" y="684302"/>
                                  </a:lnTo>
                                  <a:lnTo>
                                    <a:pt x="3229776" y="724696"/>
                                  </a:lnTo>
                                  <a:lnTo>
                                    <a:pt x="3189382" y="752028"/>
                                  </a:lnTo>
                                  <a:lnTo>
                                    <a:pt x="3140138" y="762076"/>
                                  </a:lnTo>
                                  <a:lnTo>
                                    <a:pt x="127013" y="762076"/>
                                  </a:lnTo>
                                  <a:lnTo>
                                    <a:pt x="77772" y="752028"/>
                                  </a:lnTo>
                                  <a:lnTo>
                                    <a:pt x="37377" y="724696"/>
                                  </a:lnTo>
                                  <a:lnTo>
                                    <a:pt x="10047" y="684302"/>
                                  </a:lnTo>
                                  <a:lnTo>
                                    <a:pt x="0" y="635063"/>
                                  </a:lnTo>
                                  <a:lnTo>
                                    <a:pt x="0" y="12701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25550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" name="Shape 40"/>
                          <wps:spPr>
                            <a:xfrm>
                              <a:off x="0" y="0"/>
                              <a:ext cx="7559675" cy="15601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1"/>
                                    <w:smallCaps w:val="0"/>
                                    <w:strike w:val="0"/>
                                    <w:color w:val="000000"/>
                                    <w:sz w:val="4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48.99999618530273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1"/>
                                    <w:smallCaps w:val="0"/>
                                    <w:strike w:val="0"/>
                                    <w:color w:val="000000"/>
                                    <w:sz w:val="4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567.0000076293945" w:right="0" w:firstLine="567.0000076293945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1"/>
                                    <w:smallCaps w:val="0"/>
                                    <w:strike w:val="0"/>
                                    <w:color w:val="00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48"/>
                                    <w:vertAlign w:val="baseline"/>
                                  </w:rPr>
                                  <w:t xml:space="preserve">PLANO DO CICLO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-66</wp:posOffset>
                </wp:positionH>
                <wp:positionV relativeFrom="paragraph">
                  <wp:posOffset>-1560069</wp:posOffset>
                </wp:positionV>
                <wp:extent cx="7559675" cy="1624001"/>
                <wp:effectExtent b="0" l="0" r="0" t="0"/>
                <wp:wrapNone/>
                <wp:docPr id="86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9675" cy="162400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219127</wp:posOffset>
                </wp:positionV>
                <wp:extent cx="6840220" cy="228600"/>
                <wp:effectExtent b="0" l="0" r="0" t="0"/>
                <wp:wrapTopAndBottom distB="0" distT="0"/>
                <wp:docPr id="8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664100"/>
                          <a:ext cx="6840220" cy="228600"/>
                          <a:chOff x="1925875" y="3664100"/>
                          <a:chExt cx="6840250" cy="231800"/>
                        </a:xfrm>
                      </wpg:grpSpPr>
                      <wpg:grpSp>
                        <wpg:cNvGrpSpPr/>
                        <wpg:grpSpPr>
                          <a:xfrm>
                            <a:off x="1925890" y="3665700"/>
                            <a:ext cx="6840220" cy="228600"/>
                            <a:chOff x="0" y="0"/>
                            <a:chExt cx="6840220" cy="2286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" name="Shape 19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684022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22250"/>
                                  </a:lnTo>
                                  <a:lnTo>
                                    <a:pt x="6840220" y="222250"/>
                                  </a:lnTo>
                                  <a:lnTo>
                                    <a:pt x="68402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7355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" name="Shape 20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0" y="0"/>
                                  </a:moveTo>
                                  <a:lnTo>
                                    <a:pt x="6840220" y="0"/>
                                  </a:lnTo>
                                </a:path>
                                <a:path extrusionOk="0" h="222250" w="6840220">
                                  <a:moveTo>
                                    <a:pt x="0" y="222250"/>
                                  </a:moveTo>
                                  <a:lnTo>
                                    <a:pt x="6840220" y="22225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1" name="Shape 21"/>
                          <wps:spPr>
                            <a:xfrm>
                              <a:off x="0" y="6349"/>
                              <a:ext cx="6840220" cy="215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106.99999809265137" w:right="0" w:firstLine="106.9999980926513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1. IDENTIFICAÇÃO DO CICLO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219127</wp:posOffset>
                </wp:positionV>
                <wp:extent cx="6840220" cy="228600"/>
                <wp:effectExtent b="0" l="0" r="0" t="0"/>
                <wp:wrapTopAndBottom distB="0" distT="0"/>
                <wp:docPr id="8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228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675" w:right="665" w:firstLine="0"/>
        <w:jc w:val="left"/>
        <w:rPr>
          <w:rFonts w:ascii="Arial Narrow" w:cs="Arial Narrow" w:eastAsia="Arial Narrow" w:hAnsi="Arial Narrow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Este modelo é utilizado nos três ciclos do semestre. Preencha uma via ao início de cada ciclo e mantenha-a atualizada até o fechamento, anexando-a à entrega correspondente.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 Narrow" w:cs="Arial Narrow" w:eastAsia="Arial Narrow" w:hAnsi="Arial Narrow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17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53"/>
        <w:gridCol w:w="2480"/>
        <w:gridCol w:w="2687"/>
        <w:gridCol w:w="2997"/>
        <w:tblGridChange w:id="0">
          <w:tblGrid>
            <w:gridCol w:w="1653"/>
            <w:gridCol w:w="2480"/>
            <w:gridCol w:w="2687"/>
            <w:gridCol w:w="2997"/>
          </w:tblGrid>
        </w:tblGridChange>
      </w:tblGrid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9" w:right="0" w:firstLine="0"/>
              <w:jc w:val="center"/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Ciclo</w:t>
            </w:r>
          </w:p>
        </w:tc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800" w:right="0" w:firstLine="0"/>
              <w:jc w:val="left"/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Semanas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276" w:right="0" w:firstLine="0"/>
              <w:jc w:val="left"/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oficial de entrega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570" w:right="0" w:firstLine="0"/>
              <w:jc w:val="left"/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Foco predominante</w:t>
            </w:r>
          </w:p>
        </w:tc>
      </w:tr>
      <w:tr>
        <w:trPr>
          <w:cantSplit w:val="0"/>
          <w:trHeight w:val="689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Ciclo 1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Semanas 1 a 5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20/09/2026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Elicitação, enquadramento do problema e vocabulário do domínio</w:t>
            </w:r>
          </w:p>
        </w:tc>
      </w:tr>
      <w:tr>
        <w:trPr>
          <w:cantSplit w:val="0"/>
          <w:trHeight w:val="689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Ciclo 2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Semanas 6 a 10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25/10/2026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Especificação de requisitos, modelagem de sistemas e modelagem da informação</w:t>
            </w:r>
          </w:p>
        </w:tc>
      </w:tr>
      <w:tr>
        <w:trPr>
          <w:cantSplit w:val="0"/>
          <w:trHeight w:val="6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Ciclo 3</w:t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Semanas 11 a 15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29/11/2026</w:t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420" w:firstLine="0"/>
              <w:jc w:val="both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Componente demonstrável, indicadores e apresentação final na semana 15</w:t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123" w:line="240" w:lineRule="auto"/>
        <w:ind w:left="0" w:right="0" w:firstLine="0"/>
        <w:jc w:val="left"/>
        <w:rPr>
          <w:rFonts w:ascii="Arial Narrow" w:cs="Arial Narrow" w:eastAsia="Arial Narrow" w:hAnsi="Arial Narrow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817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68"/>
        <w:gridCol w:w="6749"/>
        <w:tblGridChange w:id="0">
          <w:tblGrid>
            <w:gridCol w:w="3068"/>
            <w:gridCol w:w="6749"/>
          </w:tblGrid>
        </w:tblGridChange>
      </w:tblGrid>
      <w:tr>
        <w:trPr>
          <w:cantSplit w:val="0"/>
          <w:trHeight w:val="509" w:hRule="atLeast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0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5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Ciclo a que se refere este plano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5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Ciclo 1 </w:t>
            </w: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Definição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 da equipe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Equipe D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Turma e período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199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Engenharia de Software — Semipresencial — 2° Período — 2026/2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orientador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Charles Lourenço de Bastos</w:t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Coordenador de entrega deste ciclo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Rebeca Oliveira de Castro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de elaboração do plano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12/09/2026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de revisão do plano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05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/09/2026</w:t>
            </w:r>
          </w:p>
        </w:tc>
      </w:tr>
    </w:tbl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1" w:line="240" w:lineRule="auto"/>
        <w:ind w:left="0" w:right="0" w:firstLine="0"/>
        <w:jc w:val="left"/>
        <w:rPr>
          <w:rFonts w:ascii="Arial Narrow" w:cs="Arial Narrow" w:eastAsia="Arial Narrow" w:hAnsi="Arial Narrow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spacing w:before="1" w:lineRule="auto"/>
        <w:ind w:firstLine="675"/>
        <w:rPr>
          <w:rFonts w:ascii="Arial Narrow" w:cs="Arial Narrow" w:eastAsia="Arial Narrow" w:hAnsi="Arial Narrow"/>
        </w:rPr>
      </w:pPr>
      <w:r w:rsidDel="00000000" w:rsidR="00000000" w:rsidRPr="00000000">
        <w:rPr>
          <w:rFonts w:ascii="Arial Narrow" w:cs="Arial Narrow" w:eastAsia="Arial Narrow" w:hAnsi="Arial Narrow"/>
          <w:rtl w:val="0"/>
        </w:rPr>
        <w:t xml:space="preserve">Papéis vigentes neste ciclo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1547964</wp:posOffset>
            </wp:positionH>
            <wp:positionV relativeFrom="paragraph">
              <wp:posOffset>-2993084</wp:posOffset>
            </wp:positionV>
            <wp:extent cx="4472000" cy="3657371"/>
            <wp:effectExtent b="0" l="0" r="0" t="0"/>
            <wp:wrapNone/>
            <wp:docPr id="10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2000" cy="365737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Arial Narrow" w:cs="Arial Narrow" w:eastAsia="Arial Narrow" w:hAnsi="Arial Narrow"/>
          <w:b w:val="1"/>
          <w:bCs w:val="1"/>
          <w:i w:val="0"/>
          <w:iCs w:val="0"/>
          <w:smallCaps w:val="0"/>
          <w:strike w:val="0"/>
          <w:color w:val="000000"/>
          <w:sz w:val="9"/>
          <w:szCs w:val="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818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3307"/>
        <w:gridCol w:w="3411"/>
        <w:tblGridChange w:id="0">
          <w:tblGrid>
            <w:gridCol w:w="3100"/>
            <w:gridCol w:w="3307"/>
            <w:gridCol w:w="3411"/>
          </w:tblGrid>
        </w:tblGridChange>
      </w:tblGrid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8" w:right="0" w:firstLine="0"/>
              <w:jc w:val="center"/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Papel</w:t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558" w:right="0" w:firstLine="0"/>
              <w:jc w:val="left"/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Integrante responsável</w:t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82" w:right="86" w:hanging="401"/>
              <w:jc w:val="left"/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Principal artefato sob sua responsabilidade</w:t>
            </w:r>
          </w:p>
        </w:tc>
      </w:tr>
      <w:tr>
        <w:trPr>
          <w:cantSplit w:val="0"/>
          <w:trHeight w:val="620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Analista de requisitos</w:t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Lucas Gonçalves Félix</w:t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86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E1.2 Relatório de descoberta + E1.3 Mapa de partes interessadas + E1.4 Glossário + E1.6 Roteiro de entrevista</w:t>
            </w:r>
          </w:p>
        </w:tc>
      </w:tr>
      <w:tr>
        <w:trPr>
          <w:cantSplit w:val="0"/>
          <w:trHeight w:val="620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Modelador de sistemas</w:t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Richtter Belmont Pereira Amaral</w:t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86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Apoio à elicitação, levantamento preliminar de entidades/atributos e revisão de clareza dos documentos</w:t>
            </w:r>
          </w:p>
        </w:tc>
      </w:tr>
      <w:tr>
        <w:trPr>
          <w:cantSplit w:val="0"/>
          <w:trHeight w:val="620" w:hRule="atLeast"/>
          <w:tblHeader w:val="0"/>
        </w:trPr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Arquiteto de dados</w:t>
            </w:r>
          </w:p>
        </w:tc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Ana Laura Almeida Amorim</w:t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62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E1.5 Modelo conceitual entidade-relacionamento e modelo lógico preliminar</w:t>
            </w:r>
          </w:p>
        </w:tc>
      </w:tr>
      <w:tr>
        <w:trPr>
          <w:cantSplit w:val="0"/>
          <w:trHeight w:val="620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Desenvolvedor do componente</w:t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Ana laura Almeida Amorim</w:t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86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Exploração da base bruta (defeitos plantados) e primeira versão do registro de presença em Python</w:t>
            </w:r>
          </w:p>
        </w:tc>
      </w:tr>
      <w:tr>
        <w:trPr>
          <w:cantSplit w:val="0"/>
          <w:trHeight w:val="62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Analista quantitativo</w:t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Rebeca Oliveira de Castro</w:t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86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E1.7 Estudo quantitativo preliminar (dimensionamento e projeção de crescimento)</w:t>
            </w:r>
          </w:p>
        </w:tc>
      </w:tr>
      <w:tr>
        <w:trPr>
          <w:cantSplit w:val="0"/>
          <w:trHeight w:val="620" w:hRule="atLeast"/>
          <w:tblHeader w:val="0"/>
        </w:trPr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Coordenador de entrega</w:t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107" w:right="0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Reca Oliveira de Castro</w:t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86" w:firstLine="0"/>
              <w:jc w:val="left"/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E1.1 Termo de equipe + E1.8 Plano do Ciclo 2 + consolidação e envio do pacote final</w:t>
            </w:r>
          </w:p>
        </w:tc>
      </w:tr>
    </w:tbl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before="0" w:lineRule="auto"/>
        <w:ind w:left="675" w:right="665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  <w:sectPr>
          <w:footerReference r:id="rId10" w:type="default"/>
          <w:pgSz w:h="16840" w:w="11910" w:orient="portrait"/>
          <w:pgMar w:bottom="960" w:top="0" w:left="0" w:right="0" w:header="0" w:footer="776"/>
          <w:pgNumType w:start="1"/>
        </w:sectPr>
      </w:pPr>
      <w:r w:rsidDel="00000000" w:rsidR="00000000" w:rsidRPr="00000000">
        <w:rPr>
          <w:i w:val="1"/>
          <w:iCs w:val="1"/>
          <w:sz w:val="17"/>
          <w:szCs w:val="17"/>
          <w:rtl w:val="0"/>
        </w:rPr>
        <w:t xml:space="preserve">Os papéis giram obrigatoriamente a cada ciclo, conforme o quadro de rotação do documento 06. Confira a coerência entre os dois documentos antes de submeter este plano.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70492</wp:posOffset>
                </wp:positionV>
                <wp:extent cx="1270" cy="12700"/>
                <wp:effectExtent b="0" l="0" r="0" t="0"/>
                <wp:wrapTopAndBottom distB="0" distT="0"/>
                <wp:docPr id="95" name=""/>
                <a:graphic>
                  <a:graphicData uri="http://schemas.microsoft.com/office/word/2010/wordprocessingShape">
                    <wps:wsp>
                      <wps:cNvSpPr/>
                      <wps:cNvPr id="55" name="Shape 55"/>
                      <wps:spPr>
                        <a:xfrm>
                          <a:off x="1925890" y="3779365"/>
                          <a:ext cx="6840220" cy="1270"/>
                        </a:xfrm>
                        <a:custGeom>
                          <a:rect b="b" l="l" r="r" t="t"/>
                          <a:pathLst>
                            <a:path extrusionOk="0" h="120000"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70492</wp:posOffset>
                </wp:positionV>
                <wp:extent cx="1270" cy="12700"/>
                <wp:effectExtent b="0" l="0" r="0" t="0"/>
                <wp:wrapTopAndBottom distB="0" distT="0"/>
                <wp:docPr id="95" name="image27.png"/>
                <a:graphic>
                  <a:graphicData uri="http://schemas.openxmlformats.org/drawingml/2006/picture">
                    <pic:pic>
                      <pic:nvPicPr>
                        <pic:cNvPr id="0" name="image2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284021</wp:posOffset>
                </wp:positionV>
                <wp:extent cx="1270" cy="12700"/>
                <wp:effectExtent b="0" l="0" r="0" t="0"/>
                <wp:wrapTopAndBottom distB="0" distT="0"/>
                <wp:docPr id="94" name=""/>
                <a:graphic>
                  <a:graphicData uri="http://schemas.microsoft.com/office/word/2010/wordprocessingShape">
                    <wps:wsp>
                      <wps:cNvSpPr/>
                      <wps:cNvPr id="54" name="Shape 54"/>
                      <wps:spPr>
                        <a:xfrm>
                          <a:off x="1925890" y="3779365"/>
                          <a:ext cx="6840220" cy="1270"/>
                        </a:xfrm>
                        <a:custGeom>
                          <a:rect b="b" l="l" r="r" t="t"/>
                          <a:pathLst>
                            <a:path extrusionOk="0" h="120000"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284021</wp:posOffset>
                </wp:positionV>
                <wp:extent cx="1270" cy="12700"/>
                <wp:effectExtent b="0" l="0" r="0" t="0"/>
                <wp:wrapTopAndBottom distB="0" distT="0"/>
                <wp:docPr id="94" name="image26.png"/>
                <a:graphic>
                  <a:graphicData uri="http://schemas.openxmlformats.org/drawingml/2006/picture">
                    <pic:pic>
                      <pic:nvPicPr>
                        <pic:cNvPr id="0" name="image2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515822</wp:posOffset>
                </wp:positionV>
                <wp:extent cx="6840220" cy="228600"/>
                <wp:effectExtent b="0" l="0" r="0" t="0"/>
                <wp:wrapTopAndBottom distB="0" distT="0"/>
                <wp:docPr id="7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664100"/>
                          <a:ext cx="6840220" cy="228600"/>
                          <a:chOff x="1925875" y="3664100"/>
                          <a:chExt cx="6840250" cy="231800"/>
                        </a:xfrm>
                      </wpg:grpSpPr>
                      <wpg:grpSp>
                        <wpg:cNvGrpSpPr/>
                        <wpg:grpSpPr>
                          <a:xfrm>
                            <a:off x="1925890" y="3665700"/>
                            <a:ext cx="6840220" cy="228600"/>
                            <a:chOff x="0" y="0"/>
                            <a:chExt cx="6840220" cy="2286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684022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22250"/>
                                  </a:lnTo>
                                  <a:lnTo>
                                    <a:pt x="6840220" y="222250"/>
                                  </a:lnTo>
                                  <a:lnTo>
                                    <a:pt x="68402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7355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" name="Shape 15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0" y="0"/>
                                  </a:moveTo>
                                  <a:lnTo>
                                    <a:pt x="6840220" y="0"/>
                                  </a:lnTo>
                                </a:path>
                                <a:path extrusionOk="0" h="222250" w="6840220">
                                  <a:moveTo>
                                    <a:pt x="0" y="222250"/>
                                  </a:moveTo>
                                  <a:lnTo>
                                    <a:pt x="6840220" y="22225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" name="Shape 16"/>
                          <wps:spPr>
                            <a:xfrm>
                              <a:off x="0" y="6349"/>
                              <a:ext cx="6840220" cy="215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106.99999809265137" w:right="0" w:firstLine="106.9999980926513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2. OBJETIVO DO CICLO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515822</wp:posOffset>
                </wp:positionV>
                <wp:extent cx="6840220" cy="228600"/>
                <wp:effectExtent b="0" l="0" r="0" t="0"/>
                <wp:wrapTopAndBottom distB="0" distT="0"/>
                <wp:docPr id="79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228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675" w:right="675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Escreva o objetivo em uma única frase, indicando o que a equipe será capaz de demonstrar ao final do ciclo. O objetivo deve ser verificável: se não for possível dizer com clareza se foi ou não alcançado, ele está mal escrito.</w:t>
      </w:r>
    </w:p>
    <w:p w:rsidR="00000000" w:rsidDel="00000000" w:rsidP="00000000" w:rsidRDefault="00000000" w:rsidRPr="00000000" w14:paraId="00000055">
      <w:pPr>
        <w:pStyle w:val="Heading1"/>
        <w:spacing w:before="120" w:lineRule="auto"/>
        <w:ind w:firstLine="675"/>
        <w:jc w:val="both"/>
        <w:rPr/>
      </w:pPr>
      <w:r w:rsidDel="00000000" w:rsidR="00000000" w:rsidRPr="00000000">
        <w:rPr>
          <w:rtl w:val="0"/>
        </w:rPr>
        <w:t xml:space="preserve">Exemplo de objetivo bem escrito — Ciclo 1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675" w:right="673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Ao final do Ciclo 1, a equipe será capaz de demonstrar, com evidências de campo, o processo atual de registro de frequência das oficinas do Instituto Semear e de apresentar o problema enquadrado em declaração validada pela coordenação da organização.</w:t>
      </w:r>
    </w:p>
    <w:p w:rsidR="00000000" w:rsidDel="00000000" w:rsidP="00000000" w:rsidRDefault="00000000" w:rsidRPr="00000000" w14:paraId="00000057">
      <w:pPr>
        <w:spacing w:before="120" w:lineRule="auto"/>
        <w:ind w:left="675" w:right="677" w:firstLine="0"/>
        <w:jc w:val="both"/>
        <w:rPr>
          <w:i w:val="1"/>
          <w:iCs w:val="1"/>
          <w:sz w:val="17"/>
          <w:szCs w:val="17"/>
        </w:rPr>
      </w:pPr>
      <w:r w:rsidDel="00000000" w:rsidR="00000000" w:rsidRPr="00000000">
        <w:rPr>
          <w:i w:val="1"/>
          <w:iCs w:val="1"/>
          <w:sz w:val="17"/>
          <w:szCs w:val="17"/>
          <w:rtl w:val="0"/>
        </w:rPr>
        <w:t xml:space="preserve">Exemplo mal escrito, para contraste: estudar o problema da organização e começar a desenvolver o sistema. Não indica produto verificável, não delimita alcance e não permite avaliar cumprimento.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659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68"/>
        <w:gridCol w:w="6749"/>
        <w:gridCol w:w="842"/>
        <w:tblGridChange w:id="0">
          <w:tblGrid>
            <w:gridCol w:w="3068"/>
            <w:gridCol w:w="6749"/>
            <w:gridCol w:w="842"/>
          </w:tblGrid>
        </w:tblGridChange>
      </w:tblGrid>
      <w:tr>
        <w:trPr>
          <w:cantSplit w:val="0"/>
          <w:trHeight w:val="885" w:hRule="atLeast"/>
          <w:tblHeader w:val="0"/>
        </w:trPr>
        <w:tc>
          <w:tcPr/>
          <w:p w:rsidR="00000000" w:rsidDel="00000000" w:rsidP="00000000" w:rsidRDefault="00000000" w:rsidRPr="00000000" w14:paraId="00000059">
            <w:pPr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Objetivo deste ciclo (uma frase)</w:t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Ser capaz de explicar cada um dos 13 requisitos e das 6 regras de negócio do Edital, apresentar o modelo conceitual e lógico preliminar do banco com rastreabilidade ao Dossiê e à base bruta, e quantificar com números reais o custo atual do trabalho manual e a demanda projetada.</w:t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line="20" w:lineRule="auto"/>
        <w:ind w:left="567" w:right="0" w:firstLine="0"/>
        <w:rPr>
          <w:sz w:val="2"/>
          <w:szCs w:val="2"/>
        </w:rPr>
        <w:sectPr>
          <w:headerReference r:id="rId11" w:type="default"/>
          <w:footerReference r:id="rId12" w:type="default"/>
          <w:type w:val="nextPage"/>
          <w:pgSz w:h="16840" w:w="11910" w:orient="portrait"/>
          <w:pgMar w:bottom="960" w:top="1000" w:left="0" w:right="0" w:header="408" w:footer="774"/>
        </w:sectPr>
      </w:pPr>
      <w:r w:rsidDel="00000000" w:rsidR="00000000" w:rsidRPr="00000000">
        <w:rPr>
          <w:sz w:val="2"/>
          <w:szCs w:val="2"/>
        </w:rPr>
        <mc:AlternateContent>
          <mc:Choice Requires="wpg">
            <w:drawing>
              <wp:inline distB="0" distT="0" distL="0" distR="0">
                <wp:extent cx="6840220" cy="6350"/>
                <wp:effectExtent b="0" l="0" r="0" t="0"/>
                <wp:docPr id="9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775225"/>
                          <a:ext cx="6840220" cy="6350"/>
                          <a:chOff x="1925875" y="3775225"/>
                          <a:chExt cx="6840250" cy="9550"/>
                        </a:xfrm>
                      </wpg:grpSpPr>
                      <wpg:grpSp>
                        <wpg:cNvGrpSpPr/>
                        <wpg:grpSpPr>
                          <a:xfrm>
                            <a:off x="1925890" y="3776825"/>
                            <a:ext cx="6840220" cy="6350"/>
                            <a:chOff x="0" y="0"/>
                            <a:chExt cx="6840220" cy="63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6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3" name="Shape 53"/>
                          <wps:spPr>
                            <a:xfrm>
                              <a:off x="0" y="3174"/>
                              <a:ext cx="6840220" cy="1270"/>
                            </a:xfrm>
                            <a:custGeom>
                              <a:rect b="b" l="l" r="r" t="t"/>
                              <a:pathLst>
                                <a:path extrusionOk="0" h="120000" w="6840220">
                                  <a:moveTo>
                                    <a:pt x="0" y="0"/>
                                  </a:moveTo>
                                  <a:lnTo>
                                    <a:pt x="684022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840220" cy="6350"/>
                <wp:effectExtent b="0" l="0" r="0" t="0"/>
                <wp:docPr id="93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63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659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68"/>
        <w:gridCol w:w="6749"/>
        <w:gridCol w:w="842"/>
        <w:tblGridChange w:id="0">
          <w:tblGrid>
            <w:gridCol w:w="3068"/>
            <w:gridCol w:w="6749"/>
            <w:gridCol w:w="842"/>
          </w:tblGrid>
        </w:tblGridChange>
      </w:tblGrid>
      <w:tr>
        <w:trPr>
          <w:cantSplit w:val="0"/>
          <w:trHeight w:val="1230" w:hRule="atLeast"/>
          <w:tblHeader w:val="0"/>
        </w:trPr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Como a equipe verificará que o objetivo foi alcançado</w:t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7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Explicando os requisitos e regras em banca com rastreabilidade ao dossiê; conferindo se o modelo ER representa fielmente as 6 planilhas operacionais (CadastroFamilias, Participantes, Oficinas, Frequencia, Doacoes, Encaminhamentos); e validando se os números do estudo quantitativo preliminar batem com a contagem real feita nas planilhas, com a fonte de cada valor documentada.</w:t>
            </w:r>
          </w:p>
        </w:tc>
        <w:tc>
          <w:tcPr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5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before="1" w:lineRule="auto"/>
        <w:ind w:firstLine="675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Alinhamento com as disciplinas do bloco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-1123300</wp:posOffset>
                </wp:positionV>
                <wp:extent cx="1270" cy="12700"/>
                <wp:effectExtent b="0" l="0" r="0" t="0"/>
                <wp:wrapNone/>
                <wp:docPr id="90" name=""/>
                <a:graphic>
                  <a:graphicData uri="http://schemas.microsoft.com/office/word/2010/wordprocessingShape">
                    <wps:wsp>
                      <wps:cNvSpPr/>
                      <wps:cNvPr id="48" name="Shape 48"/>
                      <wps:spPr>
                        <a:xfrm>
                          <a:off x="1925890" y="3779365"/>
                          <a:ext cx="6840220" cy="1270"/>
                        </a:xfrm>
                        <a:custGeom>
                          <a:rect b="b" l="l" r="r" t="t"/>
                          <a:pathLst>
                            <a:path extrusionOk="0" h="120000"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-1123300</wp:posOffset>
                </wp:positionV>
                <wp:extent cx="1270" cy="12700"/>
                <wp:effectExtent b="0" l="0" r="0" t="0"/>
                <wp:wrapNone/>
                <wp:docPr id="90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658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07"/>
        <w:gridCol w:w="3306"/>
        <w:gridCol w:w="3203"/>
        <w:gridCol w:w="842"/>
        <w:tblGridChange w:id="0">
          <w:tblGrid>
            <w:gridCol w:w="3307"/>
            <w:gridCol w:w="3306"/>
            <w:gridCol w:w="3203"/>
            <w:gridCol w:w="842"/>
          </w:tblGrid>
        </w:tblGridChange>
      </w:tblGrid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1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Disciplina</w:t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5" w:right="154" w:hanging="1145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Contribuição esperada neste ciclo</w:t>
            </w:r>
          </w:p>
        </w:tc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02" w:right="0" w:hanging="556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Artefato que evidencia a contribuição</w:t>
            </w:r>
          </w:p>
        </w:tc>
        <w:tc>
          <w:tcPr>
            <w:vMerge w:val="restart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9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163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M107 — Engenharia de Requisitos e Modelagem de Sistemas</w:t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154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Elicitação, glossário, tradução dos RF-01 a RF-10 em linguagem verificável, mapa de partes interessadas e roteiro de entrevista aplicado</w:t>
            </w:r>
          </w:p>
        </w:tc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8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E1.2, E1.3, E1.4, E1.6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9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M108 — Estruturas de Dados e Abstrações Computacionais</w:t>
            </w:r>
          </w:p>
        </w:tc>
        <w:tc>
          <w:tcPr/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154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Exploração da base bruta para mapear os defeitos plantados; primeira versão do registro de presença em Python (exigida pelo objetivo do ciclo, sem entregáveis formal ainda)</w:t>
            </w:r>
          </w:p>
        </w:tc>
        <w:tc>
          <w:tcPr/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8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entragável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mas registrado em pasta privada da equipe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9" w:hRule="atLeast"/>
          <w:tblHeader w:val="0"/>
        </w:trPr>
        <w:tc>
          <w:tcPr/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163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M109 — Fundamentos de Banco de Dados e Modelagem da Informação</w:t>
            </w:r>
          </w:p>
        </w:tc>
        <w:tc>
          <w:tcPr/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362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Modelo conceitual entidade-relacionamento e modelo lógico preliminar</w:t>
            </w:r>
          </w:p>
        </w:tc>
        <w:tc>
          <w:tcPr/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E1.5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9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M110 — Matemática Aplicada à Computação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443825</wp:posOffset>
                      </wp:positionV>
                      <wp:extent cx="6840220" cy="6350"/>
                      <wp:effectExtent b="0" l="0" r="0" t="0"/>
                      <wp:wrapNone/>
                      <wp:docPr id="96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1925875" y="3775225"/>
                                <a:ext cx="6840220" cy="6350"/>
                                <a:chOff x="1925875" y="3775225"/>
                                <a:chExt cx="684025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1925890" y="3776825"/>
                                  <a:ext cx="6840220" cy="6350"/>
                                  <a:chOff x="0" y="0"/>
                                  <a:chExt cx="6840220" cy="635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6840200" cy="63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57" name="Shape 57"/>
                                <wps:spPr>
                                  <a:xfrm>
                                    <a:off x="0" y="3174"/>
                                    <a:ext cx="6840220" cy="1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20000" w="6840220">
                                        <a:moveTo>
                                          <a:pt x="0" y="0"/>
                                        </a:moveTo>
                                        <a:lnTo>
                                          <a:pt x="684022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443825</wp:posOffset>
                      </wp:positionV>
                      <wp:extent cx="6840220" cy="6350"/>
                      <wp:effectExtent b="0" l="0" r="0" t="0"/>
                      <wp:wrapNone/>
                      <wp:docPr id="96" name="image2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840220" cy="63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154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Dimensionamento da demanda atual e projeção de crescimento, com dados reais das planilhas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E1.7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225209</wp:posOffset>
                </wp:positionV>
                <wp:extent cx="6840220" cy="228600"/>
                <wp:effectExtent b="0" l="0" r="0" t="0"/>
                <wp:wrapTopAndBottom distB="0" distT="0"/>
                <wp:docPr id="8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664100"/>
                          <a:ext cx="6840220" cy="228600"/>
                          <a:chOff x="1925875" y="3664100"/>
                          <a:chExt cx="6840250" cy="231800"/>
                        </a:xfrm>
                      </wpg:grpSpPr>
                      <wpg:grpSp>
                        <wpg:cNvGrpSpPr/>
                        <wpg:grpSpPr>
                          <a:xfrm>
                            <a:off x="1925890" y="3665700"/>
                            <a:ext cx="6840220" cy="228600"/>
                            <a:chOff x="0" y="0"/>
                            <a:chExt cx="6840220" cy="2286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2" name="Shape 42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684022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22250"/>
                                  </a:lnTo>
                                  <a:lnTo>
                                    <a:pt x="6840220" y="222250"/>
                                  </a:lnTo>
                                  <a:lnTo>
                                    <a:pt x="68402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7355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" name="Shape 43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0" y="0"/>
                                  </a:moveTo>
                                  <a:lnTo>
                                    <a:pt x="6840220" y="0"/>
                                  </a:lnTo>
                                </a:path>
                                <a:path extrusionOk="0" h="222250" w="6840220">
                                  <a:moveTo>
                                    <a:pt x="0" y="222250"/>
                                  </a:moveTo>
                                  <a:lnTo>
                                    <a:pt x="6840220" y="22225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4" name="Shape 44"/>
                          <wps:spPr>
                            <a:xfrm>
                              <a:off x="0" y="6349"/>
                              <a:ext cx="6840220" cy="215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106.99999809265137" w:right="0" w:firstLine="106.9999980926513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3. ENTREGÁVEIS PREVISTOS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225209</wp:posOffset>
                </wp:positionV>
                <wp:extent cx="6840220" cy="228600"/>
                <wp:effectExtent b="0" l="0" r="0" t="0"/>
                <wp:wrapTopAndBottom distB="0" distT="0"/>
                <wp:docPr id="87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228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675" w:right="665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Relacione todos os artefatos que serão produzidos no ciclo, com responsável nominal e prazo interno. O prazo interno deve anteceder a data oficial de entrega em pelo menos três dias, reservando tempo para revisão cruzada.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530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10"/>
        <w:gridCol w:w="2940"/>
        <w:gridCol w:w="2025"/>
        <w:gridCol w:w="1515"/>
        <w:gridCol w:w="1320"/>
        <w:gridCol w:w="1215"/>
        <w:gridCol w:w="705"/>
        <w:tblGridChange w:id="0">
          <w:tblGrid>
            <w:gridCol w:w="810"/>
            <w:gridCol w:w="2940"/>
            <w:gridCol w:w="2025"/>
            <w:gridCol w:w="1515"/>
            <w:gridCol w:w="1320"/>
            <w:gridCol w:w="1215"/>
            <w:gridCol w:w="705"/>
          </w:tblGrid>
        </w:tblGridChange>
      </w:tblGrid>
      <w:tr>
        <w:trPr>
          <w:cantSplit w:val="0"/>
          <w:trHeight w:val="693.4765625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9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Nº</w:t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25" w:right="18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Entregável</w:t>
            </w:r>
          </w:p>
        </w:tc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8" w:right="385" w:hanging="284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Responsável (nome)</w:t>
            </w:r>
          </w:p>
        </w:tc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11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Prazo interno</w:t>
            </w:r>
          </w:p>
        </w:tc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23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Situação</w:t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239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Revisor</w:t>
            </w:r>
          </w:p>
        </w:tc>
        <w:tc>
          <w:tcPr>
            <w:vMerge w:val="restart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3.4765625" w:hRule="atLeast"/>
          <w:tblHeader w:val="0"/>
        </w:trPr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12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Termo de constituição da equipe, com papéis distribuídos e acordos de trabalho (documento 01)</w:t>
            </w:r>
          </w:p>
        </w:tc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Rebeca Oliveira de Castro</w:t>
            </w:r>
          </w:p>
        </w:tc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15/09/2026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before="4" w:line="21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Lucas Gonçalves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3.4765625" w:hRule="atLeast"/>
          <w:tblHeader w:val="0"/>
        </w:trPr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12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Relatório de descoberta, com rastreabilidade ao dossiê e tradução dos RF-01 a RF-10 (documento 2)</w:t>
            </w:r>
          </w:p>
        </w:tc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367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Lucas Gonçalves Félix</w:t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17/09/2026</w:t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before="4" w:line="21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</w:p>
        </w:tc>
        <w:tc>
          <w:tcPr/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169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Ana Laura Almeida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3.4765625" w:hRule="atLeast"/>
          <w:tblHeader w:val="0"/>
        </w:trPr>
        <w:tc>
          <w:tcPr/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12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Mapa de partes interessadas (documento 3)</w:t>
            </w:r>
          </w:p>
        </w:tc>
        <w:tc>
          <w:tcPr/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367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Lucas Gonçalves Félix</w:t>
            </w:r>
          </w:p>
        </w:tc>
        <w:tc>
          <w:tcPr/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15/09/2026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before="4" w:line="21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358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Richtter Belmont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3.4765625" w:hRule="atLeast"/>
          <w:tblHeader w:val="0"/>
        </w:trPr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12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Glossário do domínio (documento 4)</w:t>
            </w:r>
          </w:p>
        </w:tc>
        <w:tc>
          <w:tcPr/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367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Lucas Gonçalves Félix</w:t>
            </w:r>
          </w:p>
        </w:tc>
        <w:tc>
          <w:tcPr/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17/09/2026</w:t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before="4" w:line="21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</w:p>
        </w:tc>
        <w:tc>
          <w:tcPr/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Richtter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3.4765625" w:hRule="atLeast"/>
          <w:tblHeader w:val="0"/>
        </w:trPr>
        <w:tc>
          <w:tcPr/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248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Modelo conceitual entidade-relacionamento e modelo lógico preliminar (documento 5)</w:t>
            </w:r>
          </w:p>
        </w:tc>
        <w:tc>
          <w:tcPr/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Ana Laura Almeida Amorim</w:t>
            </w:r>
          </w:p>
        </w:tc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15/09/2026</w:t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before="4" w:line="21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</w:p>
        </w:tc>
        <w:tc>
          <w:tcPr/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40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Rebeca Oliveira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3.4765625" w:hRule="atLeast"/>
          <w:tblHeader w:val="0"/>
        </w:trPr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12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Roteiro de entrevista aplicado e registro das sessões realizadas (documento 6)</w:t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07" w:right="367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Lucas Gonçalves Félix</w:t>
            </w:r>
          </w:p>
        </w:tc>
        <w:tc>
          <w:tcPr/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15/09/2026</w:t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before="4" w:line="21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</w:p>
        </w:tc>
        <w:tc>
          <w:tcPr/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07" w:right="40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Rebeca Oliveira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3.4765625" w:hRule="atLeast"/>
          <w:tblHeader w:val="0"/>
        </w:trPr>
        <w:tc>
          <w:tcPr/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48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Estudo quantitativo preliminar: dimensionamento e projeção de crescimento (documento 7)</w:t>
            </w:r>
          </w:p>
        </w:tc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Rebeca Oliveira de Castro</w:t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17/09/2026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before="4" w:line="21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</w:p>
        </w:tc>
        <w:tc>
          <w:tcPr/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107" w:right="169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Ana Laura Almeida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3.4765625" w:hRule="atLeast"/>
          <w:tblHeader w:val="0"/>
        </w:trPr>
        <w:tc>
          <w:tcPr/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15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151753</wp:posOffset>
                      </wp:positionV>
                      <wp:extent cx="6840220" cy="6350"/>
                      <wp:effectExtent b="0" l="0" r="0" t="0"/>
                      <wp:wrapNone/>
                      <wp:docPr id="7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1925875" y="3775225"/>
                                <a:ext cx="6840220" cy="6350"/>
                                <a:chOff x="1925875" y="3775225"/>
                                <a:chExt cx="684025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1925890" y="3776825"/>
                                  <a:ext cx="6840220" cy="6350"/>
                                  <a:chOff x="0" y="0"/>
                                  <a:chExt cx="6840220" cy="635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6840200" cy="63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3174"/>
                                    <a:ext cx="6840220" cy="1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20000" w="6840220">
                                        <a:moveTo>
                                          <a:pt x="0" y="0"/>
                                        </a:moveTo>
                                        <a:lnTo>
                                          <a:pt x="684022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151753</wp:posOffset>
                      </wp:positionV>
                      <wp:extent cx="6840220" cy="6350"/>
                      <wp:effectExtent b="0" l="0" r="0" t="0"/>
                      <wp:wrapNone/>
                      <wp:docPr id="7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840220" cy="63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15" w:lineRule="auto"/>
              <w:ind w:left="7" w:right="25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Plano do Ciclo 1, com backlog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inicial e divisão nominal de responsabilidades (documento 8)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15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Rebeca Oliveira de C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astro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15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15/09/2026</w:t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before="4" w:line="21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</w:p>
        </w:tc>
        <w:tc>
          <w:tcPr/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15" w:lineRule="auto"/>
              <w:ind w:left="10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Lucas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spacing w:before="155" w:lineRule="auto"/>
        <w:ind w:left="675" w:right="665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Situações admitidas: Não iniciado, Em andamento, Em revisão, Concluído, Bloqueado. Item bloqueado deve ter risco correspondente registrado na seção 5.</w:t>
      </w:r>
    </w:p>
    <w:p w:rsidR="00000000" w:rsidDel="00000000" w:rsidP="00000000" w:rsidRDefault="00000000" w:rsidRPr="00000000" w14:paraId="000000D7">
      <w:pPr>
        <w:spacing w:before="4" w:lineRule="auto"/>
        <w:ind w:lef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301923</wp:posOffset>
                </wp:positionV>
                <wp:extent cx="6840220" cy="228600"/>
                <wp:effectExtent b="0" l="0" r="0" t="0"/>
                <wp:wrapTopAndBottom distB="0" distT="0"/>
                <wp:docPr id="8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664100"/>
                          <a:ext cx="6840220" cy="228600"/>
                          <a:chOff x="1925875" y="3664100"/>
                          <a:chExt cx="6840250" cy="231800"/>
                        </a:xfrm>
                      </wpg:grpSpPr>
                      <wpg:grpSp>
                        <wpg:cNvGrpSpPr/>
                        <wpg:grpSpPr>
                          <a:xfrm>
                            <a:off x="1925890" y="3665700"/>
                            <a:ext cx="6840220" cy="228600"/>
                            <a:chOff x="0" y="0"/>
                            <a:chExt cx="6840220" cy="2286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" name="Shape 28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684022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22250"/>
                                  </a:lnTo>
                                  <a:lnTo>
                                    <a:pt x="6840220" y="222250"/>
                                  </a:lnTo>
                                  <a:lnTo>
                                    <a:pt x="68402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7355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" name="Shape 29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0" y="0"/>
                                  </a:moveTo>
                                  <a:lnTo>
                                    <a:pt x="6840220" y="0"/>
                                  </a:lnTo>
                                </a:path>
                                <a:path extrusionOk="0" h="222250" w="6840220">
                                  <a:moveTo>
                                    <a:pt x="0" y="222250"/>
                                  </a:moveTo>
                                  <a:lnTo>
                                    <a:pt x="6840220" y="22225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" name="Shape 30"/>
                          <wps:spPr>
                            <a:xfrm>
                              <a:off x="0" y="6349"/>
                              <a:ext cx="6840220" cy="215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106.99999809265137" w:right="0" w:firstLine="106.9999980926513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4. BACKLOG PRIORIZADO DO CICLO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301923</wp:posOffset>
                </wp:positionV>
                <wp:extent cx="6840220" cy="228600"/>
                <wp:effectExtent b="0" l="0" r="0" t="0"/>
                <wp:wrapTopAndBottom distB="0" distT="0"/>
                <wp:docPr id="84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228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70122</wp:posOffset>
                </wp:positionV>
                <wp:extent cx="1270" cy="12700"/>
                <wp:effectExtent b="0" l="0" r="0" t="0"/>
                <wp:wrapTopAndBottom distB="0" distT="0"/>
                <wp:docPr id="89" name=""/>
                <a:graphic>
                  <a:graphicData uri="http://schemas.microsoft.com/office/word/2010/wordprocessingShape">
                    <wps:wsp>
                      <wps:cNvSpPr/>
                      <wps:cNvPr id="47" name="Shape 47"/>
                      <wps:spPr>
                        <a:xfrm>
                          <a:off x="1925890" y="3779365"/>
                          <a:ext cx="6840220" cy="1270"/>
                        </a:xfrm>
                        <a:custGeom>
                          <a:rect b="b" l="l" r="r" t="t"/>
                          <a:pathLst>
                            <a:path extrusionOk="0" h="120000"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70122</wp:posOffset>
                </wp:positionV>
                <wp:extent cx="1270" cy="12700"/>
                <wp:effectExtent b="0" l="0" r="0" t="0"/>
                <wp:wrapTopAndBottom distB="0" distT="0"/>
                <wp:docPr id="89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D8">
      <w:pPr>
        <w:spacing w:before="96" w:lineRule="auto"/>
        <w:ind w:lef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before="5" w:lineRule="auto"/>
        <w:ind w:left="675" w:right="665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 backlog decompõe os entregáveis em tarefas executáveis. Cada item deve ser pequeno o bastante para ser concluído por uma pessoa em uma semana. A prioridade segue a escala abaixo.</w:t>
      </w:r>
    </w:p>
    <w:p w:rsidR="00000000" w:rsidDel="00000000" w:rsidP="00000000" w:rsidRDefault="00000000" w:rsidRPr="00000000" w14:paraId="000000DA">
      <w:pPr>
        <w:spacing w:before="155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817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53"/>
        <w:gridCol w:w="8164"/>
        <w:tblGridChange w:id="0">
          <w:tblGrid>
            <w:gridCol w:w="1653"/>
            <w:gridCol w:w="8164"/>
          </w:tblGrid>
        </w:tblGridChange>
      </w:tblGrid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before="5" w:line="205" w:lineRule="auto"/>
              <w:ind w:left="331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Prioridade</w:t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before="5" w:line="205" w:lineRule="auto"/>
              <w:ind w:left="8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Significado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DD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Indispensável: sem este item a entrega do ciclo não se sustenta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</w:t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Importante: agrega valor substancial, mas a entrega sobrevive sem ele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</w:t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Desejável: será executado apenas se houver folga de tempo</w:t>
            </w:r>
          </w:p>
        </w:tc>
      </w:tr>
    </w:tbl>
    <w:p w:rsidR="00000000" w:rsidDel="00000000" w:rsidP="00000000" w:rsidRDefault="00000000" w:rsidRPr="00000000" w14:paraId="000000E3">
      <w:pPr>
        <w:spacing w:after="1" w:before="123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659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23"/>
        <w:gridCol w:w="3204"/>
        <w:gridCol w:w="1550"/>
        <w:gridCol w:w="930"/>
        <w:gridCol w:w="1447"/>
        <w:gridCol w:w="1963"/>
        <w:gridCol w:w="842"/>
        <w:tblGridChange w:id="0">
          <w:tblGrid>
            <w:gridCol w:w="723"/>
            <w:gridCol w:w="3204"/>
            <w:gridCol w:w="1550"/>
            <w:gridCol w:w="930"/>
            <w:gridCol w:w="1447"/>
            <w:gridCol w:w="1963"/>
            <w:gridCol w:w="842"/>
          </w:tblGrid>
        </w:tblGridChange>
      </w:tblGrid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0E4">
            <w:pPr>
              <w:spacing w:before="120" w:lineRule="auto"/>
              <w:ind w:left="0" w:right="249" w:firstLine="0"/>
              <w:jc w:val="righ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before="120" w:lineRule="auto"/>
              <w:ind w:left="9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Tarefa</w:t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before="120" w:lineRule="auto"/>
              <w:ind w:left="51" w:right="43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Responsável</w:t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120" w:lineRule="auto"/>
              <w:ind w:left="203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Prior.</w:t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before="155" w:lineRule="auto"/>
              <w:ind w:left="384" w:right="369" w:firstLine="66.00000000000001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Prazo interno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before="120" w:lineRule="auto"/>
              <w:ind w:left="414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Depende de</w:t>
            </w:r>
          </w:p>
        </w:tc>
        <w:tc>
          <w:tcPr>
            <w:vMerge w:val="restart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EA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0EB">
            <w:pPr>
              <w:spacing w:before="120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T-01</w:t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before="155" w:lineRule="auto"/>
              <w:ind w:right="145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Ler o Edital e o Dossiê do Caso por completo</w:t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before="120" w:lineRule="auto"/>
              <w:ind w:left="8" w:right="51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 a equipe</w:t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12/09/2026</w:t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1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0F2">
            <w:pPr>
              <w:spacing w:before="120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T-02</w:t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before="155" w:lineRule="auto"/>
              <w:ind w:right="145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Assinar o termo de equipe e distribuir os 6 papéis do ciclo</w:t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before="155" w:lineRule="auto"/>
              <w:ind w:right="20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Coordenador de entrega</w:t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13/09/2026</w:t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T-01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8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0F9">
            <w:pPr>
              <w:spacing w:before="120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T-03</w:t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before="155" w:lineRule="auto"/>
              <w:ind w:right="145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Instalar o ambiente de trabalho e o cliente de banco de dados</w:t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before="155" w:lineRule="auto"/>
              <w:ind w:right="348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Arquiteto de dados</w:t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15/09/2026</w:t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F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100">
            <w:pPr>
              <w:spacing w:before="120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T-04</w:t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before="155" w:lineRule="auto"/>
              <w:ind w:right="145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Construir o mapa de partes interessadas</w:t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before="155" w:lineRule="auto"/>
              <w:ind w:right="437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Analista de requisitos</w:t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15/09/2026</w:t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T-01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107">
            <w:pPr>
              <w:spacing w:before="120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T-05</w:t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before="155" w:lineRule="auto"/>
              <w:ind w:right="145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Levantar entidades e atributos preliminares do domínio</w:t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before="155" w:lineRule="auto"/>
              <w:ind w:right="20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Modelador de sistemas</w:t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17/09/2026</w:t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T-01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D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10E">
            <w:pPr>
              <w:spacing w:before="119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T-06</w:t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before="155" w:lineRule="auto"/>
              <w:ind w:right="145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Montar a planilha inicial de custo e receita</w:t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before="155" w:lineRule="auto"/>
              <w:ind w:right="20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Analista quantitativo</w:t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before="119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</w:t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before="119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17/09/2026</w:t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before="119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4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spacing w:before="119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T-07</w:t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before="155" w:lineRule="auto"/>
              <w:ind w:right="145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Elaborar e submeter o roteiro de entrevista ao docente</w:t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before="155" w:lineRule="auto"/>
              <w:ind w:right="52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Analista de requisitos</w:t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before="119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before="119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15/09/2026</w:t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before="119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T-04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11C">
            <w:pPr>
              <w:spacing w:before="119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T-08</w:t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before="155" w:lineRule="auto"/>
              <w:ind w:right="145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Construir a primeira versão do modelo conceitual (ER)</w:t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before="155" w:lineRule="auto"/>
              <w:ind w:right="348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Arquiteto de dados</w:t>
            </w:r>
          </w:p>
        </w:tc>
        <w:tc>
          <w:tcPr/>
          <w:p w:rsidR="00000000" w:rsidDel="00000000" w:rsidP="00000000" w:rsidRDefault="00000000" w:rsidRPr="00000000" w14:paraId="0000011F">
            <w:pPr>
              <w:spacing w:before="119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before="119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17/09/2026</w:t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before="119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T-05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2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9" w:hRule="atLeast"/>
          <w:tblHeader w:val="0"/>
        </w:trPr>
        <w:tc>
          <w:tcPr/>
          <w:p w:rsidR="00000000" w:rsidDel="00000000" w:rsidP="00000000" w:rsidRDefault="00000000" w:rsidRPr="00000000" w14:paraId="00000123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spacing w:before="155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T-09</w:t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before="119" w:lineRule="auto"/>
              <w:ind w:right="127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Conduzir a sessão de descoberta com o cliente do caso (semana 4)</w:t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before="155" w:lineRule="auto"/>
              <w:ind w:right="20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Analista de requisitos e Modelador de sistemas</w:t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129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15/09/2026</w:t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T-07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D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9" w:hRule="atLeast"/>
          <w:tblHeader w:val="0"/>
        </w:trPr>
        <w:tc>
          <w:tcPr/>
          <w:p w:rsidR="00000000" w:rsidDel="00000000" w:rsidP="00000000" w:rsidRDefault="00000000" w:rsidRPr="00000000" w14:paraId="0000012E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before="155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T-10</w:t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before="4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before="155" w:lineRule="auto"/>
              <w:ind w:right="145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Refinar o modelo ER e redigir o relatório de descoberta</w:t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before="155" w:lineRule="auto"/>
              <w:ind w:right="351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Analista de requisitos e Arquiteto de dados</w:t>
            </w:r>
          </w:p>
        </w:tc>
        <w:tc>
          <w:tcPr/>
          <w:p w:rsidR="00000000" w:rsidDel="00000000" w:rsidP="00000000" w:rsidRDefault="00000000" w:rsidRPr="00000000" w14:paraId="00000133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135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16/09/2026</w:t>
            </w:r>
          </w:p>
        </w:tc>
        <w:tc>
          <w:tcPr/>
          <w:p w:rsidR="00000000" w:rsidDel="00000000" w:rsidP="00000000" w:rsidRDefault="00000000" w:rsidRPr="00000000" w14:paraId="00000137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T-09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9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9" w:hRule="atLeast"/>
          <w:tblHeader w:val="0"/>
        </w:trPr>
        <w:tc>
          <w:tcPr/>
          <w:p w:rsidR="00000000" w:rsidDel="00000000" w:rsidP="00000000" w:rsidRDefault="00000000" w:rsidRPr="00000000" w14:paraId="0000013A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before="155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T-11</w:t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before="119" w:lineRule="auto"/>
              <w:ind w:right="145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Consolidar glossário (mín. 25 termos) e fechar o modelo lógico preliminar</w:t>
            </w:r>
          </w:p>
        </w:tc>
        <w:tc>
          <w:tcPr/>
          <w:p w:rsidR="00000000" w:rsidDel="00000000" w:rsidP="00000000" w:rsidRDefault="00000000" w:rsidRPr="00000000" w14:paraId="0000013D">
            <w:pPr>
              <w:spacing w:before="155" w:lineRule="auto"/>
              <w:ind w:right="20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Analista de requisitos e Desenvolvedor do componente</w:t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17/09/2026</w:t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before="11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T-10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44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8" w:hRule="atLeast"/>
          <w:tblHeader w:val="0"/>
        </w:trPr>
        <w:tc>
          <w:tcPr/>
          <w:p w:rsidR="00000000" w:rsidDel="00000000" w:rsidP="00000000" w:rsidRDefault="00000000" w:rsidRPr="00000000" w14:paraId="00000145">
            <w:pPr>
              <w:spacing w:before="4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spacing w:before="155" w:lineRule="auto"/>
              <w:ind w:left="0" w:right="191" w:firstLine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T-12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295248</wp:posOffset>
                      </wp:positionV>
                      <wp:extent cx="6840220" cy="6350"/>
                      <wp:effectExtent b="0" l="0" r="0" t="0"/>
                      <wp:wrapNone/>
                      <wp:docPr id="9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1925875" y="3775225"/>
                                <a:ext cx="6840220" cy="6350"/>
                                <a:chOff x="1925875" y="3775225"/>
                                <a:chExt cx="684025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1925890" y="3776825"/>
                                  <a:ext cx="6840220" cy="6350"/>
                                  <a:chOff x="0" y="0"/>
                                  <a:chExt cx="6840220" cy="635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6840200" cy="63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51" name="Shape 51"/>
                                <wps:spPr>
                                  <a:xfrm>
                                    <a:off x="0" y="3174"/>
                                    <a:ext cx="6840220" cy="1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20000" w="6840220">
                                        <a:moveTo>
                                          <a:pt x="0" y="0"/>
                                        </a:moveTo>
                                        <a:lnTo>
                                          <a:pt x="684022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295248</wp:posOffset>
                      </wp:positionV>
                      <wp:extent cx="6840220" cy="6350"/>
                      <wp:effectExtent b="0" l="0" r="0" t="0"/>
                      <wp:wrapNone/>
                      <wp:docPr id="92" name="image2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840220" cy="63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155" w:lineRule="auto"/>
              <w:ind w:right="145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Fechar o estudo quantitativo preliminar e consolidar o PDF final para envio</w:t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before="119" w:lineRule="auto"/>
              <w:ind w:right="14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Coordenador de entrega</w:t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before="4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</w:t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before="4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20/09/2026</w:t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before="4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Todos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4F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0">
      <w:pPr>
        <w:spacing w:before="108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230124</wp:posOffset>
                </wp:positionV>
                <wp:extent cx="6840220" cy="228600"/>
                <wp:effectExtent b="0" l="0" r="0" t="0"/>
                <wp:wrapTopAndBottom distB="0" distT="0"/>
                <wp:docPr id="7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664100"/>
                          <a:ext cx="6840220" cy="228600"/>
                          <a:chOff x="1925875" y="3664100"/>
                          <a:chExt cx="6840250" cy="231800"/>
                        </a:xfrm>
                      </wpg:grpSpPr>
                      <wpg:grpSp>
                        <wpg:cNvGrpSpPr/>
                        <wpg:grpSpPr>
                          <a:xfrm>
                            <a:off x="1925890" y="3665700"/>
                            <a:ext cx="6840220" cy="228600"/>
                            <a:chOff x="0" y="0"/>
                            <a:chExt cx="6840220" cy="2286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684022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22250"/>
                                  </a:lnTo>
                                  <a:lnTo>
                                    <a:pt x="6840220" y="222250"/>
                                  </a:lnTo>
                                  <a:lnTo>
                                    <a:pt x="68402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7355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0" y="0"/>
                                  </a:moveTo>
                                  <a:lnTo>
                                    <a:pt x="6840220" y="0"/>
                                  </a:lnTo>
                                </a:path>
                                <a:path extrusionOk="0" h="222250" w="6840220">
                                  <a:moveTo>
                                    <a:pt x="0" y="222250"/>
                                  </a:moveTo>
                                  <a:lnTo>
                                    <a:pt x="6840220" y="22225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6349"/>
                              <a:ext cx="6840220" cy="215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106.99999809265137" w:right="0" w:firstLine="106.9999980926513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5. RISCOS IDENTIFICADOS E MITIGAÇÃO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230124</wp:posOffset>
                </wp:positionV>
                <wp:extent cx="6840220" cy="228600"/>
                <wp:effectExtent b="0" l="0" r="0" t="0"/>
                <wp:wrapTopAndBottom distB="0" distT="0"/>
                <wp:docPr id="77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228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51">
      <w:pPr>
        <w:spacing w:before="5" w:lineRule="auto"/>
        <w:ind w:left="675" w:right="665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Registre os riscos que podem comprometer a entrega do ciclo. Probabilidade e impacto admitem os valores Alta, Média ou Baixa. Todo risco de exposição alta deve ter ação preventiva com responsável e prazo definidos.</w:t>
      </w:r>
    </w:p>
    <w:p w:rsidR="00000000" w:rsidDel="00000000" w:rsidP="00000000" w:rsidRDefault="00000000" w:rsidRPr="00000000" w14:paraId="00000152">
      <w:pPr>
        <w:spacing w:before="155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659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23"/>
        <w:gridCol w:w="2790"/>
        <w:gridCol w:w="1137"/>
        <w:gridCol w:w="1137"/>
        <w:gridCol w:w="2790"/>
        <w:gridCol w:w="1240"/>
        <w:gridCol w:w="842"/>
        <w:tblGridChange w:id="0">
          <w:tblGrid>
            <w:gridCol w:w="723"/>
            <w:gridCol w:w="2790"/>
            <w:gridCol w:w="1137"/>
            <w:gridCol w:w="1137"/>
            <w:gridCol w:w="2790"/>
            <w:gridCol w:w="1240"/>
            <w:gridCol w:w="842"/>
          </w:tblGrid>
        </w:tblGridChange>
      </w:tblGrid>
      <w:tr>
        <w:trPr>
          <w:cantSplit w:val="0"/>
          <w:trHeight w:val="469" w:hRule="atLeast"/>
          <w:tblHeader w:val="0"/>
        </w:trPr>
        <w:tc>
          <w:tcPr/>
          <w:p w:rsidR="00000000" w:rsidDel="00000000" w:rsidP="00000000" w:rsidRDefault="00000000" w:rsidRPr="00000000" w14:paraId="00000153">
            <w:pPr>
              <w:spacing w:before="120" w:lineRule="auto"/>
              <w:ind w:left="9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298432</wp:posOffset>
                      </wp:positionV>
                      <wp:extent cx="6840220" cy="6350"/>
                      <wp:effectExtent b="0" l="0" r="0" t="0"/>
                      <wp:wrapNone/>
                      <wp:docPr id="78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1925875" y="3775225"/>
                                <a:ext cx="6840220" cy="6350"/>
                                <a:chOff x="1925875" y="3775225"/>
                                <a:chExt cx="684025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1925890" y="3776825"/>
                                  <a:ext cx="6840220" cy="6350"/>
                                  <a:chOff x="0" y="0"/>
                                  <a:chExt cx="6840220" cy="635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6840200" cy="63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3174"/>
                                    <a:ext cx="6840220" cy="1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20000" w="6840220">
                                        <a:moveTo>
                                          <a:pt x="0" y="0"/>
                                        </a:moveTo>
                                        <a:lnTo>
                                          <a:pt x="684022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298432</wp:posOffset>
                      </wp:positionV>
                      <wp:extent cx="6840220" cy="6350"/>
                      <wp:effectExtent b="0" l="0" r="0" t="0"/>
                      <wp:wrapNone/>
                      <wp:docPr id="78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840220" cy="63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before="120" w:lineRule="auto"/>
              <w:ind w:left="9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Risco</w:t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before="120" w:lineRule="auto"/>
              <w:ind w:left="312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Prob.</w:t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before="120" w:lineRule="auto"/>
              <w:ind w:left="185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Impacto</w:t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before="120" w:lineRule="auto"/>
              <w:ind w:left="511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Ação de mitigação</w:t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before="155" w:lineRule="auto"/>
              <w:ind w:left="480" w:right="129" w:hanging="339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Responsá vel</w:t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59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A">
      <w:pPr>
        <w:spacing w:before="155" w:lineRule="auto"/>
        <w:rPr>
          <w:sz w:val="20"/>
          <w:szCs w:val="20"/>
        </w:rPr>
        <w:sectPr>
          <w:type w:val="nextPage"/>
          <w:pgSz w:h="16840" w:w="11910" w:orient="portrait"/>
          <w:pgMar w:bottom="960" w:top="1000" w:left="0" w:right="0" w:header="408" w:footer="77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before="155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0659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23"/>
        <w:gridCol w:w="2790"/>
        <w:gridCol w:w="1137"/>
        <w:gridCol w:w="1137"/>
        <w:gridCol w:w="2790"/>
        <w:gridCol w:w="1240"/>
        <w:gridCol w:w="842"/>
        <w:tblGridChange w:id="0">
          <w:tblGrid>
            <w:gridCol w:w="723"/>
            <w:gridCol w:w="2790"/>
            <w:gridCol w:w="1137"/>
            <w:gridCol w:w="1137"/>
            <w:gridCol w:w="2790"/>
            <w:gridCol w:w="1240"/>
            <w:gridCol w:w="842"/>
          </w:tblGrid>
        </w:tblGridChange>
      </w:tblGrid>
      <w:tr>
        <w:trPr>
          <w:cantSplit w:val="0"/>
          <w:trHeight w:val="699" w:hRule="atLeast"/>
          <w:tblHeader w:val="0"/>
        </w:trPr>
        <w:tc>
          <w:tcPr/>
          <w:p w:rsidR="00000000" w:rsidDel="00000000" w:rsidP="00000000" w:rsidRDefault="00000000" w:rsidRPr="00000000" w14:paraId="0000015C">
            <w:pPr>
              <w:spacing w:before="1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R-01</w:t>
            </w:r>
          </w:p>
        </w:tc>
        <w:tc>
          <w:tcPr/>
          <w:p w:rsidR="00000000" w:rsidDel="00000000" w:rsidP="00000000" w:rsidRDefault="00000000" w:rsidRPr="00000000" w14:paraId="0000015E">
            <w:pPr>
              <w:spacing w:before="155" w:lineRule="auto"/>
              <w:ind w:right="114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Indisponibilidade de agenda da organização para nova conversa de validação</w:t>
            </w:r>
          </w:p>
        </w:tc>
        <w:tc>
          <w:tcPr/>
          <w:p w:rsidR="00000000" w:rsidDel="00000000" w:rsidP="00000000" w:rsidRDefault="00000000" w:rsidRPr="00000000" w14:paraId="0000015F">
            <w:pPr>
              <w:spacing w:before="1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Média</w:t>
            </w:r>
          </w:p>
        </w:tc>
        <w:tc>
          <w:tcPr/>
          <w:p w:rsidR="00000000" w:rsidDel="00000000" w:rsidP="00000000" w:rsidRDefault="00000000" w:rsidRPr="00000000" w14:paraId="00000161">
            <w:pPr>
              <w:spacing w:before="1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before="155" w:lineRule="auto"/>
              <w:ind w:right="114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Antecipar solicitação em duas semanas e preparar lista única de dúvidas</w:t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before="155" w:lineRule="auto"/>
              <w:ind w:right="129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Coordenad or de entrega</w:t>
            </w:r>
          </w:p>
        </w:tc>
        <w:tc>
          <w:tcPr>
            <w:vMerge w:val="restart"/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5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9" w:hRule="atLeast"/>
          <w:tblHeader w:val="0"/>
        </w:trPr>
        <w:tc>
          <w:tcPr/>
          <w:p w:rsidR="00000000" w:rsidDel="00000000" w:rsidP="00000000" w:rsidRDefault="00000000" w:rsidRPr="00000000" w14:paraId="0000016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R-02</w:t>
            </w:r>
          </w:p>
        </w:tc>
        <w:tc>
          <w:tcPr/>
          <w:p w:rsidR="00000000" w:rsidDel="00000000" w:rsidP="00000000" w:rsidRDefault="00000000" w:rsidRPr="00000000" w14:paraId="00000168">
            <w:pPr>
              <w:spacing w:before="155" w:lineRule="auto"/>
              <w:ind w:right="114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Sobreposição do prazo do ciclo com as avaliações VRAU</w:t>
            </w:r>
          </w:p>
        </w:tc>
        <w:tc>
          <w:tcPr/>
          <w:p w:rsidR="00000000" w:rsidDel="00000000" w:rsidP="00000000" w:rsidRDefault="00000000" w:rsidRPr="00000000" w14:paraId="00000169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A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16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Médio</w:t>
            </w:r>
          </w:p>
        </w:tc>
        <w:tc>
          <w:tcPr/>
          <w:p w:rsidR="00000000" w:rsidDel="00000000" w:rsidP="00000000" w:rsidRDefault="00000000" w:rsidRPr="00000000" w14:paraId="0000016D">
            <w:pPr>
              <w:spacing w:before="155" w:lineRule="auto"/>
              <w:ind w:right="114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Antecipar prazos internos para antes de 17/09, 29/10 e 10/12</w:t>
            </w:r>
          </w:p>
        </w:tc>
        <w:tc>
          <w:tcPr/>
          <w:p w:rsidR="00000000" w:rsidDel="00000000" w:rsidP="00000000" w:rsidRDefault="00000000" w:rsidRPr="00000000" w14:paraId="0000016E">
            <w:pPr>
              <w:spacing w:before="155" w:lineRule="auto"/>
              <w:ind w:right="129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Coordenad or de entrega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F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9" w:hRule="atLeast"/>
          <w:tblHeader w:val="0"/>
        </w:trPr>
        <w:tc>
          <w:tcPr/>
          <w:p w:rsidR="00000000" w:rsidDel="00000000" w:rsidP="00000000" w:rsidRDefault="00000000" w:rsidRPr="00000000" w14:paraId="00000170">
            <w:pPr>
              <w:spacing w:before="114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spacing w:before="1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R-03</w:t>
            </w:r>
          </w:p>
        </w:tc>
        <w:tc>
          <w:tcPr/>
          <w:p w:rsidR="00000000" w:rsidDel="00000000" w:rsidP="00000000" w:rsidRDefault="00000000" w:rsidRPr="00000000" w14:paraId="00000172">
            <w:pPr>
              <w:spacing w:before="11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Ausência prolongada de integrante responsável por artefato crítico</w:t>
            </w:r>
          </w:p>
        </w:tc>
        <w:tc>
          <w:tcPr/>
          <w:p w:rsidR="00000000" w:rsidDel="00000000" w:rsidP="00000000" w:rsidRDefault="00000000" w:rsidRPr="00000000" w14:paraId="00000173">
            <w:pPr>
              <w:spacing w:before="114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4">
            <w:pPr>
              <w:spacing w:before="1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Média</w:t>
            </w:r>
          </w:p>
        </w:tc>
        <w:tc>
          <w:tcPr/>
          <w:p w:rsidR="00000000" w:rsidDel="00000000" w:rsidP="00000000" w:rsidRDefault="00000000" w:rsidRPr="00000000" w14:paraId="00000175">
            <w:pPr>
              <w:spacing w:before="114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spacing w:before="1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177">
            <w:pPr>
              <w:spacing w:before="155" w:lineRule="auto"/>
              <w:ind w:right="114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Manter artefato em repositório compartilhado e designar substituto no início do ciclo</w:t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before="115" w:lineRule="auto"/>
              <w:ind w:right="129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Coordenad or de entrega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79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9" w:hRule="atLeast"/>
          <w:tblHeader w:val="0"/>
        </w:trPr>
        <w:tc>
          <w:tcPr/>
          <w:p w:rsidR="00000000" w:rsidDel="00000000" w:rsidP="00000000" w:rsidRDefault="00000000" w:rsidRPr="00000000" w14:paraId="0000017A">
            <w:pPr>
              <w:spacing w:before="23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R-04</w:t>
            </w:r>
          </w:p>
        </w:tc>
        <w:tc>
          <w:tcPr/>
          <w:p w:rsidR="00000000" w:rsidDel="00000000" w:rsidP="00000000" w:rsidRDefault="00000000" w:rsidRPr="00000000" w14:paraId="0000017B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Coleta inadvertida de dado pessoal identificável, em violação à LGPD</w:t>
            </w:r>
          </w:p>
        </w:tc>
        <w:tc>
          <w:tcPr/>
          <w:p w:rsidR="00000000" w:rsidDel="00000000" w:rsidP="00000000" w:rsidRDefault="00000000" w:rsidRPr="00000000" w14:paraId="0000017C">
            <w:pPr>
              <w:spacing w:before="23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Baixa</w:t>
            </w:r>
          </w:p>
        </w:tc>
        <w:tc>
          <w:tcPr/>
          <w:p w:rsidR="00000000" w:rsidDel="00000000" w:rsidP="00000000" w:rsidRDefault="00000000" w:rsidRPr="00000000" w14:paraId="0000017D">
            <w:pPr>
              <w:spacing w:before="23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17E">
            <w:pPr>
              <w:spacing w:before="155" w:lineRule="auto"/>
              <w:ind w:right="302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Conferência obrigatória do material antes de qualquer envio ao repositório</w:t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before="23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Todos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80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09" w:hRule="atLeast"/>
          <w:tblHeader w:val="0"/>
        </w:trPr>
        <w:tc>
          <w:tcPr/>
          <w:p w:rsidR="00000000" w:rsidDel="00000000" w:rsidP="00000000" w:rsidRDefault="00000000" w:rsidRPr="00000000" w14:paraId="00000181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spacing w:before="22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R-05</w:t>
            </w:r>
          </w:p>
        </w:tc>
        <w:tc>
          <w:tcPr/>
          <w:p w:rsidR="00000000" w:rsidDel="00000000" w:rsidP="00000000" w:rsidRDefault="00000000" w:rsidRPr="00000000" w14:paraId="00000184">
            <w:pPr>
              <w:spacing w:before="115" w:lineRule="auto"/>
              <w:ind w:right="114"/>
              <w:rPr>
                <w:sz w:val="20"/>
                <w:szCs w:val="20"/>
              </w:rPr>
            </w:pPr>
            <w:sdt>
              <w:sdtPr>
                <w:id w:val="-1813444977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Atraso na publicação do Edital, comprimindo tarefas que são sequenciais por natureza (entrevista → modelo ER → estudo quantitativo)</w:t>
                </w:r>
              </w:sdtContent>
            </w:sdt>
          </w:p>
        </w:tc>
        <w:tc>
          <w:tcPr/>
          <w:p w:rsidR="00000000" w:rsidDel="00000000" w:rsidP="00000000" w:rsidRDefault="00000000" w:rsidRPr="00000000" w14:paraId="00000185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spacing w:before="22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188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spacing w:before="22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18B">
            <w:pPr>
              <w:spacing w:before="155" w:lineRule="auto"/>
              <w:ind w:right="114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Priorizar rigidamente a ordem roteiro, sessão de descoberta, modelo ER, estudo quantitativo; comunicar o atraso por escrito à coordenação e registrar a ocorrência</w:t>
            </w:r>
          </w:p>
        </w:tc>
        <w:tc>
          <w:tcPr/>
          <w:p w:rsidR="00000000" w:rsidDel="00000000" w:rsidP="00000000" w:rsidRDefault="00000000" w:rsidRPr="00000000" w14:paraId="0000018C">
            <w:pPr>
              <w:spacing w:before="22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D">
            <w:pPr>
              <w:spacing w:before="155" w:lineRule="auto"/>
              <w:ind w:right="129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Coordenad or de entrega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8E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/>
          <w:p w:rsidR="00000000" w:rsidDel="00000000" w:rsidP="00000000" w:rsidRDefault="00000000" w:rsidRPr="00000000" w14:paraId="0000018F">
            <w:pPr>
              <w:spacing w:before="19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R-06</w:t>
            </w:r>
          </w:p>
        </w:tc>
        <w:tc>
          <w:tcPr/>
          <w:p w:rsidR="00000000" w:rsidDel="00000000" w:rsidP="00000000" w:rsidRDefault="00000000" w:rsidRPr="00000000" w14:paraId="00000190">
            <w:pPr>
              <w:spacing w:before="155" w:line="20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Indisponibilidade de agenda da organização para a sessão de descoberta da semana 4</w:t>
            </w:r>
          </w:p>
        </w:tc>
        <w:tc>
          <w:tcPr/>
          <w:p w:rsidR="00000000" w:rsidDel="00000000" w:rsidP="00000000" w:rsidRDefault="00000000" w:rsidRPr="00000000" w14:paraId="00000191">
            <w:pPr>
              <w:spacing w:before="19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Média</w:t>
            </w:r>
          </w:p>
        </w:tc>
        <w:tc>
          <w:tcPr/>
          <w:p w:rsidR="00000000" w:rsidDel="00000000" w:rsidP="00000000" w:rsidRDefault="00000000" w:rsidRPr="00000000" w14:paraId="00000192">
            <w:pPr>
              <w:spacing w:before="19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193">
            <w:pPr>
              <w:spacing w:before="155" w:line="206" w:lineRule="auto"/>
              <w:ind w:right="10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Submeter o roteiro de entrevista ao docente com folga e preparar perguntas objetivas</w:t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before="80" w:lineRule="auto"/>
              <w:ind w:right="127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Analista de requisitos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95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09" w:hRule="atLeast"/>
          <w:tblHeader w:val="0"/>
        </w:trPr>
        <w:tc>
          <w:tcPr/>
          <w:p w:rsidR="00000000" w:rsidDel="00000000" w:rsidP="00000000" w:rsidRDefault="00000000" w:rsidRPr="00000000" w14:paraId="0000019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R-07</w:t>
            </w:r>
          </w:p>
        </w:tc>
        <w:tc>
          <w:tcPr/>
          <w:p w:rsidR="00000000" w:rsidDel="00000000" w:rsidP="00000000" w:rsidRDefault="00000000" w:rsidRPr="00000000" w14:paraId="0000019A">
            <w:pPr>
              <w:spacing w:before="155" w:lineRule="auto"/>
              <w:ind w:right="114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Diferença de conhecimento entre integrantes pode levar quem sabe mais a fazer a parte técnica sozinho, prejudicando a nota individual e a defesa dos demais</w:t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Média</w:t>
            </w:r>
          </w:p>
        </w:tc>
        <w:tc>
          <w:tcPr/>
          <w:p w:rsidR="00000000" w:rsidDel="00000000" w:rsidP="00000000" w:rsidRDefault="00000000" w:rsidRPr="00000000" w14:paraId="0000019F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1A3">
            <w:pPr>
              <w:spacing w:before="115" w:lineRule="auto"/>
              <w:ind w:right="114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Usar a tutoria entre pares prevista no Edital sem substituir o colega; reservar tempo nas reuniões semanais para cada um explicar o que fez</w:t>
            </w:r>
          </w:p>
        </w:tc>
        <w:tc>
          <w:tcPr/>
          <w:p w:rsidR="00000000" w:rsidDel="00000000" w:rsidP="00000000" w:rsidRDefault="00000000" w:rsidRPr="00000000" w14:paraId="000001A4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6">
            <w:pPr>
              <w:spacing w:before="155" w:lineRule="auto"/>
              <w:ind w:right="129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Coordenad or de entrega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A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8">
      <w:pPr>
        <w:spacing w:before="126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ind w:firstLine="675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Riscos materializados durante o ciclo</w:t>
      </w:r>
    </w:p>
    <w:p w:rsidR="00000000" w:rsidDel="00000000" w:rsidP="00000000" w:rsidRDefault="00000000" w:rsidRPr="00000000" w14:paraId="000001AA">
      <w:pPr>
        <w:spacing w:before="155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660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47"/>
        <w:gridCol w:w="1239"/>
        <w:gridCol w:w="3618"/>
        <w:gridCol w:w="3514"/>
        <w:gridCol w:w="842"/>
        <w:tblGridChange w:id="0">
          <w:tblGrid>
            <w:gridCol w:w="1447"/>
            <w:gridCol w:w="1239"/>
            <w:gridCol w:w="3618"/>
            <w:gridCol w:w="3514"/>
            <w:gridCol w:w="842"/>
          </w:tblGrid>
        </w:tblGridChange>
      </w:tblGrid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1AB">
            <w:pPr>
              <w:spacing w:before="5" w:line="205" w:lineRule="auto"/>
              <w:ind w:left="9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before="5" w:line="205" w:lineRule="auto"/>
              <w:ind w:left="346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Risco</w:t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before="5" w:line="205" w:lineRule="auto"/>
              <w:ind w:left="485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que efetivamente ocorreu</w:t>
            </w:r>
          </w:p>
        </w:tc>
        <w:tc>
          <w:tcPr/>
          <w:p w:rsidR="00000000" w:rsidDel="00000000" w:rsidP="00000000" w:rsidRDefault="00000000" w:rsidRPr="00000000" w14:paraId="000001AE">
            <w:pPr>
              <w:spacing w:before="5" w:line="205" w:lineRule="auto"/>
              <w:ind w:left="778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Providência adotada</w:t>
            </w:r>
          </w:p>
        </w:tc>
        <w:tc>
          <w:tcPr>
            <w:vMerge w:val="restart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AF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9" w:hRule="atLeast"/>
          <w:tblHeader w:val="0"/>
        </w:trPr>
        <w:tc>
          <w:tcPr/>
          <w:p w:rsidR="00000000" w:rsidDel="00000000" w:rsidP="00000000" w:rsidRDefault="00000000" w:rsidRPr="00000000" w14:paraId="000001B0">
            <w:pPr>
              <w:spacing w:before="5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08/09/2026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600022</wp:posOffset>
                      </wp:positionV>
                      <wp:extent cx="6840220" cy="6350"/>
                      <wp:effectExtent b="0" l="0" r="0" t="0"/>
                      <wp:wrapNone/>
                      <wp:docPr id="10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1925875" y="3775225"/>
                                <a:ext cx="6840220" cy="6350"/>
                                <a:chOff x="1925875" y="3775225"/>
                                <a:chExt cx="684025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1925890" y="3776825"/>
                                  <a:ext cx="6840220" cy="6350"/>
                                  <a:chOff x="0" y="0"/>
                                  <a:chExt cx="6840220" cy="635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6840200" cy="63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9" name="Shape 69"/>
                                <wps:spPr>
                                  <a:xfrm>
                                    <a:off x="0" y="3174"/>
                                    <a:ext cx="6840220" cy="1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20000" w="6840220">
                                        <a:moveTo>
                                          <a:pt x="0" y="0"/>
                                        </a:moveTo>
                                        <a:lnTo>
                                          <a:pt x="684022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600022</wp:posOffset>
                      </wp:positionV>
                      <wp:extent cx="6840220" cy="6350"/>
                      <wp:effectExtent b="0" l="0" r="0" t="0"/>
                      <wp:wrapNone/>
                      <wp:docPr id="101" name="image3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840220" cy="63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before="5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1B4">
            <w:pPr>
              <w:spacing w:before="155" w:lineRule="auto"/>
              <w:ind w:right="102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Atraso na publicação do edital e documentos afins, encurtando prazo do ciclo 1</w:t>
            </w:r>
          </w:p>
        </w:tc>
        <w:tc>
          <w:tcPr/>
          <w:p w:rsidR="00000000" w:rsidDel="00000000" w:rsidP="00000000" w:rsidRDefault="00000000" w:rsidRPr="00000000" w14:paraId="000001B5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Comunicação entre os membros da equipe para ser possível executar as atividades no menor prazo possível.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B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1B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17/09/2026</w:t>
            </w:r>
          </w:p>
        </w:tc>
        <w:tc>
          <w:tcPr/>
          <w:p w:rsidR="00000000" w:rsidDel="00000000" w:rsidP="00000000" w:rsidRDefault="00000000" w:rsidRPr="00000000" w14:paraId="000001B8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1B9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Indisponibilidade de horário para a organização do documentos ainda incompletos</w:t>
            </w:r>
          </w:p>
        </w:tc>
        <w:tc>
          <w:tcPr/>
          <w:p w:rsidR="00000000" w:rsidDel="00000000" w:rsidP="00000000" w:rsidRDefault="00000000" w:rsidRPr="00000000" w14:paraId="000001BA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Trabalho em conjunto para entrega do ciclo 1 dentro do prazo, mesmo com a sobrecarga de atividades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B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9" w:hRule="atLeast"/>
          <w:tblHeader w:val="0"/>
        </w:trPr>
        <w:tc>
          <w:tcPr/>
          <w:p w:rsidR="00000000" w:rsidDel="00000000" w:rsidP="00000000" w:rsidRDefault="00000000" w:rsidRPr="00000000" w14:paraId="000001BC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C0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spacing w:before="99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224739</wp:posOffset>
                </wp:positionV>
                <wp:extent cx="6840220" cy="228600"/>
                <wp:effectExtent b="0" l="0" r="0" t="0"/>
                <wp:wrapTopAndBottom distB="0" distT="0"/>
                <wp:docPr id="9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664100"/>
                          <a:ext cx="6840220" cy="228600"/>
                          <a:chOff x="1925875" y="3664100"/>
                          <a:chExt cx="6840250" cy="231800"/>
                        </a:xfrm>
                      </wpg:grpSpPr>
                      <wpg:grpSp>
                        <wpg:cNvGrpSpPr/>
                        <wpg:grpSpPr>
                          <a:xfrm>
                            <a:off x="1925890" y="3665700"/>
                            <a:ext cx="6840220" cy="228600"/>
                            <a:chOff x="0" y="0"/>
                            <a:chExt cx="6840220" cy="2286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0" name="Shape 60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684022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22250"/>
                                  </a:lnTo>
                                  <a:lnTo>
                                    <a:pt x="6840220" y="222250"/>
                                  </a:lnTo>
                                  <a:lnTo>
                                    <a:pt x="68402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7355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1" name="Shape 61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0" y="0"/>
                                  </a:moveTo>
                                  <a:lnTo>
                                    <a:pt x="6840220" y="0"/>
                                  </a:lnTo>
                                </a:path>
                                <a:path extrusionOk="0" h="222250" w="6840220">
                                  <a:moveTo>
                                    <a:pt x="0" y="222250"/>
                                  </a:moveTo>
                                  <a:lnTo>
                                    <a:pt x="6840220" y="22225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2" name="Shape 62"/>
                          <wps:spPr>
                            <a:xfrm>
                              <a:off x="0" y="6349"/>
                              <a:ext cx="6840220" cy="215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106.99999809265137" w:right="0" w:firstLine="106.9999980926513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6. AGENDA DE REUNIÕES DO CICLO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224739</wp:posOffset>
                </wp:positionV>
                <wp:extent cx="6840220" cy="228600"/>
                <wp:effectExtent b="0" l="0" r="0" t="0"/>
                <wp:wrapTopAndBottom distB="0" distT="0"/>
                <wp:docPr id="98" name="image30.png"/>
                <a:graphic>
                  <a:graphicData uri="http://schemas.openxmlformats.org/drawingml/2006/picture">
                    <pic:pic>
                      <pic:nvPicPr>
                        <pic:cNvPr id="0" name="image3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228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C2">
      <w:pPr>
        <w:spacing w:before="5" w:lineRule="auto"/>
        <w:ind w:left="675" w:right="665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Registre as reuniões previstas e, após cada uma, as decisões tomadas. Reunião sem registro de decisão não conta como realizada para efeito de acompanhamento.</w:t>
      </w:r>
    </w:p>
    <w:p w:rsidR="00000000" w:rsidDel="00000000" w:rsidP="00000000" w:rsidRDefault="00000000" w:rsidRPr="00000000" w14:paraId="000001C3">
      <w:pPr>
        <w:spacing w:before="155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817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43"/>
        <w:gridCol w:w="1240"/>
        <w:gridCol w:w="1859"/>
        <w:gridCol w:w="2997"/>
        <w:gridCol w:w="2378"/>
        <w:tblGridChange w:id="0">
          <w:tblGrid>
            <w:gridCol w:w="1343"/>
            <w:gridCol w:w="1240"/>
            <w:gridCol w:w="1859"/>
            <w:gridCol w:w="2997"/>
            <w:gridCol w:w="2378"/>
          </w:tblGrid>
        </w:tblGridChange>
      </w:tblGrid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1C4">
            <w:pPr>
              <w:spacing w:before="5" w:line="205" w:lineRule="auto"/>
              <w:ind w:left="9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before="5" w:line="205" w:lineRule="auto"/>
              <w:ind w:left="219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Duração</w:t>
            </w:r>
          </w:p>
        </w:tc>
        <w:tc>
          <w:tcPr/>
          <w:p w:rsidR="00000000" w:rsidDel="00000000" w:rsidP="00000000" w:rsidRDefault="00000000" w:rsidRPr="00000000" w14:paraId="000001C6">
            <w:pPr>
              <w:spacing w:before="5" w:line="205" w:lineRule="auto"/>
              <w:ind w:left="9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1C7">
            <w:pPr>
              <w:spacing w:before="5" w:line="205" w:lineRule="auto"/>
              <w:ind w:left="9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Pauta</w:t>
            </w:r>
          </w:p>
        </w:tc>
        <w:tc>
          <w:tcPr/>
          <w:p w:rsidR="00000000" w:rsidDel="00000000" w:rsidP="00000000" w:rsidRDefault="00000000" w:rsidRPr="00000000" w14:paraId="000001C8">
            <w:pPr>
              <w:spacing w:before="5" w:line="205" w:lineRule="auto"/>
              <w:ind w:left="56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Participantes</w:t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1C9">
            <w:pPr>
              <w:spacing w:before="120" w:lineRule="auto"/>
              <w:ind w:left="9" w:right="123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13/09/2026</w:t>
            </w:r>
          </w:p>
        </w:tc>
        <w:tc>
          <w:tcPr/>
          <w:p w:rsidR="00000000" w:rsidDel="00000000" w:rsidP="00000000" w:rsidRDefault="00000000" w:rsidRPr="00000000" w14:paraId="000001CA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 min</w:t>
            </w:r>
          </w:p>
        </w:tc>
        <w:tc>
          <w:tcPr/>
          <w:p w:rsidR="00000000" w:rsidDel="00000000" w:rsidP="00000000" w:rsidRDefault="00000000" w:rsidRPr="00000000" w14:paraId="000001CB">
            <w:pPr>
              <w:spacing w:before="155" w:lineRule="auto"/>
              <w:ind w:right="234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Planejamento do ciclo</w:t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Definição de objetivo, entregáveis, backlog e riscos</w:t>
            </w:r>
          </w:p>
        </w:tc>
        <w:tc>
          <w:tcPr/>
          <w:p w:rsidR="00000000" w:rsidDel="00000000" w:rsidP="00000000" w:rsidRDefault="00000000" w:rsidRPr="00000000" w14:paraId="000001CD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 a equipe</w:t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1CE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Acompanhamento semanal</w:t>
            </w:r>
          </w:p>
        </w:tc>
        <w:tc>
          <w:tcPr/>
          <w:p w:rsidR="00000000" w:rsidDel="00000000" w:rsidP="00000000" w:rsidRDefault="00000000" w:rsidRPr="00000000" w14:paraId="000001D1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1D3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Acompanhamento semanal</w:t>
            </w:r>
          </w:p>
        </w:tc>
        <w:tc>
          <w:tcPr/>
          <w:p w:rsidR="00000000" w:rsidDel="00000000" w:rsidP="00000000" w:rsidRDefault="00000000" w:rsidRPr="00000000" w14:paraId="000001D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1D8">
            <w:pPr>
              <w:spacing w:before="120" w:lineRule="auto"/>
              <w:ind w:left="9" w:right="123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15/09/2026</w:t>
            </w:r>
          </w:p>
        </w:tc>
        <w:tc>
          <w:tcPr/>
          <w:p w:rsidR="00000000" w:rsidDel="00000000" w:rsidP="00000000" w:rsidRDefault="00000000" w:rsidRPr="00000000" w14:paraId="000001D9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 min</w:t>
            </w:r>
          </w:p>
        </w:tc>
        <w:tc>
          <w:tcPr/>
          <w:p w:rsidR="00000000" w:rsidDel="00000000" w:rsidP="00000000" w:rsidRDefault="00000000" w:rsidRPr="00000000" w14:paraId="000001DA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Ponto de controle intermediário</w:t>
            </w:r>
          </w:p>
        </w:tc>
        <w:tc>
          <w:tcPr/>
          <w:p w:rsidR="00000000" w:rsidDel="00000000" w:rsidP="00000000" w:rsidRDefault="00000000" w:rsidRPr="00000000" w14:paraId="000001DB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Verificação de entregas, definições e dúvidas</w:t>
            </w:r>
          </w:p>
        </w:tc>
        <w:tc>
          <w:tcPr/>
          <w:p w:rsidR="00000000" w:rsidDel="00000000" w:rsidP="00000000" w:rsidRDefault="00000000" w:rsidRPr="00000000" w14:paraId="000001DC">
            <w:pPr>
              <w:spacing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 a equipe</w:t>
            </w:r>
          </w:p>
        </w:tc>
      </w:tr>
      <w:tr>
        <w:trPr>
          <w:cantSplit w:val="0"/>
          <w:trHeight w:val="620" w:hRule="atLeast"/>
          <w:tblHeader w:val="0"/>
        </w:trPr>
        <w:tc>
          <w:tcPr/>
          <w:p w:rsidR="00000000" w:rsidDel="00000000" w:rsidP="00000000" w:rsidRDefault="00000000" w:rsidRPr="00000000" w14:paraId="000001DD">
            <w:pPr>
              <w:ind w:left="9" w:right="123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17/09/2026</w:t>
            </w:r>
          </w:p>
        </w:tc>
        <w:tc>
          <w:tcPr/>
          <w:p w:rsidR="00000000" w:rsidDel="00000000" w:rsidP="00000000" w:rsidRDefault="00000000" w:rsidRPr="00000000" w14:paraId="000001D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 min</w:t>
            </w:r>
          </w:p>
        </w:tc>
        <w:tc>
          <w:tcPr/>
          <w:p w:rsidR="00000000" w:rsidDel="00000000" w:rsidP="00000000" w:rsidRDefault="00000000" w:rsidRPr="00000000" w14:paraId="000001DF">
            <w:pPr>
              <w:spacing w:before="8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Acompanhamento semanal</w:t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before="155" w:lineRule="auto"/>
              <w:ind w:right="347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Conferência de coerência entre relatório de descoberta, modelo ER e glossário</w:t>
            </w:r>
          </w:p>
        </w:tc>
        <w:tc>
          <w:tcPr/>
          <w:p w:rsidR="00000000" w:rsidDel="00000000" w:rsidP="00000000" w:rsidRDefault="00000000" w:rsidRPr="00000000" w14:paraId="000001E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 a equipe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1E2">
            <w:pPr>
              <w:spacing w:before="4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spacing w:before="1" w:lineRule="auto"/>
              <w:ind w:left="9" w:right="123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19/09/2026</w:t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1E4">
            <w:pPr>
              <w:spacing w:before="4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spacing w:before="1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 min</w:t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1E6">
            <w:pPr>
              <w:spacing w:before="120" w:lineRule="auto"/>
              <w:ind w:right="457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Fechamento e retrospectiva</w:t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1E7">
            <w:pPr>
              <w:spacing w:before="5" w:lineRule="auto"/>
              <w:ind w:right="3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Relatório individual de atividades exercidas no ciclo a</w:t>
            </w:r>
          </w:p>
          <w:p w:rsidR="00000000" w:rsidDel="00000000" w:rsidP="00000000" w:rsidRDefault="00000000" w:rsidRPr="00000000" w14:paraId="000001E8">
            <w:pPr>
              <w:tabs>
                <w:tab w:val="left" w:leader="none" w:pos="6216"/>
              </w:tabs>
              <w:spacing w:before="155" w:line="210" w:lineRule="auto"/>
              <w:ind w:left="-4556" w:right="-324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u w:val="single"/>
                <w:rtl w:val="0"/>
              </w:rPr>
              <w:t xml:space="preserve">                               equipe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1E9">
            <w:pPr>
              <w:spacing w:before="4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A">
            <w:pPr>
              <w:spacing w:before="1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 a equipe</w:t>
            </w:r>
          </w:p>
        </w:tc>
      </w:tr>
    </w:tbl>
    <w:p w:rsidR="00000000" w:rsidDel="00000000" w:rsidP="00000000" w:rsidRDefault="00000000" w:rsidRPr="00000000" w14:paraId="000001EB">
      <w:pPr>
        <w:spacing w:before="155" w:lineRule="auto"/>
        <w:rPr>
          <w:sz w:val="20"/>
          <w:szCs w:val="20"/>
        </w:rPr>
        <w:sectPr>
          <w:type w:val="continuous"/>
          <w:pgSz w:h="16840" w:w="11910" w:orient="portrait"/>
          <w:pgMar w:bottom="960" w:top="1540" w:left="0" w:right="0" w:header="408" w:footer="77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before="125" w:lineRule="auto"/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360045</wp:posOffset>
                </wp:positionH>
                <wp:positionV relativeFrom="page">
                  <wp:posOffset>9594213</wp:posOffset>
                </wp:positionV>
                <wp:extent cx="6840220" cy="4836273"/>
                <wp:effectExtent b="0" l="0" r="0" t="0"/>
                <wp:wrapNone/>
                <wp:docPr id="97" name=""/>
                <a:graphic>
                  <a:graphicData uri="http://schemas.microsoft.com/office/word/2010/wordprocessingShape">
                    <wps:wsp>
                      <wps:cNvSpPr/>
                      <wps:cNvPr id="58" name="Shape 58"/>
                      <wps:spPr>
                        <a:xfrm>
                          <a:off x="0" y="0"/>
                          <a:ext cx="4836273" cy="6840220"/>
                        </a:xfrm>
                        <a:prstGeom prst="rect">
                          <a:avLst/>
                        </a:prstGeom>
                        <a:noFill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360045</wp:posOffset>
                </wp:positionH>
                <wp:positionV relativeFrom="page">
                  <wp:posOffset>9594213</wp:posOffset>
                </wp:positionV>
                <wp:extent cx="1270" cy="4836273"/>
                <wp:effectExtent b="0" l="0" r="0" t="0"/>
                <wp:wrapNone/>
                <wp:docPr id="97" name="image29.png"/>
                <a:graphic>
                  <a:graphicData uri="http://schemas.openxmlformats.org/drawingml/2006/picture">
                    <pic:pic>
                      <pic:nvPicPr>
                        <pic:cNvPr id="0" name="image2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483627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ind w:firstLine="675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Registro de decisões</w:t>
      </w:r>
    </w:p>
    <w:p w:rsidR="00000000" w:rsidDel="00000000" w:rsidP="00000000" w:rsidRDefault="00000000" w:rsidRPr="00000000" w14:paraId="000001EE">
      <w:pPr>
        <w:spacing w:before="155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0660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47"/>
        <w:gridCol w:w="4341"/>
        <w:gridCol w:w="2273"/>
        <w:gridCol w:w="1757"/>
        <w:gridCol w:w="842"/>
        <w:tblGridChange w:id="0">
          <w:tblGrid>
            <w:gridCol w:w="1447"/>
            <w:gridCol w:w="4341"/>
            <w:gridCol w:w="2273"/>
            <w:gridCol w:w="1757"/>
            <w:gridCol w:w="842"/>
          </w:tblGrid>
        </w:tblGridChange>
      </w:tblGrid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1EF">
            <w:pPr>
              <w:spacing w:before="120" w:lineRule="auto"/>
              <w:ind w:left="9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907985</wp:posOffset>
                      </wp:positionV>
                      <wp:extent cx="6840220" cy="6350"/>
                      <wp:effectExtent b="0" l="0" r="0" t="0"/>
                      <wp:wrapNone/>
                      <wp:docPr id="88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1925875" y="3775225"/>
                                <a:ext cx="6840220" cy="6350"/>
                                <a:chOff x="1925875" y="3775225"/>
                                <a:chExt cx="684025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1925890" y="3776825"/>
                                  <a:ext cx="6840220" cy="6350"/>
                                  <a:chOff x="0" y="0"/>
                                  <a:chExt cx="6840220" cy="635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6840200" cy="63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6" name="Shape 46"/>
                                <wps:spPr>
                                  <a:xfrm>
                                    <a:off x="0" y="3174"/>
                                    <a:ext cx="6840220" cy="1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20000" w="6840220">
                                        <a:moveTo>
                                          <a:pt x="0" y="0"/>
                                        </a:moveTo>
                                        <a:lnTo>
                                          <a:pt x="684022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-71754</wp:posOffset>
                      </wp:positionH>
                      <wp:positionV relativeFrom="paragraph">
                        <wp:posOffset>907985</wp:posOffset>
                      </wp:positionV>
                      <wp:extent cx="6840220" cy="6350"/>
                      <wp:effectExtent b="0" l="0" r="0" t="0"/>
                      <wp:wrapNone/>
                      <wp:docPr id="88" name="image1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9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840220" cy="63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1F0">
            <w:pPr>
              <w:spacing w:before="120" w:lineRule="auto"/>
              <w:ind w:left="1403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Decisão tomada</w:t>
            </w:r>
          </w:p>
        </w:tc>
        <w:tc>
          <w:tcPr/>
          <w:p w:rsidR="00000000" w:rsidDel="00000000" w:rsidP="00000000" w:rsidRDefault="00000000" w:rsidRPr="00000000" w14:paraId="000001F1">
            <w:pPr>
              <w:spacing w:before="120" w:lineRule="auto"/>
              <w:ind w:left="7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Motivo</w:t>
            </w:r>
          </w:p>
        </w:tc>
        <w:tc>
          <w:tcPr/>
          <w:p w:rsidR="00000000" w:rsidDel="00000000" w:rsidP="00000000" w:rsidRDefault="00000000" w:rsidRPr="00000000" w14:paraId="000001F2">
            <w:pPr>
              <w:spacing w:before="155" w:lineRule="auto"/>
              <w:ind w:left="193" w:right="180" w:firstLine="65.99999999999997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Responsável pela execução</w:t>
            </w:r>
          </w:p>
        </w:tc>
        <w:tc>
          <w:tcPr>
            <w:vMerge w:val="restart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F3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1F4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F8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1F9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FD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1FE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F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02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9" w:hRule="atLeast"/>
          <w:tblHeader w:val="0"/>
        </w:trPr>
        <w:tc>
          <w:tcPr/>
          <w:p w:rsidR="00000000" w:rsidDel="00000000" w:rsidP="00000000" w:rsidRDefault="00000000" w:rsidRPr="00000000" w14:paraId="00000203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4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0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8">
      <w:pPr>
        <w:spacing w:before="100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225374</wp:posOffset>
                </wp:positionV>
                <wp:extent cx="6840220" cy="228600"/>
                <wp:effectExtent b="0" l="0" r="0" t="0"/>
                <wp:wrapTopAndBottom distB="0" distT="0"/>
                <wp:docPr id="8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664100"/>
                          <a:ext cx="6840220" cy="228600"/>
                          <a:chOff x="1925875" y="3664100"/>
                          <a:chExt cx="6840250" cy="231800"/>
                        </a:xfrm>
                      </wpg:grpSpPr>
                      <wpg:grpSp>
                        <wpg:cNvGrpSpPr/>
                        <wpg:grpSpPr>
                          <a:xfrm>
                            <a:off x="1925890" y="3665700"/>
                            <a:ext cx="6840220" cy="228600"/>
                            <a:chOff x="0" y="0"/>
                            <a:chExt cx="6840220" cy="2286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" name="Shape 23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684022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22250"/>
                                  </a:lnTo>
                                  <a:lnTo>
                                    <a:pt x="6840220" y="222250"/>
                                  </a:lnTo>
                                  <a:lnTo>
                                    <a:pt x="68402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7355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" name="Shape 24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0" y="0"/>
                                  </a:moveTo>
                                  <a:lnTo>
                                    <a:pt x="6840220" y="0"/>
                                  </a:lnTo>
                                </a:path>
                                <a:path extrusionOk="0" h="222250" w="6840220">
                                  <a:moveTo>
                                    <a:pt x="0" y="222250"/>
                                  </a:moveTo>
                                  <a:lnTo>
                                    <a:pt x="6840220" y="22225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" name="Shape 25"/>
                          <wps:spPr>
                            <a:xfrm>
                              <a:off x="0" y="6349"/>
                              <a:ext cx="6840220" cy="215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106.99999809265137" w:right="0" w:firstLine="106.9999980926513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7. QUADRO DE ACOMPANHAMENTO SEMANAL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225374</wp:posOffset>
                </wp:positionV>
                <wp:extent cx="6840220" cy="228600"/>
                <wp:effectExtent b="0" l="0" r="0" t="0"/>
                <wp:wrapTopAndBottom distB="0" distT="0"/>
                <wp:docPr id="82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228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09">
      <w:pPr>
        <w:spacing w:before="5" w:lineRule="auto"/>
        <w:ind w:left="675" w:right="665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Preencha ao final de cada semana do ciclo. Este quadro é a principal evidência de regularidade do trabalho e será consultado pelo professor orientador na avaliação individual.</w:t>
      </w:r>
    </w:p>
    <w:p w:rsidR="00000000" w:rsidDel="00000000" w:rsidP="00000000" w:rsidRDefault="00000000" w:rsidRPr="00000000" w14:paraId="0000020A">
      <w:pPr>
        <w:spacing w:before="155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818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0"/>
        <w:gridCol w:w="1447"/>
        <w:gridCol w:w="2480"/>
        <w:gridCol w:w="2274"/>
        <w:gridCol w:w="1550"/>
        <w:gridCol w:w="1137"/>
        <w:tblGridChange w:id="0">
          <w:tblGrid>
            <w:gridCol w:w="930"/>
            <w:gridCol w:w="1447"/>
            <w:gridCol w:w="2480"/>
            <w:gridCol w:w="2274"/>
            <w:gridCol w:w="1550"/>
            <w:gridCol w:w="1137"/>
          </w:tblGrid>
        </w:tblGridChange>
      </w:tblGrid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0B">
            <w:pPr>
              <w:spacing w:before="155" w:lineRule="auto"/>
              <w:ind w:left="409" w:right="118" w:hanging="273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Seman a</w:t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before="120" w:lineRule="auto"/>
              <w:ind w:left="351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Período</w:t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before="120" w:lineRule="auto"/>
              <w:ind w:left="306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que foi concluído</w:t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before="155" w:lineRule="auto"/>
              <w:ind w:left="603" w:hanging="151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que está em andamento</w:t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before="155" w:lineRule="auto"/>
              <w:ind w:left="718" w:right="85" w:hanging="567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Impedimento s</w:t>
            </w:r>
          </w:p>
        </w:tc>
        <w:tc>
          <w:tcPr/>
          <w:p w:rsidR="00000000" w:rsidDel="00000000" w:rsidP="00000000" w:rsidRDefault="00000000" w:rsidRPr="00000000" w14:paraId="00000210">
            <w:pPr>
              <w:spacing w:before="155" w:lineRule="auto"/>
              <w:ind w:left="328" w:right="139" w:hanging="178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Situação geral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11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12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14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15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Edital não entregue</w:t>
            </w:r>
          </w:p>
        </w:tc>
        <w:tc>
          <w:tcPr/>
          <w:p w:rsidR="00000000" w:rsidDel="00000000" w:rsidP="00000000" w:rsidRDefault="00000000" w:rsidRPr="00000000" w14:paraId="0000021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Crítico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17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18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19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1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Edital não entregue</w:t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Crítico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1D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21E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Edital não entregue</w:t>
            </w:r>
          </w:p>
        </w:tc>
        <w:tc>
          <w:tcPr/>
          <w:p w:rsidR="00000000" w:rsidDel="00000000" w:rsidP="00000000" w:rsidRDefault="00000000" w:rsidRPr="00000000" w14:paraId="00000222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Crítico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23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24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06/09 a 12/09</w:t>
            </w:r>
          </w:p>
        </w:tc>
        <w:tc>
          <w:tcPr/>
          <w:p w:rsidR="00000000" w:rsidDel="00000000" w:rsidP="00000000" w:rsidRDefault="00000000" w:rsidRPr="00000000" w14:paraId="00000225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Entrega do Edital a todos os participantes</w:t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Leitura dos documentos e divisão de tarefas</w:t>
            </w:r>
          </w:p>
        </w:tc>
        <w:tc>
          <w:tcPr/>
          <w:p w:rsidR="00000000" w:rsidDel="00000000" w:rsidP="00000000" w:rsidRDefault="00000000" w:rsidRPr="00000000" w14:paraId="0000022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Sobrecarga com atividades externas</w:t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Crítico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29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22A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13/09 a 19/09</w:t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Divisão de tarefas e organização da equipe </w:t>
            </w:r>
          </w:p>
        </w:tc>
        <w:tc>
          <w:tcPr/>
          <w:p w:rsidR="00000000" w:rsidDel="00000000" w:rsidP="00000000" w:rsidRDefault="00000000" w:rsidRPr="00000000" w14:paraId="0000022C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Desenvolvimento e revisão dos entregáveis</w:t>
            </w:r>
          </w:p>
        </w:tc>
        <w:tc>
          <w:tcPr/>
          <w:p w:rsidR="00000000" w:rsidDel="00000000" w:rsidP="00000000" w:rsidRDefault="00000000" w:rsidRPr="00000000" w14:paraId="0000022D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Sobrecarga com atividades Internas</w:t>
            </w:r>
          </w:p>
        </w:tc>
        <w:tc>
          <w:tcPr/>
          <w:p w:rsidR="00000000" w:rsidDel="00000000" w:rsidP="00000000" w:rsidRDefault="00000000" w:rsidRPr="00000000" w14:paraId="0000022E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Atenção</w:t>
            </w:r>
          </w:p>
        </w:tc>
      </w:tr>
    </w:tbl>
    <w:p w:rsidR="00000000" w:rsidDel="00000000" w:rsidP="00000000" w:rsidRDefault="00000000" w:rsidRPr="00000000" w14:paraId="0000022F">
      <w:pPr>
        <w:spacing w:before="13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before="1" w:lineRule="auto"/>
        <w:ind w:left="675" w:right="665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Situação geral: Em dia, Atenção ou Crítico. Duas semanas consecutivas em Atenção exigem replanejamento do backlog; qualquer semana em Crítico exige comunicação imediata ao professor orientador.</w:t>
      </w:r>
    </w:p>
    <w:p w:rsidR="00000000" w:rsidDel="00000000" w:rsidP="00000000" w:rsidRDefault="00000000" w:rsidRPr="00000000" w14:paraId="00000231">
      <w:pPr>
        <w:spacing w:before="120" w:lineRule="auto"/>
        <w:ind w:firstLine="675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Participação individual no ciclo</w:t>
      </w:r>
    </w:p>
    <w:p w:rsidR="00000000" w:rsidDel="00000000" w:rsidP="00000000" w:rsidRDefault="00000000" w:rsidRPr="00000000" w14:paraId="00000232">
      <w:pPr>
        <w:spacing w:before="11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650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75"/>
        <w:gridCol w:w="3510"/>
        <w:gridCol w:w="2070"/>
        <w:gridCol w:w="1785"/>
        <w:gridCol w:w="810"/>
        <w:tblGridChange w:id="0">
          <w:tblGrid>
            <w:gridCol w:w="2475"/>
            <w:gridCol w:w="3510"/>
            <w:gridCol w:w="2070"/>
            <w:gridCol w:w="1785"/>
            <w:gridCol w:w="810"/>
          </w:tblGrid>
        </w:tblGridChange>
      </w:tblGrid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33">
            <w:pPr>
              <w:spacing w:before="120" w:lineRule="auto"/>
              <w:ind w:left="756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Integrante</w:t>
            </w:r>
          </w:p>
        </w:tc>
        <w:tc>
          <w:tcPr/>
          <w:p w:rsidR="00000000" w:rsidDel="00000000" w:rsidP="00000000" w:rsidRDefault="00000000" w:rsidRPr="00000000" w14:paraId="00000234">
            <w:pPr>
              <w:spacing w:before="120" w:lineRule="auto"/>
              <w:ind w:left="189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Principais contribuições no ciclo</w:t>
            </w:r>
          </w:p>
        </w:tc>
        <w:tc>
          <w:tcPr/>
          <w:p w:rsidR="00000000" w:rsidDel="00000000" w:rsidP="00000000" w:rsidRDefault="00000000" w:rsidRPr="00000000" w14:paraId="00000235">
            <w:pPr>
              <w:spacing w:before="155" w:lineRule="auto"/>
              <w:ind w:left="510" w:right="405" w:hanging="95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Evidência no repositório</w:t>
            </w:r>
          </w:p>
        </w:tc>
        <w:tc>
          <w:tcPr/>
          <w:p w:rsidR="00000000" w:rsidDel="00000000" w:rsidP="00000000" w:rsidRDefault="00000000" w:rsidRPr="00000000" w14:paraId="00000236">
            <w:pPr>
              <w:spacing w:before="155" w:lineRule="auto"/>
              <w:ind w:left="405" w:right="180" w:firstLine="22.00000000000003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Reuniões presentes</w:t>
            </w:r>
          </w:p>
        </w:tc>
        <w:tc>
          <w:tcPr>
            <w:vMerge w:val="restart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38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Lucas Gonçalves Félix</w:t>
            </w:r>
          </w:p>
        </w:tc>
        <w:tc>
          <w:tcPr/>
          <w:p w:rsidR="00000000" w:rsidDel="00000000" w:rsidP="00000000" w:rsidRDefault="00000000" w:rsidRPr="00000000" w14:paraId="00000239">
            <w:pPr>
              <w:spacing w:before="155" w:lineRule="auto"/>
              <w:ind w:right="86"/>
              <w:rPr/>
            </w:pPr>
            <w:r w:rsidDel="00000000" w:rsidR="00000000" w:rsidRPr="00000000">
              <w:rPr>
                <w:rtl w:val="0"/>
              </w:rPr>
              <w:t xml:space="preserve">E1.2 Relatório de descoberta + E1.3 Mapa de partes interessadas + E1.4 Glossário + E1.6 Roteiro de entrevista</w:t>
            </w:r>
          </w:p>
        </w:tc>
        <w:tc>
          <w:tcPr/>
          <w:p w:rsidR="00000000" w:rsidDel="00000000" w:rsidP="00000000" w:rsidRDefault="00000000" w:rsidRPr="00000000" w14:paraId="0000023A">
            <w:pPr>
              <w:widowControl w:val="1"/>
              <w:spacing w:before="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-sirca-equipe-D/documentos/ciclo-1/ </w:t>
            </w:r>
          </w:p>
        </w:tc>
        <w:tc>
          <w:tcPr/>
          <w:p w:rsidR="00000000" w:rsidDel="00000000" w:rsidP="00000000" w:rsidRDefault="00000000" w:rsidRPr="00000000" w14:paraId="0000023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Todas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C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3D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Richtter Belmont Pereira Amaral</w:t>
            </w:r>
          </w:p>
        </w:tc>
        <w:tc>
          <w:tcPr/>
          <w:p w:rsidR="00000000" w:rsidDel="00000000" w:rsidP="00000000" w:rsidRDefault="00000000" w:rsidRPr="00000000" w14:paraId="0000023E">
            <w:pPr>
              <w:spacing w:before="155" w:lineRule="auto"/>
              <w:ind w:right="86"/>
              <w:rPr/>
            </w:pPr>
            <w:r w:rsidDel="00000000" w:rsidR="00000000" w:rsidRPr="00000000">
              <w:rPr>
                <w:rtl w:val="0"/>
              </w:rPr>
              <w:t xml:space="preserve">Apoio à elicitação, levantamento preliminar de entidades/atributos, contribuição com a confecção do modelo conceitual de entidade-relacionamento e revisão de clareza dos documentos</w:t>
            </w:r>
          </w:p>
        </w:tc>
        <w:tc>
          <w:tcPr/>
          <w:p w:rsidR="00000000" w:rsidDel="00000000" w:rsidP="00000000" w:rsidRDefault="00000000" w:rsidRPr="00000000" w14:paraId="0000023F">
            <w:pPr>
              <w:widowControl w:val="1"/>
              <w:spacing w:before="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-sirca-equipe-D/documentos/ciclo-1/ </w:t>
            </w:r>
          </w:p>
        </w:tc>
        <w:tc>
          <w:tcPr/>
          <w:p w:rsidR="00000000" w:rsidDel="00000000" w:rsidP="00000000" w:rsidRDefault="00000000" w:rsidRPr="00000000" w14:paraId="00000240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Todas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1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42">
            <w:pPr>
              <w:spacing w:before="15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Ana Laura Amorim Almeida</w:t>
            </w:r>
          </w:p>
        </w:tc>
        <w:tc>
          <w:tcPr/>
          <w:p w:rsidR="00000000" w:rsidDel="00000000" w:rsidP="00000000" w:rsidRDefault="00000000" w:rsidRPr="00000000" w14:paraId="00000243">
            <w:pPr>
              <w:spacing w:before="155" w:lineRule="auto"/>
              <w:ind w:right="620"/>
              <w:rPr/>
            </w:pPr>
            <w:r w:rsidDel="00000000" w:rsidR="00000000" w:rsidRPr="00000000">
              <w:rPr>
                <w:rtl w:val="0"/>
              </w:rPr>
              <w:t xml:space="preserve">E1.5 Modelo lógico entidade-relacionamento e revisão de integridade de informações e correção com glossário e modelo conceitual + Exploração da base bruta (defeitos plantados) e primeira versão do registro de presença em Python.</w:t>
            </w:r>
          </w:p>
        </w:tc>
        <w:tc>
          <w:tcPr/>
          <w:p w:rsidR="00000000" w:rsidDel="00000000" w:rsidP="00000000" w:rsidRDefault="00000000" w:rsidRPr="00000000" w14:paraId="00000244">
            <w:pPr>
              <w:widowControl w:val="1"/>
              <w:spacing w:before="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-sirca-equipe-D/documentos/ciclo-1/ </w:t>
            </w:r>
          </w:p>
        </w:tc>
        <w:tc>
          <w:tcPr/>
          <w:p w:rsidR="00000000" w:rsidDel="00000000" w:rsidP="00000000" w:rsidRDefault="00000000" w:rsidRPr="00000000" w14:paraId="00000245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Todas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47">
            <w:pPr>
              <w:spacing w:before="155" w:lineRule="auto"/>
              <w:ind w:right="13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Rebeca Oliveira de Castro</w:t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before="155" w:lineRule="auto"/>
              <w:ind w:right="86"/>
              <w:rPr/>
            </w:pPr>
            <w:r w:rsidDel="00000000" w:rsidR="00000000" w:rsidRPr="00000000">
              <w:rPr>
                <w:rtl w:val="0"/>
              </w:rPr>
              <w:t xml:space="preserve">E1.1 Termo de equipe + E1.8 Plano do Ciclo 2 + consolidação e envio do pacote final + revisão de documentações e assinaturas</w:t>
            </w:r>
          </w:p>
        </w:tc>
        <w:tc>
          <w:tcPr/>
          <w:p w:rsidR="00000000" w:rsidDel="00000000" w:rsidP="00000000" w:rsidRDefault="00000000" w:rsidRPr="00000000" w14:paraId="00000249">
            <w:pPr>
              <w:widowControl w:val="1"/>
              <w:spacing w:before="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-sirca-equipe-D/documentos/ciclo-1/ + -sirca-equipe-D/entregas/</w:t>
            </w:r>
          </w:p>
        </w:tc>
        <w:tc>
          <w:tcPr/>
          <w:p w:rsidR="00000000" w:rsidDel="00000000" w:rsidP="00000000" w:rsidRDefault="00000000" w:rsidRPr="00000000" w14:paraId="0000024A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Todas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C">
      <w:pPr>
        <w:spacing w:before="102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226579</wp:posOffset>
                </wp:positionV>
                <wp:extent cx="6840220" cy="228600"/>
                <wp:effectExtent b="0" l="0" r="0" t="0"/>
                <wp:wrapTopAndBottom distB="0" distT="0"/>
                <wp:docPr id="8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664100"/>
                          <a:ext cx="6840220" cy="228600"/>
                          <a:chOff x="1925875" y="3664100"/>
                          <a:chExt cx="6840250" cy="231800"/>
                        </a:xfrm>
                      </wpg:grpSpPr>
                      <wpg:grpSp>
                        <wpg:cNvGrpSpPr/>
                        <wpg:grpSpPr>
                          <a:xfrm>
                            <a:off x="1925890" y="3665700"/>
                            <a:ext cx="6840220" cy="228600"/>
                            <a:chOff x="0" y="0"/>
                            <a:chExt cx="6840220" cy="2286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" name="Shape 32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684022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22250"/>
                                  </a:lnTo>
                                  <a:lnTo>
                                    <a:pt x="6840220" y="222250"/>
                                  </a:lnTo>
                                  <a:lnTo>
                                    <a:pt x="68402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7355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3" name="Shape 33"/>
                          <wps:spPr>
                            <a:xfrm>
                              <a:off x="0" y="3174"/>
                              <a:ext cx="6840220" cy="222250"/>
                            </a:xfrm>
                            <a:custGeom>
                              <a:rect b="b" l="l" r="r" t="t"/>
                              <a:pathLst>
                                <a:path extrusionOk="0" h="222250" w="6840220">
                                  <a:moveTo>
                                    <a:pt x="0" y="0"/>
                                  </a:moveTo>
                                  <a:lnTo>
                                    <a:pt x="6840220" y="0"/>
                                  </a:lnTo>
                                </a:path>
                                <a:path extrusionOk="0" h="222250" w="6840220">
                                  <a:moveTo>
                                    <a:pt x="0" y="222250"/>
                                  </a:moveTo>
                                  <a:lnTo>
                                    <a:pt x="6840220" y="22225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" name="Shape 34"/>
                          <wps:spPr>
                            <a:xfrm>
                              <a:off x="0" y="6349"/>
                              <a:ext cx="6840220" cy="215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41.99999809265137" w:line="240"/>
                                  <w:ind w:left="106.99999809265137" w:right="0" w:firstLine="106.9999980926513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ffff"/>
                                    <w:sz w:val="20"/>
                                    <w:vertAlign w:val="baseline"/>
                                  </w:rPr>
                                  <w:t xml:space="preserve">8. FECHAMENTO DO CICLO E RETROSPECTIVA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226579</wp:posOffset>
                </wp:positionV>
                <wp:extent cx="6840220" cy="228600"/>
                <wp:effectExtent b="0" l="0" r="0" t="0"/>
                <wp:wrapTopAndBottom distB="0" distT="0"/>
                <wp:docPr id="85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228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4D">
      <w:pPr>
        <w:numPr>
          <w:ilvl w:val="1"/>
          <w:numId w:val="1"/>
        </w:numPr>
        <w:tabs>
          <w:tab w:val="left" w:leader="none" w:pos="1006"/>
        </w:tabs>
        <w:spacing w:before="5" w:lineRule="auto"/>
        <w:ind w:left="1006" w:hanging="330.99999999999994"/>
        <w:rPr>
          <w:rFonts w:ascii="Arial Narrow" w:cs="Arial Narrow" w:eastAsia="Arial Narrow" w:hAnsi="Arial Narrow"/>
        </w:rPr>
      </w:pPr>
      <w:r w:rsidDel="00000000" w:rsidR="00000000" w:rsidRPr="00000000">
        <w:rPr>
          <w:sz w:val="20"/>
          <w:szCs w:val="20"/>
          <w:rtl w:val="0"/>
        </w:rPr>
        <w:t xml:space="preserve">Verificação final antes da entrega</w:t>
      </w:r>
    </w:p>
    <w:p w:rsidR="00000000" w:rsidDel="00000000" w:rsidP="00000000" w:rsidRDefault="00000000" w:rsidRPr="00000000" w14:paraId="0000024E">
      <w:pPr>
        <w:spacing w:before="155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10656.999999999998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23"/>
        <w:gridCol w:w="6820"/>
        <w:gridCol w:w="2273"/>
        <w:gridCol w:w="841"/>
        <w:tblGridChange w:id="0">
          <w:tblGrid>
            <w:gridCol w:w="723"/>
            <w:gridCol w:w="6820"/>
            <w:gridCol w:w="2273"/>
            <w:gridCol w:w="841"/>
          </w:tblGrid>
        </w:tblGridChange>
      </w:tblGrid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4F">
            <w:pPr>
              <w:spacing w:before="5" w:line="205" w:lineRule="auto"/>
              <w:ind w:left="211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250">
            <w:pPr>
              <w:spacing w:before="5" w:line="205" w:lineRule="auto"/>
              <w:ind w:left="8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Item de verificação</w:t>
            </w:r>
          </w:p>
        </w:tc>
        <w:tc>
          <w:tcPr/>
          <w:p w:rsidR="00000000" w:rsidDel="00000000" w:rsidP="00000000" w:rsidRDefault="00000000" w:rsidRPr="00000000" w14:paraId="00000251">
            <w:pPr>
              <w:spacing w:before="5" w:line="205" w:lineRule="auto"/>
              <w:ind w:left="52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Responsável</w:t>
            </w:r>
          </w:p>
        </w:tc>
        <w:tc>
          <w:tcPr>
            <w:vMerge w:val="restart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2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53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254">
            <w:pPr>
              <w:spacing w:before="155" w:lineRule="auto"/>
              <w:ind w:right="7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Todos os entregáveis previstos na seção 3 foram concluídos ou tiveram sua ausência justificada.</w:t>
            </w:r>
          </w:p>
        </w:tc>
        <w:tc>
          <w:tcPr/>
          <w:p w:rsidR="00000000" w:rsidDel="00000000" w:rsidP="00000000" w:rsidRDefault="00000000" w:rsidRPr="00000000" w14:paraId="00000255">
            <w:pPr>
              <w:spacing w:before="155" w:lineRule="auto"/>
              <w:ind w:right="13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Rebeca Oliveira de Castro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5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258">
            <w:pPr>
              <w:spacing w:before="155" w:lineRule="auto"/>
              <w:ind w:right="7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Todos os artefatos passaram por revisão cruzada de pelo menos um integrante que não os redigiu.</w:t>
            </w:r>
          </w:p>
        </w:tc>
        <w:tc>
          <w:tcPr/>
          <w:p w:rsidR="00000000" w:rsidDel="00000000" w:rsidP="00000000" w:rsidRDefault="00000000" w:rsidRPr="00000000" w14:paraId="00000259">
            <w:pPr>
              <w:spacing w:before="155" w:lineRule="auto"/>
              <w:ind w:right="13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Rebeca Oliveira de Castro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A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5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25C">
            <w:pPr>
              <w:spacing w:before="155" w:lineRule="auto"/>
              <w:ind w:right="7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Nenhum artefato contém dado pessoal identificável, conforme a Lei nº 13.709/2018.</w:t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before="155" w:lineRule="auto"/>
              <w:ind w:right="13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Rebeca Oliveira de Castro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E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5F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260">
            <w:pPr>
              <w:spacing w:before="155" w:lineRule="auto"/>
              <w:ind w:right="7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Todos os integrantes possuem contribuição verificável e identificada no repositório.</w:t>
            </w:r>
          </w:p>
        </w:tc>
        <w:tc>
          <w:tcPr/>
          <w:p w:rsidR="00000000" w:rsidDel="00000000" w:rsidP="00000000" w:rsidRDefault="00000000" w:rsidRPr="00000000" w14:paraId="00000261">
            <w:pPr>
              <w:spacing w:before="155" w:lineRule="auto"/>
              <w:ind w:right="13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Rebeca Oliveira de Castro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2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63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264">
            <w:pPr>
              <w:spacing w:before="155" w:lineRule="auto"/>
              <w:ind w:right="7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glossário e o mapa de partes interessadas foram atualizados com os achados do ciclo.</w:t>
            </w:r>
          </w:p>
        </w:tc>
        <w:tc>
          <w:tcPr/>
          <w:p w:rsidR="00000000" w:rsidDel="00000000" w:rsidP="00000000" w:rsidRDefault="00000000" w:rsidRPr="00000000" w14:paraId="00000265">
            <w:pPr>
              <w:spacing w:before="5" w:line="205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Lucas Gonçalves Félix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6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268">
            <w:pPr>
              <w:spacing w:before="155" w:lineRule="auto"/>
              <w:ind w:right="7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 dúvidas em aberto foram encaminhadas à organização ou registradas para o ciclo seguinte.</w:t>
            </w:r>
          </w:p>
        </w:tc>
        <w:tc>
          <w:tcPr/>
          <w:p w:rsidR="00000000" w:rsidDel="00000000" w:rsidP="00000000" w:rsidRDefault="00000000" w:rsidRPr="00000000" w14:paraId="00000269">
            <w:pPr>
              <w:spacing w:before="155" w:lineRule="auto"/>
              <w:ind w:right="13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Rebeca Oliveira de Castro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A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4" w:hRule="atLeast"/>
          <w:tblHeader w:val="0"/>
        </w:trPr>
        <w:tc>
          <w:tcPr/>
          <w:p w:rsidR="00000000" w:rsidDel="00000000" w:rsidP="00000000" w:rsidRDefault="00000000" w:rsidRPr="00000000" w14:paraId="0000026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26C">
            <w:pPr>
              <w:spacing w:before="155" w:lineRule="auto"/>
              <w:ind w:right="7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Os arquivos estão nomeados conforme o padrão do kit e enviados dentro do prazo oficial.</w:t>
            </w:r>
          </w:p>
        </w:tc>
        <w:tc>
          <w:tcPr/>
          <w:p w:rsidR="00000000" w:rsidDel="00000000" w:rsidP="00000000" w:rsidRDefault="00000000" w:rsidRPr="00000000" w14:paraId="0000026D">
            <w:pPr>
              <w:spacing w:before="155" w:lineRule="auto"/>
              <w:ind w:right="133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Rebeca Oliveira de Castro</w:t>
            </w:r>
          </w:p>
        </w:tc>
        <w:tc>
          <w:tcPr>
            <w:vMerge w:val="continue"/>
            <w:tcBorders>
              <w:top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6E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F">
      <w:pPr>
        <w:ind w:firstLine="0"/>
        <w:rPr>
          <w:sz w:val="20"/>
          <w:szCs w:val="20"/>
        </w:rPr>
        <w:sectPr>
          <w:type w:val="nextPage"/>
          <w:pgSz w:h="16840" w:w="11910" w:orient="portrait"/>
          <w:pgMar w:bottom="960" w:top="1560" w:left="0" w:right="0" w:header="408" w:footer="77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before="125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numPr>
          <w:ilvl w:val="1"/>
          <w:numId w:val="1"/>
        </w:numPr>
        <w:tabs>
          <w:tab w:val="left" w:leader="none" w:pos="1006"/>
        </w:tabs>
        <w:spacing w:before="155" w:lineRule="auto"/>
        <w:ind w:left="1006" w:hanging="330.99999999999994"/>
        <w:rPr>
          <w:rFonts w:ascii="Arial Narrow" w:cs="Arial Narrow" w:eastAsia="Arial Narrow" w:hAnsi="Arial Narrow"/>
        </w:rPr>
      </w:pPr>
      <w:r w:rsidDel="00000000" w:rsidR="00000000" w:rsidRPr="00000000">
        <w:rPr>
          <w:sz w:val="20"/>
          <w:szCs w:val="20"/>
          <w:rtl w:val="0"/>
        </w:rPr>
        <w:t xml:space="preserve">Retrospectiva</w:t>
      </w:r>
    </w:p>
    <w:p w:rsidR="00000000" w:rsidDel="00000000" w:rsidP="00000000" w:rsidRDefault="00000000" w:rsidRPr="00000000" w14:paraId="00000272">
      <w:pPr>
        <w:spacing w:before="155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816.000000000002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3"/>
        <w:gridCol w:w="3306"/>
        <w:gridCol w:w="3307"/>
        <w:tblGridChange w:id="0">
          <w:tblGrid>
            <w:gridCol w:w="3203"/>
            <w:gridCol w:w="3306"/>
            <w:gridCol w:w="3307"/>
          </w:tblGrid>
        </w:tblGridChange>
      </w:tblGrid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73">
            <w:pPr>
              <w:spacing w:before="120" w:lineRule="auto"/>
              <w:ind w:left="573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que funcionou bem</w:t>
            </w:r>
          </w:p>
        </w:tc>
        <w:tc>
          <w:tcPr/>
          <w:p w:rsidR="00000000" w:rsidDel="00000000" w:rsidP="00000000" w:rsidRDefault="00000000" w:rsidRPr="00000000" w14:paraId="00000274">
            <w:pPr>
              <w:spacing w:before="120" w:lineRule="auto"/>
              <w:ind w:left="653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que não funcionou</w:t>
            </w:r>
          </w:p>
        </w:tc>
        <w:tc>
          <w:tcPr/>
          <w:p w:rsidR="00000000" w:rsidDel="00000000" w:rsidP="00000000" w:rsidRDefault="00000000" w:rsidRPr="00000000" w14:paraId="00000275">
            <w:pPr>
              <w:spacing w:before="155" w:lineRule="auto"/>
              <w:ind w:left="404" w:firstLine="43.999999999999986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que será feito de forma diferente no próximo ciclo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7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Papéis atribuídos aos 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Prazos encurtados pela instituição</w:t>
            </w:r>
          </w:p>
        </w:tc>
        <w:tc>
          <w:tcPr/>
          <w:p w:rsidR="00000000" w:rsidDel="00000000" w:rsidP="00000000" w:rsidRDefault="00000000" w:rsidRPr="00000000" w14:paraId="00000278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Início prévio da preparação para o ciclo 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79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A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7C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E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F">
      <w:pPr>
        <w:spacing w:before="128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numPr>
          <w:ilvl w:val="1"/>
          <w:numId w:val="1"/>
        </w:numPr>
        <w:tabs>
          <w:tab w:val="left" w:leader="none" w:pos="1006"/>
        </w:tabs>
        <w:spacing w:before="1" w:lineRule="auto"/>
        <w:ind w:left="1006" w:hanging="330.99999999999994"/>
        <w:rPr>
          <w:rFonts w:ascii="Arial Narrow" w:cs="Arial Narrow" w:eastAsia="Arial Narrow" w:hAnsi="Arial Narrow"/>
        </w:rPr>
      </w:pPr>
      <w:r w:rsidDel="00000000" w:rsidR="00000000" w:rsidRPr="00000000">
        <w:rPr>
          <w:sz w:val="20"/>
          <w:szCs w:val="20"/>
          <w:rtl w:val="0"/>
        </w:rPr>
        <w:t xml:space="preserve">Itens transferidos para o ciclo seguinte</w:t>
      </w:r>
    </w:p>
    <w:p w:rsidR="00000000" w:rsidDel="00000000" w:rsidP="00000000" w:rsidRDefault="00000000" w:rsidRPr="00000000" w14:paraId="00000281">
      <w:pPr>
        <w:spacing w:before="11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818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0"/>
        <w:gridCol w:w="4755"/>
        <w:gridCol w:w="2274"/>
        <w:gridCol w:w="1859"/>
        <w:tblGridChange w:id="0">
          <w:tblGrid>
            <w:gridCol w:w="930"/>
            <w:gridCol w:w="4755"/>
            <w:gridCol w:w="2274"/>
            <w:gridCol w:w="1859"/>
          </w:tblGrid>
        </w:tblGridChange>
      </w:tblGrid>
      <w:tr>
        <w:trPr>
          <w:cantSplit w:val="0"/>
          <w:trHeight w:val="459" w:hRule="atLeast"/>
          <w:tblHeader w:val="0"/>
        </w:trPr>
        <w:tc>
          <w:tcPr/>
          <w:p w:rsidR="00000000" w:rsidDel="00000000" w:rsidP="00000000" w:rsidRDefault="00000000" w:rsidRPr="00000000" w14:paraId="00000282">
            <w:pPr>
              <w:spacing w:before="120" w:lineRule="auto"/>
              <w:ind w:left="9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283">
            <w:pPr>
              <w:spacing w:before="120" w:lineRule="auto"/>
              <w:ind w:left="1466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Item não concluído</w:t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before="120" w:lineRule="auto"/>
              <w:ind w:left="7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Motivo</w:t>
            </w:r>
          </w:p>
        </w:tc>
        <w:tc>
          <w:tcPr/>
          <w:p w:rsidR="00000000" w:rsidDel="00000000" w:rsidP="00000000" w:rsidRDefault="00000000" w:rsidRPr="00000000" w14:paraId="00000285">
            <w:pPr>
              <w:spacing w:before="155" w:lineRule="auto"/>
              <w:ind w:left="278" w:right="266" w:firstLine="5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Prioridade no próximo ciclo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86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7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8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9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8A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D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28E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1">
            <w:pPr>
              <w:spacing w:before="155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2">
      <w:pPr>
        <w:spacing w:before="99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224751</wp:posOffset>
                </wp:positionV>
                <wp:extent cx="6840220" cy="488950"/>
                <wp:effectExtent b="0" l="0" r="0" t="0"/>
                <wp:wrapNone/>
                <wp:docPr id="10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533925"/>
                          <a:ext cx="6840220" cy="488950"/>
                          <a:chOff x="1925875" y="3533925"/>
                          <a:chExt cx="6840250" cy="492125"/>
                        </a:xfrm>
                      </wpg:grpSpPr>
                      <wpg:grpSp>
                        <wpg:cNvGrpSpPr/>
                        <wpg:grpSpPr>
                          <a:xfrm>
                            <a:off x="1925890" y="3535525"/>
                            <a:ext cx="6840220" cy="488950"/>
                            <a:chOff x="0" y="0"/>
                            <a:chExt cx="6840220" cy="4889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4889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5" name="Shape 65"/>
                          <wps:spPr>
                            <a:xfrm>
                              <a:off x="2016760" y="3174"/>
                              <a:ext cx="4291965" cy="476250"/>
                            </a:xfrm>
                            <a:custGeom>
                              <a:rect b="b" l="l" r="r" t="t"/>
                              <a:pathLst>
                                <a:path extrusionOk="0" h="476250" w="4291965">
                                  <a:moveTo>
                                    <a:pt x="3175" y="0"/>
                                  </a:moveTo>
                                  <a:lnTo>
                                    <a:pt x="3175" y="476224"/>
                                  </a:lnTo>
                                </a:path>
                                <a:path extrusionOk="0" h="476250" w="4291965">
                                  <a:moveTo>
                                    <a:pt x="4288790" y="0"/>
                                  </a:moveTo>
                                  <a:lnTo>
                                    <a:pt x="4288790" y="476224"/>
                                  </a:lnTo>
                                </a:path>
                                <a:path extrusionOk="0" h="476250" w="4291965">
                                  <a:moveTo>
                                    <a:pt x="6350" y="0"/>
                                  </a:moveTo>
                                  <a:lnTo>
                                    <a:pt x="4285615" y="0"/>
                                  </a:lnTo>
                                </a:path>
                                <a:path extrusionOk="0" h="476250" w="4291965">
                                  <a:moveTo>
                                    <a:pt x="0" y="476224"/>
                                  </a:moveTo>
                                  <a:lnTo>
                                    <a:pt x="4291965" y="476224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6" name="Shape 66"/>
                          <wps:spPr>
                            <a:xfrm>
                              <a:off x="0" y="485749"/>
                              <a:ext cx="6840220" cy="1270"/>
                            </a:xfrm>
                            <a:custGeom>
                              <a:rect b="b" l="l" r="r" t="t"/>
                              <a:pathLst>
                                <a:path extrusionOk="0" h="120000" w="6840220">
                                  <a:moveTo>
                                    <a:pt x="0" y="0"/>
                                  </a:moveTo>
                                  <a:lnTo>
                                    <a:pt x="684022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7" name="Shape 67"/>
                          <wps:spPr>
                            <a:xfrm>
                              <a:off x="71755" y="3174"/>
                              <a:ext cx="1948180" cy="479425"/>
                            </a:xfrm>
                            <a:prstGeom prst="rect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55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103.00000190734863" w:right="207.00000762939453" w:firstLine="103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  <w:t xml:space="preserve">Local e data do fechamento do ciclo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360045</wp:posOffset>
                </wp:positionH>
                <wp:positionV relativeFrom="paragraph">
                  <wp:posOffset>224751</wp:posOffset>
                </wp:positionV>
                <wp:extent cx="6840220" cy="488950"/>
                <wp:effectExtent b="0" l="0" r="0" t="0"/>
                <wp:wrapNone/>
                <wp:docPr id="100" name="image32.png"/>
                <a:graphic>
                  <a:graphicData uri="http://schemas.openxmlformats.org/drawingml/2006/picture">
                    <pic:pic>
                      <pic:nvPicPr>
                        <pic:cNvPr id="0" name="image3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488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93">
      <w:pPr>
        <w:spacing w:before="155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ab/>
        <w:tab/>
        <w:tab/>
        <w:tab/>
        <w:tab/>
        <w:tab/>
        <w:t xml:space="preserve">Ceres-GO, 20/09/2026</w:t>
      </w:r>
    </w:p>
    <w:p w:rsidR="00000000" w:rsidDel="00000000" w:rsidP="00000000" w:rsidRDefault="00000000" w:rsidRPr="00000000" w14:paraId="00000294">
      <w:pPr>
        <w:spacing w:before="155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before="155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before="155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before="155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before="25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ind w:left="1" w:right="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Coordenador de entrega do ciclo</w:t>
      </w:r>
    </w:p>
    <w:p w:rsidR="00000000" w:rsidDel="00000000" w:rsidP="00000000" w:rsidRDefault="00000000" w:rsidRPr="00000000" w14:paraId="0000029A">
      <w:pPr>
        <w:spacing w:before="155" w:lineRule="auto"/>
        <w:ind w:left="1" w:right="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Rebeca Oliveira de Castro</w:t>
      </w:r>
    </w:p>
    <w:p w:rsidR="00000000" w:rsidDel="00000000" w:rsidP="00000000" w:rsidRDefault="00000000" w:rsidRPr="00000000" w14:paraId="0000029B">
      <w:pPr>
        <w:spacing w:before="155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1962150</wp:posOffset>
            </wp:positionH>
            <wp:positionV relativeFrom="paragraph">
              <wp:posOffset>117797</wp:posOffset>
            </wp:positionV>
            <wp:extent cx="4124325" cy="380172"/>
            <wp:effectExtent b="0" l="0" r="0" t="0"/>
            <wp:wrapNone/>
            <wp:docPr id="106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3"/>
                    <a:srcRect b="49730" l="0" r="0" t="33925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3801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9C">
      <w:pPr>
        <w:spacing w:before="13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ind w:left="1" w:right="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Integrantes da equipe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1152525</wp:posOffset>
            </wp:positionH>
            <wp:positionV relativeFrom="paragraph">
              <wp:posOffset>236307</wp:posOffset>
            </wp:positionV>
            <wp:extent cx="5448300" cy="1564194"/>
            <wp:effectExtent b="0" l="0" r="0" t="0"/>
            <wp:wrapNone/>
            <wp:docPr id="105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156419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9E">
      <w:pPr>
        <w:spacing w:before="155" w:lineRule="auto"/>
        <w:ind w:left="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Assinaturas</w:t>
      </w:r>
    </w:p>
    <w:p w:rsidR="00000000" w:rsidDel="00000000" w:rsidP="00000000" w:rsidRDefault="00000000" w:rsidRPr="00000000" w14:paraId="0000029F">
      <w:pPr>
        <w:spacing w:before="155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before="155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before="155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before="13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ind w:left="1" w:right="1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ind w:left="1" w:right="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Professor orientador</w:t>
      </w:r>
    </w:p>
    <w:p w:rsidR="00000000" w:rsidDel="00000000" w:rsidP="00000000" w:rsidRDefault="00000000" w:rsidRPr="00000000" w14:paraId="000002A5">
      <w:pPr>
        <w:spacing w:before="155" w:lineRule="auto"/>
        <w:ind w:left="1" w:right="1" w:firstLine="0"/>
        <w:jc w:val="center"/>
        <w:rPr>
          <w:i w:val="1"/>
          <w:iCs w:val="1"/>
          <w:sz w:val="20"/>
          <w:szCs w:val="20"/>
        </w:rPr>
        <w:sectPr>
          <w:type w:val="nextPage"/>
          <w:pgSz w:h="16840" w:w="11910" w:orient="portrait"/>
          <w:pgMar w:bottom="960" w:top="1560" w:left="0" w:right="0" w:header="408" w:footer="774"/>
        </w:sectPr>
      </w:pPr>
      <w:r w:rsidDel="00000000" w:rsidR="00000000" w:rsidRPr="00000000">
        <w:rPr>
          <w:sz w:val="20"/>
          <w:szCs w:val="20"/>
          <w:rtl w:val="0"/>
        </w:rPr>
        <w:t xml:space="preserve">Ciência e avaliação do ciclo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type w:val="nextPage"/>
      <w:pgSz w:h="16840" w:w="11910" w:orient="portrait"/>
      <w:pgMar w:bottom="1236" w:top="1540" w:left="0" w:right="0" w:header="408" w:footer="77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Arial Unicode MS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170614</wp:posOffset>
              </wp:positionH>
              <wp:positionV relativeFrom="paragraph">
                <wp:posOffset>-176599</wp:posOffset>
              </wp:positionV>
              <wp:extent cx="7239634" cy="516255"/>
              <wp:effectExtent b="0" l="0" r="0" t="0"/>
              <wp:wrapNone/>
              <wp:docPr id="99" name=""/>
              <a:graphic>
                <a:graphicData uri="http://schemas.microsoft.com/office/word/2010/wordprocessingShape">
                  <wps:wsp>
                    <wps:cNvSpPr/>
                    <wps:cNvPr id="63" name="Shape 63"/>
                    <wps:spPr>
                      <a:xfrm>
                        <a:off x="1730946" y="3526635"/>
                        <a:ext cx="7230109" cy="506730"/>
                      </a:xfrm>
                      <a:custGeom>
                        <a:rect b="b" l="l" r="r" t="t"/>
                        <a:pathLst>
                          <a:path extrusionOk="0" h="506730" w="7230109">
                            <a:moveTo>
                              <a:pt x="7229779" y="0"/>
                            </a:moveTo>
                            <a:lnTo>
                              <a:pt x="0" y="0"/>
                            </a:lnTo>
                            <a:lnTo>
                              <a:pt x="0" y="506488"/>
                            </a:lnTo>
                            <a:lnTo>
                              <a:pt x="7229779" y="506488"/>
                            </a:lnTo>
                            <a:lnTo>
                              <a:pt x="7229779" y="0"/>
                            </a:lnTo>
                            <a:close/>
                          </a:path>
                        </a:pathLst>
                      </a:custGeom>
                      <a:solidFill>
                        <a:srgbClr val="4E80BD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170614</wp:posOffset>
              </wp:positionH>
              <wp:positionV relativeFrom="paragraph">
                <wp:posOffset>-176599</wp:posOffset>
              </wp:positionV>
              <wp:extent cx="7239634" cy="516255"/>
              <wp:effectExtent b="0" l="0" r="0" t="0"/>
              <wp:wrapNone/>
              <wp:docPr id="99" name="image31.png"/>
              <a:graphic>
                <a:graphicData uri="http://schemas.openxmlformats.org/drawingml/2006/picture">
                  <pic:pic>
                    <pic:nvPicPr>
                      <pic:cNvPr id="0" name="image3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39634" cy="51625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568082</wp:posOffset>
              </wp:positionH>
              <wp:positionV relativeFrom="paragraph">
                <wp:posOffset>-131562</wp:posOffset>
              </wp:positionV>
              <wp:extent cx="6442710" cy="396875"/>
              <wp:effectExtent b="0" l="0" r="0" t="0"/>
              <wp:wrapNone/>
              <wp:docPr id="91" name=""/>
              <a:graphic>
                <a:graphicData uri="http://schemas.microsoft.com/office/word/2010/wordprocessingShape">
                  <wps:wsp>
                    <wps:cNvSpPr/>
                    <wps:cNvPr id="49" name="Shape 49"/>
                    <wps:spPr>
                      <a:xfrm>
                        <a:off x="2129408" y="3586325"/>
                        <a:ext cx="6433185" cy="387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.0000000298023224" w:right="0" w:firstLine="2.0000000298023224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Universidade Evangélica de Goiás - UniEVANGÉLICA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2.0000000298023224" w:right="1.0000000149011612" w:firstLine="2.0000000298023224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  <w:t xml:space="preserve">Avenida Universitária, km. 3,5 – Cidade Universitária – Anápolis - GO – CEP: 75.083-515 – Fone: (62) 3310 6600 – www.unievangelica.edu.br “...grandes coisas fez o Senhor por nós, por isso estamos alegres.” Sl 126,3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568082</wp:posOffset>
              </wp:positionH>
              <wp:positionV relativeFrom="paragraph">
                <wp:posOffset>-131562</wp:posOffset>
              </wp:positionV>
              <wp:extent cx="6442710" cy="396875"/>
              <wp:effectExtent b="0" l="0" r="0" t="0"/>
              <wp:wrapNone/>
              <wp:docPr id="91" name="image22.png"/>
              <a:graphic>
                <a:graphicData uri="http://schemas.openxmlformats.org/drawingml/2006/picture">
                  <pic:pic>
                    <pic:nvPicPr>
                      <pic:cNvPr id="0" name="image2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42710" cy="3968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171693</wp:posOffset>
              </wp:positionH>
              <wp:positionV relativeFrom="paragraph">
                <wp:posOffset>-175519</wp:posOffset>
              </wp:positionV>
              <wp:extent cx="7239634" cy="516255"/>
              <wp:effectExtent b="0" l="0" r="0" t="0"/>
              <wp:wrapNone/>
              <wp:docPr id="75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1730946" y="3526635"/>
                        <a:ext cx="7230109" cy="506730"/>
                      </a:xfrm>
                      <a:custGeom>
                        <a:rect b="b" l="l" r="r" t="t"/>
                        <a:pathLst>
                          <a:path extrusionOk="0" h="506730" w="7230109">
                            <a:moveTo>
                              <a:pt x="7229779" y="0"/>
                            </a:moveTo>
                            <a:lnTo>
                              <a:pt x="0" y="0"/>
                            </a:lnTo>
                            <a:lnTo>
                              <a:pt x="0" y="506488"/>
                            </a:lnTo>
                            <a:lnTo>
                              <a:pt x="7229779" y="506488"/>
                            </a:lnTo>
                            <a:lnTo>
                              <a:pt x="7229779" y="0"/>
                            </a:lnTo>
                            <a:close/>
                          </a:path>
                        </a:pathLst>
                      </a:custGeom>
                      <a:solidFill>
                        <a:srgbClr val="4E80BD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171693</wp:posOffset>
              </wp:positionH>
              <wp:positionV relativeFrom="paragraph">
                <wp:posOffset>-175519</wp:posOffset>
              </wp:positionV>
              <wp:extent cx="7239634" cy="516255"/>
              <wp:effectExtent b="0" l="0" r="0" t="0"/>
              <wp:wrapNone/>
              <wp:docPr id="7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39634" cy="51625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569161</wp:posOffset>
              </wp:positionH>
              <wp:positionV relativeFrom="paragraph">
                <wp:posOffset>-130483</wp:posOffset>
              </wp:positionV>
              <wp:extent cx="6442710" cy="396875"/>
              <wp:effectExtent b="0" l="0" r="0" t="0"/>
              <wp:wrapNone/>
              <wp:docPr id="102" name=""/>
              <a:graphic>
                <a:graphicData uri="http://schemas.microsoft.com/office/word/2010/wordprocessingShape">
                  <wps:wsp>
                    <wps:cNvSpPr/>
                    <wps:cNvPr id="70" name="Shape 70"/>
                    <wps:spPr>
                      <a:xfrm>
                        <a:off x="2129408" y="3586325"/>
                        <a:ext cx="6433185" cy="387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.0000000298023224" w:right="0" w:firstLine="2.0000000298023224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Universidade Evangélica de Goiás - UniEVANGÉLICA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2.0000000298023224" w:right="0" w:firstLine="2.0000000298023224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  <w:t xml:space="preserve">Avenida Universitária, km. 3,5 – Cidade Universitária – Anápolis - GO – CEP: 75.083-515 – Fone: (62) 3310 6600 – www.unievangelica.edu.br “...grandes coisas fez o Senhor por nós, por isso estamos alegres.” Sl 126,3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569161</wp:posOffset>
              </wp:positionH>
              <wp:positionV relativeFrom="paragraph">
                <wp:posOffset>-130483</wp:posOffset>
              </wp:positionV>
              <wp:extent cx="6442710" cy="396875"/>
              <wp:effectExtent b="0" l="0" r="0" t="0"/>
              <wp:wrapNone/>
              <wp:docPr id="102" name="image34.png"/>
              <a:graphic>
                <a:graphicData uri="http://schemas.openxmlformats.org/drawingml/2006/picture">
                  <pic:pic>
                    <pic:nvPicPr>
                      <pic:cNvPr id="0" name="image3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42710" cy="3968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171693</wp:posOffset>
              </wp:positionH>
              <wp:positionV relativeFrom="paragraph">
                <wp:posOffset>-175519</wp:posOffset>
              </wp:positionV>
              <wp:extent cx="7239634" cy="516255"/>
              <wp:effectExtent b="0" l="0" r="0" t="0"/>
              <wp:wrapNone/>
              <wp:docPr id="76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1730946" y="3526635"/>
                        <a:ext cx="7230109" cy="506730"/>
                      </a:xfrm>
                      <a:custGeom>
                        <a:rect b="b" l="l" r="r" t="t"/>
                        <a:pathLst>
                          <a:path extrusionOk="0" h="506730" w="7230109">
                            <a:moveTo>
                              <a:pt x="7229779" y="0"/>
                            </a:moveTo>
                            <a:lnTo>
                              <a:pt x="0" y="0"/>
                            </a:lnTo>
                            <a:lnTo>
                              <a:pt x="0" y="506488"/>
                            </a:lnTo>
                            <a:lnTo>
                              <a:pt x="7229779" y="506488"/>
                            </a:lnTo>
                            <a:lnTo>
                              <a:pt x="7229779" y="0"/>
                            </a:lnTo>
                            <a:close/>
                          </a:path>
                        </a:pathLst>
                      </a:custGeom>
                      <a:solidFill>
                        <a:srgbClr val="4E80BD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171693</wp:posOffset>
              </wp:positionH>
              <wp:positionV relativeFrom="paragraph">
                <wp:posOffset>-175519</wp:posOffset>
              </wp:positionV>
              <wp:extent cx="7239634" cy="516255"/>
              <wp:effectExtent b="0" l="0" r="0" t="0"/>
              <wp:wrapNone/>
              <wp:docPr id="7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39634" cy="51625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569161</wp:posOffset>
              </wp:positionH>
              <wp:positionV relativeFrom="paragraph">
                <wp:posOffset>-130483</wp:posOffset>
              </wp:positionV>
              <wp:extent cx="6442710" cy="396875"/>
              <wp:effectExtent b="0" l="0" r="0" t="0"/>
              <wp:wrapNone/>
              <wp:docPr id="83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2129408" y="3586325"/>
                        <a:ext cx="6433185" cy="387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.0000000298023224" w:right="0" w:firstLine="2.0000000298023224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Universidade Evangélica de Goiás - UniEVANGÉLICA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2.0000000298023224" w:right="0" w:firstLine="2.0000000298023224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  <w:t xml:space="preserve">Avenida Universitária, km. 3,5 – Cidade Universitária – Anápolis - GO – CEP: 75.083-515 – Fone: (62) 3310 6600 – www.unievangelica.edu.br “...grandes coisas fez o Senhor por nós, por isso estamos alegres.” Sl 126,3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569161</wp:posOffset>
              </wp:positionH>
              <wp:positionV relativeFrom="paragraph">
                <wp:posOffset>-130483</wp:posOffset>
              </wp:positionV>
              <wp:extent cx="6442710" cy="396875"/>
              <wp:effectExtent b="0" l="0" r="0" t="0"/>
              <wp:wrapNone/>
              <wp:docPr id="83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42710" cy="3968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4957316</wp:posOffset>
          </wp:positionH>
          <wp:positionV relativeFrom="page">
            <wp:posOffset>259065</wp:posOffset>
          </wp:positionV>
          <wp:extent cx="2108746" cy="383374"/>
          <wp:effectExtent b="0" l="0" r="0" t="0"/>
          <wp:wrapNone/>
          <wp:docPr id="10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108746" cy="383374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4957316</wp:posOffset>
          </wp:positionH>
          <wp:positionV relativeFrom="page">
            <wp:posOffset>259065</wp:posOffset>
          </wp:positionV>
          <wp:extent cx="2108746" cy="383374"/>
          <wp:effectExtent b="0" l="0" r="0" t="0"/>
          <wp:wrapNone/>
          <wp:docPr id="10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108746" cy="383374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360045</wp:posOffset>
              </wp:positionH>
              <wp:positionV relativeFrom="page">
                <wp:posOffset>983613</wp:posOffset>
              </wp:positionV>
              <wp:extent cx="1270" cy="12700"/>
              <wp:effectExtent b="0" l="0" r="0" t="0"/>
              <wp:wrapNone/>
              <wp:docPr id="103" name=""/>
              <a:graphic>
                <a:graphicData uri="http://schemas.microsoft.com/office/word/2010/wordprocessingShape">
                  <wps:wsp>
                    <wps:cNvSpPr/>
                    <wps:cNvPr id="71" name="Shape 71"/>
                    <wps:spPr>
                      <a:xfrm>
                        <a:off x="1925890" y="3779365"/>
                        <a:ext cx="6840220" cy="1270"/>
                      </a:xfrm>
                      <a:custGeom>
                        <a:rect b="b" l="l" r="r" t="t"/>
                        <a:pathLst>
                          <a:path extrusionOk="0" h="120000" w="6840220">
                            <a:moveTo>
                              <a:pt x="0" y="0"/>
                            </a:moveTo>
                            <a:lnTo>
                              <a:pt x="6840220" y="0"/>
                            </a:lnTo>
                          </a:path>
                        </a:pathLst>
                      </a:cu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360045</wp:posOffset>
              </wp:positionH>
              <wp:positionV relativeFrom="page">
                <wp:posOffset>983613</wp:posOffset>
              </wp:positionV>
              <wp:extent cx="1270" cy="12700"/>
              <wp:effectExtent b="0" l="0" r="0" t="0"/>
              <wp:wrapNone/>
              <wp:docPr id="103" name="image35.png"/>
              <a:graphic>
                <a:graphicData uri="http://schemas.openxmlformats.org/drawingml/2006/picture">
                  <pic:pic>
                    <pic:nvPicPr>
                      <pic:cNvPr id="0" name="image3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8"/>
      <w:numFmt w:val="decimal"/>
      <w:lvlText w:val="%1"/>
      <w:lvlJc w:val="left"/>
      <w:pPr>
        <w:ind w:left="1008" w:hanging="334"/>
      </w:pPr>
      <w:rPr/>
    </w:lvl>
    <w:lvl w:ilvl="1">
      <w:start w:val="1"/>
      <w:numFmt w:val="decimal"/>
      <w:lvlText w:val="%1.%2"/>
      <w:lvlJc w:val="left"/>
      <w:pPr>
        <w:ind w:left="1008" w:hanging="334"/>
      </w:pPr>
      <w:rPr>
        <w:rFonts w:ascii="Arial" w:cs="Arial" w:eastAsia="Arial" w:hAnsi="Arial"/>
        <w:b w:val="1"/>
        <w:bCs w:val="1"/>
        <w:i w:val="0"/>
        <w:iCs w:val="0"/>
        <w:sz w:val="20"/>
        <w:szCs w:val="20"/>
      </w:rPr>
    </w:lvl>
    <w:lvl w:ilvl="2">
      <w:start w:val="0"/>
      <w:numFmt w:val="bullet"/>
      <w:lvlText w:val="•"/>
      <w:lvlJc w:val="left"/>
      <w:pPr>
        <w:ind w:left="3181" w:hanging="333.99999999999955"/>
      </w:pPr>
      <w:rPr/>
    </w:lvl>
    <w:lvl w:ilvl="3">
      <w:start w:val="0"/>
      <w:numFmt w:val="bullet"/>
      <w:lvlText w:val="•"/>
      <w:lvlJc w:val="left"/>
      <w:pPr>
        <w:ind w:left="4271" w:hanging="333.99999999999955"/>
      </w:pPr>
      <w:rPr/>
    </w:lvl>
    <w:lvl w:ilvl="4">
      <w:start w:val="0"/>
      <w:numFmt w:val="bullet"/>
      <w:lvlText w:val="•"/>
      <w:lvlJc w:val="left"/>
      <w:pPr>
        <w:ind w:left="5362" w:hanging="333.9999999999991"/>
      </w:pPr>
      <w:rPr/>
    </w:lvl>
    <w:lvl w:ilvl="5">
      <w:start w:val="0"/>
      <w:numFmt w:val="bullet"/>
      <w:lvlText w:val="•"/>
      <w:lvlJc w:val="left"/>
      <w:pPr>
        <w:ind w:left="6452" w:hanging="333.9999999999991"/>
      </w:pPr>
      <w:rPr/>
    </w:lvl>
    <w:lvl w:ilvl="6">
      <w:start w:val="0"/>
      <w:numFmt w:val="bullet"/>
      <w:lvlText w:val="•"/>
      <w:lvlJc w:val="left"/>
      <w:pPr>
        <w:ind w:left="7543" w:hanging="334"/>
      </w:pPr>
      <w:rPr/>
    </w:lvl>
    <w:lvl w:ilvl="7">
      <w:start w:val="0"/>
      <w:numFmt w:val="bullet"/>
      <w:lvlText w:val="•"/>
      <w:lvlJc w:val="left"/>
      <w:pPr>
        <w:ind w:left="8633" w:hanging="334"/>
      </w:pPr>
      <w:rPr/>
    </w:lvl>
    <w:lvl w:ilvl="8">
      <w:start w:val="0"/>
      <w:numFmt w:val="bullet"/>
      <w:lvlText w:val="•"/>
      <w:lvlJc w:val="left"/>
      <w:pPr>
        <w:ind w:left="9724" w:hanging="33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 Narrow" w:cs="Arial Narrow" w:eastAsia="Arial Narrow" w:hAnsi="Arial Narrow"/>
        <w:sz w:val="18"/>
        <w:szCs w:val="18"/>
        <w:lang w:val="pt_PT"/>
      </w:rPr>
    </w:rPrDefault>
    <w:pPrDefault>
      <w:pPr>
        <w:widowControl w:val="0"/>
        <w:spacing w:before="200" w:lineRule="auto"/>
        <w:ind w:left="10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675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left="0"/>
      <w:jc w:val="center"/>
    </w:pPr>
    <w:rPr>
      <w:rFonts w:ascii="Times New Roman" w:cs="Times New Roman" w:eastAsia="Times New Roman" w:hAnsi="Times New Roman"/>
      <w:b w:val="1"/>
      <w:bCs w:val="1"/>
      <w:sz w:val="40"/>
      <w:szCs w:val="4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odyText">
    <w:name w:val="Body Text"/>
    <w:basedOn w:val="Normal"/>
    <w:uiPriority w:val="1"/>
    <w:qFormat w:val="1"/>
    <w:pPr/>
    <w:rPr>
      <w:rFonts w:ascii="Arial" w:cs="Arial" w:eastAsia="Arial" w:hAnsi="Arial"/>
      <w:sz w:val="20"/>
      <w:szCs w:val="20"/>
      <w:lang w:bidi="ar-SA" w:eastAsia="en-US" w:val="pt-PT"/>
    </w:rPr>
  </w:style>
  <w:style w:type="paragraph" w:styleId="ListParagraph">
    <w:name w:val="List Paragraph"/>
    <w:basedOn w:val="Normal"/>
    <w:uiPriority w:val="1"/>
    <w:qFormat w:val="1"/>
    <w:pPr>
      <w:ind w:left="1006" w:hanging="331"/>
    </w:pPr>
    <w:rPr>
      <w:rFonts w:ascii="Arial" w:cs="Arial" w:eastAsia="Arial" w:hAnsi="Arial"/>
      <w:lang w:bidi="ar-SA" w:eastAsia="en-US" w:val="pt-PT"/>
    </w:rPr>
  </w:style>
  <w:style w:type="paragraph" w:styleId="TableParagraph">
    <w:name w:val="Table Paragraph"/>
    <w:basedOn w:val="Normal"/>
    <w:uiPriority w:val="1"/>
    <w:qFormat w:val="1"/>
    <w:pPr>
      <w:ind w:left="107"/>
    </w:pPr>
    <w:rPr>
      <w:rFonts w:ascii="Arial" w:cs="Arial" w:eastAsia="Arial" w:hAnsi="Arial"/>
      <w:lang w:bidi="ar-SA" w:eastAsia="en-US" w:val="pt-PT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footer" Target="footer1.xml"/><Relationship Id="rId13" Type="http://schemas.openxmlformats.org/officeDocument/2006/relationships/image" Target="media/image3.jpg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footer" Target="footer3.xml"/><Relationship Id="rId14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5.png"/><Relationship Id="rId8" Type="http://schemas.openxmlformats.org/officeDocument/2006/relationships/image" Target="media/image2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5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35.png"/></Relationships>
</file>

<file path=word/_rels/footer3.xml.rels><?xml version="1.0" encoding="UTF-8" standalone="yes"?><Relationships xmlns="http://schemas.openxmlformats.org/package/2006/relationships"><Relationship Id="rId1" Type="http://schemas.openxmlformats.org/officeDocument/2006/relationships/image" Target="media/image3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JL+CD45SHXmukHIOkKJM3y30Ww==">CgMxLjAaHQoBMBIYChYIB0ISEhBBcmlhbCBVbmljb2RlIE1TOAByITFOMkVCREsxZm8tUFg4cmRzWk5wVHEtYnl5TnBpS3hSNw==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2026-09-15T20:51:53Z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2026-09-15T00:00:00Z</vt:filetime>
  </property>
  <property fmtid="{D5CDD505-2E9C-101B-9397-08002B2CF9AE}" pid="4" name="Creator">
    <vt:lpwstr>www.smallpdf.com</vt:lpwstr>
  </property>
  <property fmtid="{D5CDD505-2E9C-101B-9397-08002B2CF9AE}" pid="5" name="LastSaved">
    <vt:filetime>2026-09-15T00:00:00Z</vt:filetime>
  </property>
  <property fmtid="{D5CDD505-2E9C-101B-9397-08002B2CF9AE}" pid="6" name="Producer">
    <vt:lpwstr>3-Heights(TM) PDF Security Shell 4.8.25.2 (http://www.pdf-tools.com)</vt:lpwstr>
  </property>
</Properties>
</file>