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B101E" w14:textId="77777777" w:rsidR="004E17E9" w:rsidRDefault="00A974DA">
      <w:pPr>
        <w:rPr>
          <w:rFonts w:ascii="Arial Narrow" w:eastAsia="Arial Narrow" w:hAnsi="Arial Narrow" w:cs="Arial Narrow"/>
          <w:b/>
          <w:bCs/>
          <w:sz w:val="48"/>
          <w:szCs w:val="48"/>
        </w:rPr>
      </w:pPr>
      <w:r>
        <w:rPr>
          <w:rFonts w:ascii="Arial Narrow" w:eastAsia="Arial Narrow" w:hAnsi="Arial Narrow" w:cs="Arial Narrow"/>
          <w:b/>
          <w:bCs/>
          <w:sz w:val="48"/>
          <w:szCs w:val="48"/>
        </w:rPr>
        <w:t>ROTEIRO DE ELICITAÇÃO E INSTRUMENTO DE REGISTRO DE CAMPO</w:t>
      </w:r>
    </w:p>
    <w:p w14:paraId="42562EBB" w14:textId="77777777" w:rsidR="004E17E9" w:rsidRDefault="00A974DA">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Projeto Integrador Semestral 2026/2 — Núcleo de Informação e Especificação da Solução</w:t>
      </w:r>
    </w:p>
    <w:p w14:paraId="7F4BA1FB" w14:textId="77777777" w:rsidR="004E17E9" w:rsidRDefault="00A974DA">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Curso de Engenharia de Software — Modalidade Semipresencial — Campus Ceres</w:t>
      </w:r>
    </w:p>
    <w:p w14:paraId="13922986" w14:textId="77777777" w:rsidR="004E17E9" w:rsidRDefault="00A974DA">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Organização do caso: INSTITUTO SEMEAR — Centro de Convivência e Fortalecimento de Vínculos — Ceres (GO)</w:t>
      </w:r>
    </w:p>
    <w:p w14:paraId="694FBF96" w14:textId="77777777" w:rsidR="004E17E9" w:rsidRDefault="004E17E9">
      <w:pPr>
        <w:spacing w:after="120"/>
        <w:jc w:val="both"/>
        <w:rPr>
          <w:rFonts w:ascii="Arial Narrow" w:eastAsia="Arial Narrow" w:hAnsi="Arial Narrow" w:cs="Arial Narrow"/>
          <w:sz w:val="20"/>
          <w:szCs w:val="20"/>
        </w:rPr>
      </w:pPr>
    </w:p>
    <w:tbl>
      <w:tblPr>
        <w:tblStyle w:val="afd"/>
        <w:tblW w:w="10773"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73"/>
      </w:tblGrid>
      <w:tr w:rsidR="004E17E9" w14:paraId="48BBCA62" w14:textId="77777777">
        <w:trPr>
          <w:trHeight w:val="340"/>
        </w:trPr>
        <w:tc>
          <w:tcPr>
            <w:tcW w:w="10773" w:type="dxa"/>
            <w:shd w:val="clear" w:color="auto" w:fill="17365D"/>
            <w:vAlign w:val="center"/>
          </w:tcPr>
          <w:p w14:paraId="3375C964" w14:textId="77777777" w:rsidR="004E17E9" w:rsidRDefault="00A974D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1. FINALIDADE DESTE INSTRUMENTO</w:t>
            </w:r>
          </w:p>
        </w:tc>
      </w:tr>
      <w:tr w:rsidR="004E17E9" w14:paraId="4A890B80" w14:textId="77777777">
        <w:trPr>
          <w:trHeight w:val="681"/>
        </w:trPr>
        <w:tc>
          <w:tcPr>
            <w:tcW w:w="10773" w:type="dxa"/>
            <w:vAlign w:val="center"/>
          </w:tcPr>
          <w:p w14:paraId="674FEF43"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 xml:space="preserve">Este documento é o instrumento oficial de </w:t>
            </w:r>
            <w:proofErr w:type="spellStart"/>
            <w:r>
              <w:rPr>
                <w:rFonts w:ascii="Arial Narrow" w:eastAsia="Arial Narrow" w:hAnsi="Arial Narrow" w:cs="Arial Narrow"/>
                <w:sz w:val="20"/>
                <w:szCs w:val="20"/>
              </w:rPr>
              <w:t>elicitação</w:t>
            </w:r>
            <w:proofErr w:type="spellEnd"/>
            <w:r>
              <w:rPr>
                <w:rFonts w:ascii="Arial Narrow" w:eastAsia="Arial Narrow" w:hAnsi="Arial Narrow" w:cs="Arial Narrow"/>
                <w:sz w:val="20"/>
                <w:szCs w:val="20"/>
              </w:rPr>
              <w:t xml:space="preserve"> de requisitos e de registro da sessão do Projeto Integrador do Bloco 2. Ele deve ser levado impresso ou em dispositivo eletrônico à sessão de descoberta com o cliente do caso, prevista para a semana 4 do semestre (período de 8 a 13 de setembro de 2026), e preenchido durante e imediatamente após a atividade.</w:t>
            </w:r>
          </w:p>
          <w:p w14:paraId="009AB922"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 xml:space="preserve">A </w:t>
            </w:r>
            <w:proofErr w:type="spellStart"/>
            <w:r>
              <w:rPr>
                <w:rFonts w:ascii="Arial Narrow" w:eastAsia="Arial Narrow" w:hAnsi="Arial Narrow" w:cs="Arial Narrow"/>
                <w:sz w:val="20"/>
                <w:szCs w:val="20"/>
              </w:rPr>
              <w:t>elicitação</w:t>
            </w:r>
            <w:proofErr w:type="spellEnd"/>
            <w:r>
              <w:rPr>
                <w:rFonts w:ascii="Arial Narrow" w:eastAsia="Arial Narrow" w:hAnsi="Arial Narrow" w:cs="Arial Narrow"/>
                <w:sz w:val="20"/>
                <w:szCs w:val="20"/>
              </w:rPr>
              <w:t xml:space="preserve"> é a atividade pela qual a equipe descobre, junto às pessoas que executam o trabalho real, o que o sistema precisa fazer e por quê. Ela não é uma conversa informal: é uma atividade técnica planejada, conduzida com roteiro, registrada com evidências e passível de auditoria pelo professor orientador.</w:t>
            </w:r>
          </w:p>
          <w:p w14:paraId="4ABCEE05"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O que este instrumento entrega ao final</w:t>
            </w:r>
          </w:p>
          <w:p w14:paraId="4D041726"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Um roteiro de entrevista semiestruturado aplicado e anotado, com respostas registradas por pergunta.</w:t>
            </w:r>
          </w:p>
          <w:p w14:paraId="30F8F03C"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Um guia de observação do trabalho real preenchido, separando o que foi dito do que foi visto.</w:t>
            </w:r>
          </w:p>
          <w:p w14:paraId="5925090F"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Uma ficha de registro da sessão por encontro, com evidências, dúvidas em aberto e próximos passos.</w:t>
            </w:r>
          </w:p>
          <w:p w14:paraId="7CD9676D"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Termos de consentimento assinados pelas pessoas entrevistadas.</w:t>
            </w:r>
          </w:p>
          <w:p w14:paraId="3B61BEC7"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i/>
                <w:iCs/>
                <w:sz w:val="17"/>
                <w:szCs w:val="17"/>
              </w:rPr>
              <w:t>Este instrumento alimenta diretamente os documentos 07 (Relatório de Descoberta e Enquadramento do Problema), 08 (Mapa de Partes Interessadas) e 09 (Glossário do Domínio). Preencher mal aqui compromete todo o Ciclo 1.</w:t>
            </w:r>
          </w:p>
          <w:p w14:paraId="2FE0ADA3"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Vinculação disciplinar</w:t>
            </w:r>
          </w:p>
          <w:tbl>
            <w:tblPr>
              <w:tblStyle w:val="afe"/>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7"/>
              <w:gridCol w:w="6739"/>
            </w:tblGrid>
            <w:tr w:rsidR="004E17E9" w14:paraId="74DE7A18" w14:textId="77777777">
              <w:tc>
                <w:tcPr>
                  <w:tcW w:w="3167" w:type="dxa"/>
                  <w:vAlign w:val="center"/>
                </w:tcPr>
                <w:p w14:paraId="59721BC8"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Disciplina</w:t>
                  </w:r>
                </w:p>
              </w:tc>
              <w:tc>
                <w:tcPr>
                  <w:tcW w:w="6739" w:type="dxa"/>
                  <w:vAlign w:val="center"/>
                </w:tcPr>
                <w:p w14:paraId="09A0B222"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Uso previsto do material coletado</w:t>
                  </w:r>
                </w:p>
              </w:tc>
            </w:tr>
            <w:tr w:rsidR="004E17E9" w14:paraId="344FE42C" w14:textId="77777777">
              <w:tc>
                <w:tcPr>
                  <w:tcW w:w="3167" w:type="dxa"/>
                  <w:vAlign w:val="center"/>
                </w:tcPr>
                <w:p w14:paraId="15FEF05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M107 — Engenharia de Requisitos e Modelagem de Sistemas</w:t>
                  </w:r>
                </w:p>
              </w:tc>
              <w:tc>
                <w:tcPr>
                  <w:tcW w:w="6739" w:type="dxa"/>
                  <w:vAlign w:val="center"/>
                </w:tcPr>
                <w:p w14:paraId="7056282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Origem rastreável de cada requisito funcional e não funcional; base para casos de uso e histórias de usuário.</w:t>
                  </w:r>
                </w:p>
              </w:tc>
            </w:tr>
            <w:tr w:rsidR="004E17E9" w14:paraId="47393E0E" w14:textId="77777777">
              <w:tc>
                <w:tcPr>
                  <w:tcW w:w="3167" w:type="dxa"/>
                  <w:vAlign w:val="center"/>
                </w:tcPr>
                <w:p w14:paraId="77F12AD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M108 — Estruturas de Dados e Abstrações Computacionais</w:t>
                  </w:r>
                </w:p>
              </w:tc>
              <w:tc>
                <w:tcPr>
                  <w:tcW w:w="6739" w:type="dxa"/>
                  <w:vAlign w:val="center"/>
                </w:tcPr>
                <w:p w14:paraId="7A05AFE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Identificação das coleções manipuladas no processo real (listas de presença, filas de espera, agrupamentos por oficina).</w:t>
                  </w:r>
                </w:p>
              </w:tc>
            </w:tr>
            <w:tr w:rsidR="004E17E9" w14:paraId="447B8179" w14:textId="77777777">
              <w:tc>
                <w:tcPr>
                  <w:tcW w:w="3167" w:type="dxa"/>
                  <w:vAlign w:val="center"/>
                </w:tcPr>
                <w:p w14:paraId="7A0E678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M109 — Fundamentos de Banco de Dados e Modelagem da Informação</w:t>
                  </w:r>
                </w:p>
              </w:tc>
              <w:tc>
                <w:tcPr>
                  <w:tcW w:w="6739" w:type="dxa"/>
                  <w:vAlign w:val="center"/>
                </w:tcPr>
                <w:p w14:paraId="15A70BC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Identificação de entidades, atributos e relacionamentos a partir dos registros de papel e das planilhas existentes.</w:t>
                  </w:r>
                </w:p>
              </w:tc>
            </w:tr>
            <w:tr w:rsidR="004E17E9" w14:paraId="4591F287" w14:textId="77777777">
              <w:tc>
                <w:tcPr>
                  <w:tcW w:w="3167" w:type="dxa"/>
                  <w:vAlign w:val="center"/>
                </w:tcPr>
                <w:p w14:paraId="5122D0E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M110 — Matemática Aplicada à Computação</w:t>
                  </w:r>
                </w:p>
              </w:tc>
              <w:tc>
                <w:tcPr>
                  <w:tcW w:w="6739" w:type="dxa"/>
                  <w:vAlign w:val="center"/>
                </w:tcPr>
                <w:p w14:paraId="3FB6095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Levantamento de volumes, contagens e periodicidades que sustentarão os indicadores de frequência e de prestação de contas.</w:t>
                  </w:r>
                </w:p>
              </w:tc>
            </w:tr>
          </w:tbl>
          <w:p w14:paraId="0B11F24C" w14:textId="77777777" w:rsidR="004E17E9" w:rsidRDefault="004E17E9">
            <w:pPr>
              <w:spacing w:after="120"/>
              <w:jc w:val="both"/>
              <w:rPr>
                <w:rFonts w:ascii="Arial Narrow" w:eastAsia="Arial Narrow" w:hAnsi="Arial Narrow" w:cs="Arial Narrow"/>
                <w:sz w:val="20"/>
                <w:szCs w:val="20"/>
              </w:rPr>
            </w:pPr>
          </w:p>
        </w:tc>
      </w:tr>
    </w:tbl>
    <w:p w14:paraId="068B08B1" w14:textId="77777777" w:rsidR="004E17E9" w:rsidRDefault="004E17E9">
      <w:pPr>
        <w:spacing w:after="120"/>
        <w:jc w:val="both"/>
        <w:rPr>
          <w:rFonts w:ascii="Arial Narrow" w:eastAsia="Arial Narrow" w:hAnsi="Arial Narrow" w:cs="Arial Narrow"/>
          <w:sz w:val="20"/>
          <w:szCs w:val="20"/>
        </w:rPr>
      </w:pPr>
    </w:p>
    <w:tbl>
      <w:tblPr>
        <w:tblStyle w:val="aff"/>
        <w:tblW w:w="10773"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73"/>
      </w:tblGrid>
      <w:tr w:rsidR="004E17E9" w14:paraId="0B44FD38" w14:textId="77777777">
        <w:trPr>
          <w:trHeight w:val="340"/>
        </w:trPr>
        <w:tc>
          <w:tcPr>
            <w:tcW w:w="10773" w:type="dxa"/>
            <w:shd w:val="clear" w:color="auto" w:fill="17365D"/>
            <w:vAlign w:val="center"/>
          </w:tcPr>
          <w:p w14:paraId="1ED923F4" w14:textId="77777777" w:rsidR="004E17E9" w:rsidRDefault="00A974D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2. CONDUTA NA SESSÃO E PROTEÇÃO DE DADOS PESSOAIS</w:t>
            </w:r>
          </w:p>
        </w:tc>
      </w:tr>
      <w:tr w:rsidR="004E17E9" w14:paraId="35161F91" w14:textId="77777777">
        <w:trPr>
          <w:trHeight w:val="681"/>
        </w:trPr>
        <w:tc>
          <w:tcPr>
            <w:tcW w:w="10773" w:type="dxa"/>
            <w:vAlign w:val="center"/>
          </w:tcPr>
          <w:p w14:paraId="70B2FBF2"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2.1 Postura profissional</w:t>
            </w:r>
          </w:p>
          <w:p w14:paraId="1D78725F"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Apresente-se pelo nome completo, curso, período e função na equipe naquele ciclo. A organização precisa saber quem é quem.</w:t>
            </w:r>
          </w:p>
          <w:p w14:paraId="30C858F1"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Vista-se de forma discreta e adequada a um ambiente que atende crianças, adolescentes, idosos e famílias em situação de vulnerabilidade.</w:t>
            </w:r>
          </w:p>
          <w:p w14:paraId="1108D265"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Chegue com quinze minutos de antecedência e cumpra rigorosamente o horário combinado de encerramento. A equipe do Instituto tem atendimentos agendados.</w:t>
            </w:r>
          </w:p>
          <w:p w14:paraId="1A7C330D"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 xml:space="preserve">Fale de forma simples. Termos como entidade, cardinalidade, backlog, </w:t>
            </w:r>
            <w:proofErr w:type="spellStart"/>
            <w:r>
              <w:rPr>
                <w:rFonts w:ascii="Arial Narrow" w:eastAsia="Arial Narrow" w:hAnsi="Arial Narrow" w:cs="Arial Narrow"/>
                <w:color w:val="000000"/>
                <w:sz w:val="20"/>
                <w:szCs w:val="20"/>
              </w:rPr>
              <w:t>endpoint</w:t>
            </w:r>
            <w:proofErr w:type="spellEnd"/>
            <w:r>
              <w:rPr>
                <w:rFonts w:ascii="Arial Narrow" w:eastAsia="Arial Narrow" w:hAnsi="Arial Narrow" w:cs="Arial Narrow"/>
                <w:color w:val="000000"/>
                <w:sz w:val="20"/>
                <w:szCs w:val="20"/>
              </w:rPr>
              <w:t xml:space="preserve"> ou normalização não devem ser usados com os entrevistados.</w:t>
            </w:r>
          </w:p>
          <w:p w14:paraId="29BF42B4"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Nunca prometa funcionalidade, prazo, sistema pronto, hospedagem ou manutenção. A equipe é estudante e o produto do semestre é acadêmico.</w:t>
            </w:r>
          </w:p>
          <w:p w14:paraId="296ECA16"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Não corrija, critique ou ironize a forma atual de trabalho. Cadernos de papel e planilhas soltas são a resposta possível dentro das restrições da organização.</w:t>
            </w:r>
          </w:p>
          <w:p w14:paraId="1A4B678A"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Não interrompa oficina em andamento. Observe de posição periférica e só interaja quando autorizado pela coordenação.</w:t>
            </w:r>
          </w:p>
          <w:p w14:paraId="59CFDFCA"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2.2 Regras inegociáveis de proteção de dados — Lei nº 13.709/2018 (LGPD)</w:t>
            </w:r>
          </w:p>
          <w:p w14:paraId="16C92D3D"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É vedado fotografar, copiar, transcrever ou registrar nome, CPF, RG, NIS, endereço, telefone, data de nascimento, filiação, diagnóstico de saúde ou imagem de qualquer pessoa atendida.</w:t>
            </w:r>
          </w:p>
          <w:p w14:paraId="3ED9435E"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lastRenderedPageBreak/>
              <w:t xml:space="preserve">É vedado fotografar </w:t>
            </w:r>
            <w:proofErr w:type="spellStart"/>
            <w:r>
              <w:rPr>
                <w:rFonts w:ascii="Arial Narrow" w:eastAsia="Arial Narrow" w:hAnsi="Arial Narrow" w:cs="Arial Narrow"/>
                <w:color w:val="000000"/>
                <w:sz w:val="20"/>
                <w:szCs w:val="20"/>
              </w:rPr>
              <w:t>listas</w:t>
            </w:r>
            <w:proofErr w:type="spellEnd"/>
            <w:r>
              <w:rPr>
                <w:rFonts w:ascii="Arial Narrow" w:eastAsia="Arial Narrow" w:hAnsi="Arial Narrow" w:cs="Arial Narrow"/>
                <w:color w:val="000000"/>
                <w:sz w:val="20"/>
                <w:szCs w:val="20"/>
              </w:rPr>
              <w:t xml:space="preserve"> de presença, prontuários, fichas de matrícula e planilhas com dados pessoais identificáveis. Se precisar registrar a estrutura de um formulário, redija-a à mão em branco ou solicite exemplar em branco à organização.</w:t>
            </w:r>
          </w:p>
          <w:p w14:paraId="2FFA4E8E"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Toda base utilizada no projeto deve ser anonimizada ou sintética. É expressamente vedado publicar em repositório aberto qualquer base contendo dado pessoal identificável.</w:t>
            </w:r>
          </w:p>
          <w:p w14:paraId="30A47C85"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Fotografias de ambiente somente são permitidas sem pessoas em quadro, e apenas após autorização expressa da coordenação da organização.</w:t>
            </w:r>
          </w:p>
          <w:p w14:paraId="3149D97A"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Registros de crianças e adolescentes exigem cautela redobrada: nenhuma imagem, nome ou característica identificadora pode constar de qualquer material da equipe.</w:t>
            </w:r>
          </w:p>
          <w:p w14:paraId="7928EB05" w14:textId="77777777" w:rsidR="004E17E9" w:rsidRDefault="00A974DA">
            <w:pPr>
              <w:numPr>
                <w:ilvl w:val="0"/>
                <w:numId w:val="1"/>
              </w:numPr>
              <w:pBdr>
                <w:top w:val="nil"/>
                <w:left w:val="nil"/>
                <w:bottom w:val="nil"/>
                <w:right w:val="nil"/>
                <w:between w:val="nil"/>
              </w:pBdr>
              <w:jc w:val="both"/>
              <w:rPr>
                <w:color w:val="000000"/>
              </w:rPr>
            </w:pPr>
            <w:r>
              <w:rPr>
                <w:rFonts w:ascii="Arial Narrow" w:eastAsia="Arial Narrow" w:hAnsi="Arial Narrow" w:cs="Arial Narrow"/>
                <w:color w:val="000000"/>
                <w:sz w:val="20"/>
                <w:szCs w:val="20"/>
              </w:rPr>
              <w:t>Em caso de dúvida sobre a licitude de um registro, não registre e consulte o professor orientador antes de prosseguir.</w:t>
            </w:r>
          </w:p>
          <w:p w14:paraId="31CD0685"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i/>
                <w:iCs/>
                <w:sz w:val="17"/>
                <w:szCs w:val="17"/>
              </w:rPr>
              <w:t>O descumprimento das regras acima implica reprovação da entrega do ciclo e pode configurar infração disciplinar, além de responsabilizar civilmente a equipe e a instituição de ensino.</w:t>
            </w:r>
          </w:p>
          <w:p w14:paraId="217FDEC8"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2.3 Divisão de funções durante a entrevista</w:t>
            </w:r>
          </w:p>
          <w:tbl>
            <w:tblPr>
              <w:tblStyle w:val="aff0"/>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7"/>
              <w:gridCol w:w="6959"/>
            </w:tblGrid>
            <w:tr w:rsidR="004E17E9" w14:paraId="33F28B1F" w14:textId="77777777">
              <w:tc>
                <w:tcPr>
                  <w:tcW w:w="2947" w:type="dxa"/>
                  <w:vAlign w:val="center"/>
                </w:tcPr>
                <w:p w14:paraId="4192568E"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Função no encontro</w:t>
                  </w:r>
                </w:p>
              </w:tc>
              <w:tc>
                <w:tcPr>
                  <w:tcW w:w="6959" w:type="dxa"/>
                  <w:vAlign w:val="center"/>
                </w:tcPr>
                <w:p w14:paraId="260F4C65"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Responsabilidade</w:t>
                  </w:r>
                </w:p>
              </w:tc>
            </w:tr>
            <w:tr w:rsidR="004E17E9" w14:paraId="2AD0621D" w14:textId="77777777">
              <w:tc>
                <w:tcPr>
                  <w:tcW w:w="2947" w:type="dxa"/>
                  <w:vAlign w:val="center"/>
                </w:tcPr>
                <w:p w14:paraId="7ACFE23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Condutor</w:t>
                  </w:r>
                </w:p>
              </w:tc>
              <w:tc>
                <w:tcPr>
                  <w:tcW w:w="6959" w:type="dxa"/>
                  <w:vAlign w:val="center"/>
                </w:tcPr>
                <w:p w14:paraId="1426AD3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Faz as perguntas do roteiro, mantém o ritmo e evita que o encontro se disperse. Preferencialmente o Analista de requisitos do ciclo.</w:t>
                  </w:r>
                </w:p>
              </w:tc>
            </w:tr>
            <w:tr w:rsidR="004E17E9" w14:paraId="7030B248" w14:textId="77777777">
              <w:tc>
                <w:tcPr>
                  <w:tcW w:w="2947" w:type="dxa"/>
                  <w:vAlign w:val="center"/>
                </w:tcPr>
                <w:p w14:paraId="1750B66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Registrador</w:t>
                  </w:r>
                </w:p>
              </w:tc>
              <w:tc>
                <w:tcPr>
                  <w:tcW w:w="6959" w:type="dxa"/>
                  <w:vAlign w:val="center"/>
                </w:tcPr>
                <w:p w14:paraId="0E73167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Anota literalmente as respostas, sem interpretar. Não faz perguntas.</w:t>
                  </w:r>
                </w:p>
              </w:tc>
            </w:tr>
            <w:tr w:rsidR="004E17E9" w14:paraId="3577F62A" w14:textId="77777777">
              <w:tc>
                <w:tcPr>
                  <w:tcW w:w="2947" w:type="dxa"/>
                  <w:vAlign w:val="center"/>
                </w:tcPr>
                <w:p w14:paraId="17346E1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Observador</w:t>
                  </w:r>
                </w:p>
              </w:tc>
              <w:tc>
                <w:tcPr>
                  <w:tcW w:w="6959" w:type="dxa"/>
                  <w:vAlign w:val="center"/>
                </w:tcPr>
                <w:p w14:paraId="516F4A0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Preenche o guia de observação do trabalho real. Não fala durante a entrevista.</w:t>
                  </w:r>
                </w:p>
              </w:tc>
            </w:tr>
            <w:tr w:rsidR="004E17E9" w14:paraId="15FA2168" w14:textId="77777777">
              <w:tc>
                <w:tcPr>
                  <w:tcW w:w="2947" w:type="dxa"/>
                  <w:vAlign w:val="center"/>
                </w:tcPr>
                <w:p w14:paraId="562B7A4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Coordenador de entrega</w:t>
                  </w:r>
                </w:p>
              </w:tc>
              <w:tc>
                <w:tcPr>
                  <w:tcW w:w="6959" w:type="dxa"/>
                  <w:vAlign w:val="center"/>
                </w:tcPr>
                <w:p w14:paraId="5CFDF70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Controla o tempo, cuida dos termos de consentimento e recolhe documentos entregues pela organização.</w:t>
                  </w:r>
                </w:p>
              </w:tc>
            </w:tr>
          </w:tbl>
          <w:p w14:paraId="37E05B2A" w14:textId="77777777" w:rsidR="004E17E9" w:rsidRDefault="004E17E9">
            <w:pPr>
              <w:spacing w:after="120"/>
              <w:jc w:val="both"/>
              <w:rPr>
                <w:rFonts w:ascii="Arial Narrow" w:eastAsia="Arial Narrow" w:hAnsi="Arial Narrow" w:cs="Arial Narrow"/>
                <w:sz w:val="20"/>
                <w:szCs w:val="20"/>
              </w:rPr>
            </w:pPr>
          </w:p>
        </w:tc>
      </w:tr>
    </w:tbl>
    <w:p w14:paraId="2CC5D831" w14:textId="77777777" w:rsidR="004E17E9" w:rsidRDefault="004E17E9">
      <w:pPr>
        <w:spacing w:after="120"/>
        <w:jc w:val="both"/>
        <w:rPr>
          <w:rFonts w:ascii="Arial Narrow" w:eastAsia="Arial Narrow" w:hAnsi="Arial Narrow" w:cs="Arial Narrow"/>
          <w:sz w:val="20"/>
          <w:szCs w:val="20"/>
        </w:rPr>
      </w:pPr>
    </w:p>
    <w:tbl>
      <w:tblPr>
        <w:tblStyle w:val="aff1"/>
        <w:tblW w:w="10773"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73"/>
      </w:tblGrid>
      <w:tr w:rsidR="004E17E9" w14:paraId="4D3CF088" w14:textId="77777777">
        <w:trPr>
          <w:trHeight w:val="340"/>
        </w:trPr>
        <w:tc>
          <w:tcPr>
            <w:tcW w:w="10773" w:type="dxa"/>
            <w:shd w:val="clear" w:color="auto" w:fill="17365D"/>
            <w:vAlign w:val="center"/>
          </w:tcPr>
          <w:p w14:paraId="3D039376" w14:textId="77777777" w:rsidR="004E17E9" w:rsidRDefault="00A974D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3. CHECKLIST PRÉ-SESSÃO</w:t>
            </w:r>
          </w:p>
        </w:tc>
      </w:tr>
      <w:tr w:rsidR="004E17E9" w14:paraId="47CF1273" w14:textId="77777777">
        <w:trPr>
          <w:trHeight w:val="681"/>
        </w:trPr>
        <w:tc>
          <w:tcPr>
            <w:tcW w:w="10773" w:type="dxa"/>
            <w:vAlign w:val="center"/>
          </w:tcPr>
          <w:p w14:paraId="35E46301"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Marque cada item somente quando efetivamente concluído. O Coordenador de entrega é responsável por conferir a lista antes do deslocamento.</w:t>
            </w:r>
          </w:p>
          <w:tbl>
            <w:tblPr>
              <w:tblStyle w:val="aff2"/>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6718"/>
              <w:gridCol w:w="2439"/>
            </w:tblGrid>
            <w:tr w:rsidR="004E17E9" w14:paraId="1D39AB8B" w14:textId="77777777">
              <w:tc>
                <w:tcPr>
                  <w:tcW w:w="749" w:type="dxa"/>
                  <w:vAlign w:val="center"/>
                </w:tcPr>
                <w:p w14:paraId="15B6EFCA"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OK</w:t>
                  </w:r>
                </w:p>
              </w:tc>
              <w:tc>
                <w:tcPr>
                  <w:tcW w:w="6718" w:type="dxa"/>
                  <w:vAlign w:val="center"/>
                </w:tcPr>
                <w:p w14:paraId="2619C45E"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Item de verificação</w:t>
                  </w:r>
                </w:p>
              </w:tc>
              <w:tc>
                <w:tcPr>
                  <w:tcW w:w="2439" w:type="dxa"/>
                  <w:vAlign w:val="center"/>
                </w:tcPr>
                <w:p w14:paraId="458F1587"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Responsável</w:t>
                  </w:r>
                </w:p>
              </w:tc>
            </w:tr>
            <w:tr w:rsidR="004E17E9" w14:paraId="7F2BA148" w14:textId="77777777">
              <w:tc>
                <w:tcPr>
                  <w:tcW w:w="749" w:type="dxa"/>
                  <w:vAlign w:val="center"/>
                </w:tcPr>
                <w:p w14:paraId="4876C29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0F15206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Data, horário e duração confirmados por escrito com a coordenação do Instituto Semear.</w:t>
                  </w:r>
                </w:p>
              </w:tc>
              <w:tc>
                <w:tcPr>
                  <w:tcW w:w="2439" w:type="dxa"/>
                  <w:vAlign w:val="center"/>
                </w:tcPr>
                <w:p w14:paraId="38891D0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784AF774" w14:textId="77777777">
              <w:tc>
                <w:tcPr>
                  <w:tcW w:w="749" w:type="dxa"/>
                  <w:vAlign w:val="center"/>
                </w:tcPr>
                <w:p w14:paraId="47D73E2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2777D60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Nome e função das pessoas que serão entrevistadas confirmados previamente.</w:t>
                  </w:r>
                </w:p>
              </w:tc>
              <w:tc>
                <w:tcPr>
                  <w:tcW w:w="2439" w:type="dxa"/>
                  <w:vAlign w:val="center"/>
                </w:tcPr>
                <w:p w14:paraId="3B599F8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07193649" w14:textId="77777777">
              <w:tc>
                <w:tcPr>
                  <w:tcW w:w="749" w:type="dxa"/>
                  <w:vAlign w:val="center"/>
                </w:tcPr>
                <w:p w14:paraId="6F041A6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0B766FB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Roteiro de entrevista lido integralmente por todos os integrantes presentes.</w:t>
                  </w:r>
                </w:p>
              </w:tc>
              <w:tc>
                <w:tcPr>
                  <w:tcW w:w="2439" w:type="dxa"/>
                  <w:vAlign w:val="center"/>
                </w:tcPr>
                <w:p w14:paraId="59A76D4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Condutor</w:t>
                  </w:r>
                </w:p>
              </w:tc>
            </w:tr>
            <w:tr w:rsidR="004E17E9" w14:paraId="5757A89B" w14:textId="77777777">
              <w:tc>
                <w:tcPr>
                  <w:tcW w:w="749" w:type="dxa"/>
                  <w:vAlign w:val="center"/>
                </w:tcPr>
                <w:p w14:paraId="6D44460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6F3FDE5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Perguntas adaptadas e priorizadas conforme o tempo disponível no encontro.</w:t>
                  </w:r>
                </w:p>
              </w:tc>
              <w:tc>
                <w:tcPr>
                  <w:tcW w:w="2439" w:type="dxa"/>
                  <w:vAlign w:val="center"/>
                </w:tcPr>
                <w:p w14:paraId="0040F73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Condutor</w:t>
                  </w:r>
                </w:p>
              </w:tc>
            </w:tr>
            <w:tr w:rsidR="004E17E9" w14:paraId="4826048C" w14:textId="77777777">
              <w:trPr>
                <w:trHeight w:val="214"/>
              </w:trPr>
              <w:tc>
                <w:tcPr>
                  <w:tcW w:w="749" w:type="dxa"/>
                  <w:vAlign w:val="center"/>
                </w:tcPr>
                <w:p w14:paraId="58EC16A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742EE74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Termos de consentimento impressos em número suficiente e assinados pela equipe.</w:t>
                  </w:r>
                </w:p>
              </w:tc>
              <w:tc>
                <w:tcPr>
                  <w:tcW w:w="2439" w:type="dxa"/>
                  <w:vAlign w:val="center"/>
                </w:tcPr>
                <w:p w14:paraId="466C69D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1318E4AA" w14:textId="77777777">
              <w:tc>
                <w:tcPr>
                  <w:tcW w:w="749" w:type="dxa"/>
                  <w:vAlign w:val="center"/>
                </w:tcPr>
                <w:p w14:paraId="758950B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2FEA5ED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Funções do encontro definidas: condutor, registrador, observador e coordenador.</w:t>
                  </w:r>
                </w:p>
              </w:tc>
              <w:tc>
                <w:tcPr>
                  <w:tcW w:w="2439" w:type="dxa"/>
                  <w:vAlign w:val="center"/>
                </w:tcPr>
                <w:p w14:paraId="4D460AC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Toda a equipe </w:t>
                  </w:r>
                </w:p>
              </w:tc>
            </w:tr>
            <w:tr w:rsidR="004E17E9" w14:paraId="0815EAC6" w14:textId="77777777">
              <w:tc>
                <w:tcPr>
                  <w:tcW w:w="749" w:type="dxa"/>
                  <w:vAlign w:val="center"/>
                </w:tcPr>
                <w:p w14:paraId="3D091C3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218BFDE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Material de registro preparado: caderno, canetas, dispositivo carregado, gravador testado.</w:t>
                  </w:r>
                </w:p>
              </w:tc>
              <w:tc>
                <w:tcPr>
                  <w:tcW w:w="2439" w:type="dxa"/>
                  <w:vAlign w:val="center"/>
                </w:tcPr>
                <w:p w14:paraId="1298B9A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Registrador</w:t>
                  </w:r>
                </w:p>
              </w:tc>
            </w:tr>
            <w:tr w:rsidR="004E17E9" w14:paraId="6B19F7A5" w14:textId="77777777">
              <w:tc>
                <w:tcPr>
                  <w:tcW w:w="749" w:type="dxa"/>
                  <w:vAlign w:val="center"/>
                </w:tcPr>
                <w:p w14:paraId="4BDC518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5E303FD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Equipe orientada quanto às regras de LGPD descritas na seção 2.2.</w:t>
                  </w:r>
                </w:p>
              </w:tc>
              <w:tc>
                <w:tcPr>
                  <w:tcW w:w="2439" w:type="dxa"/>
                  <w:vAlign w:val="center"/>
                </w:tcPr>
                <w:p w14:paraId="7C0F1EB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365E7921" w14:textId="77777777">
              <w:tc>
                <w:tcPr>
                  <w:tcW w:w="749" w:type="dxa"/>
                  <w:vAlign w:val="center"/>
                </w:tcPr>
                <w:p w14:paraId="5E3E526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17EB1A3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Transporte e horário de chegada organizados; trajeto até Ceres verificado.</w:t>
                  </w:r>
                </w:p>
              </w:tc>
              <w:tc>
                <w:tcPr>
                  <w:tcW w:w="2439" w:type="dxa"/>
                  <w:vAlign w:val="center"/>
                </w:tcPr>
                <w:p w14:paraId="3158CA8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Toda a equipe</w:t>
                  </w:r>
                </w:p>
              </w:tc>
            </w:tr>
            <w:tr w:rsidR="004E17E9" w14:paraId="49618846" w14:textId="77777777">
              <w:tc>
                <w:tcPr>
                  <w:tcW w:w="749" w:type="dxa"/>
                  <w:vAlign w:val="center"/>
                </w:tcPr>
                <w:p w14:paraId="6159C9E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4CA3270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Perguntas pendentes de encontros anteriores revisadas e incorporadas ao roteiro.</w:t>
                  </w:r>
                </w:p>
              </w:tc>
              <w:tc>
                <w:tcPr>
                  <w:tcW w:w="2439" w:type="dxa"/>
                  <w:vAlign w:val="center"/>
                </w:tcPr>
                <w:p w14:paraId="2A1D841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Condutor</w:t>
                  </w:r>
                </w:p>
              </w:tc>
            </w:tr>
            <w:tr w:rsidR="004E17E9" w14:paraId="6137267E" w14:textId="77777777">
              <w:tc>
                <w:tcPr>
                  <w:tcW w:w="749" w:type="dxa"/>
                  <w:vAlign w:val="center"/>
                </w:tcPr>
                <w:p w14:paraId="3DB5D36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718" w:type="dxa"/>
                  <w:vAlign w:val="center"/>
                </w:tcPr>
                <w:p w14:paraId="037CC8F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Professor orientador comunicado sobre data, local e composição da equipe presente.</w:t>
                  </w:r>
                </w:p>
              </w:tc>
              <w:tc>
                <w:tcPr>
                  <w:tcW w:w="2439" w:type="dxa"/>
                  <w:vAlign w:val="center"/>
                </w:tcPr>
                <w:p w14:paraId="6535EFA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bl>
          <w:p w14:paraId="1BCC874B" w14:textId="77777777" w:rsidR="004E17E9" w:rsidRDefault="004E17E9">
            <w:pPr>
              <w:spacing w:after="120"/>
              <w:jc w:val="both"/>
              <w:rPr>
                <w:rFonts w:ascii="Arial Narrow" w:eastAsia="Arial Narrow" w:hAnsi="Arial Narrow" w:cs="Arial Narrow"/>
                <w:sz w:val="20"/>
                <w:szCs w:val="20"/>
              </w:rPr>
            </w:pPr>
          </w:p>
          <w:tbl>
            <w:tblPr>
              <w:tblStyle w:val="aff3"/>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6"/>
              <w:gridCol w:w="6770"/>
            </w:tblGrid>
            <w:tr w:rsidR="004E17E9" w14:paraId="0ED7DD62" w14:textId="77777777">
              <w:tc>
                <w:tcPr>
                  <w:tcW w:w="3136" w:type="dxa"/>
                  <w:vAlign w:val="center"/>
                </w:tcPr>
                <w:p w14:paraId="106F01B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Data prevista da sessão</w:t>
                  </w:r>
                </w:p>
              </w:tc>
              <w:tc>
                <w:tcPr>
                  <w:tcW w:w="6770" w:type="dxa"/>
                  <w:vAlign w:val="center"/>
                </w:tcPr>
                <w:p w14:paraId="0DA1AF89" w14:textId="0A6AC014"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Primeira sessão prevista para 0</w:t>
                  </w:r>
                  <w:r w:rsidR="00C8246E">
                    <w:rPr>
                      <w:rFonts w:ascii="Arial Narrow" w:eastAsia="Arial Narrow" w:hAnsi="Arial Narrow" w:cs="Arial Narrow"/>
                      <w:color w:val="000000"/>
                      <w:sz w:val="20"/>
                      <w:szCs w:val="20"/>
                    </w:rPr>
                    <w:t>3</w:t>
                  </w:r>
                  <w:r>
                    <w:rPr>
                      <w:rFonts w:ascii="Arial Narrow" w:eastAsia="Arial Narrow" w:hAnsi="Arial Narrow" w:cs="Arial Narrow"/>
                      <w:color w:val="000000"/>
                      <w:sz w:val="20"/>
                      <w:szCs w:val="20"/>
                    </w:rPr>
                    <w:t>/09/2026 e segunda sessão prevista para 1</w:t>
                  </w:r>
                  <w:r w:rsidR="00C8246E">
                    <w:rPr>
                      <w:rFonts w:ascii="Arial Narrow" w:eastAsia="Arial Narrow" w:hAnsi="Arial Narrow" w:cs="Arial Narrow"/>
                      <w:color w:val="000000"/>
                      <w:sz w:val="20"/>
                      <w:szCs w:val="20"/>
                    </w:rPr>
                    <w:t>0</w:t>
                  </w:r>
                  <w:r>
                    <w:rPr>
                      <w:rFonts w:ascii="Arial Narrow" w:eastAsia="Arial Narrow" w:hAnsi="Arial Narrow" w:cs="Arial Narrow"/>
                      <w:color w:val="000000"/>
                      <w:sz w:val="20"/>
                      <w:szCs w:val="20"/>
                    </w:rPr>
                    <w:t>/09/2026</w:t>
                  </w:r>
                </w:p>
              </w:tc>
            </w:tr>
            <w:tr w:rsidR="004E17E9" w14:paraId="45A9C3CA" w14:textId="77777777">
              <w:tc>
                <w:tcPr>
                  <w:tcW w:w="3136" w:type="dxa"/>
                  <w:vAlign w:val="center"/>
                </w:tcPr>
                <w:p w14:paraId="0A54BE7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Horário de início e término</w:t>
                  </w:r>
                </w:p>
              </w:tc>
              <w:tc>
                <w:tcPr>
                  <w:tcW w:w="6770" w:type="dxa"/>
                  <w:vAlign w:val="center"/>
                </w:tcPr>
                <w:p w14:paraId="701A8D40" w14:textId="6A6D2FA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Uma (</w:t>
                  </w:r>
                  <w:r w:rsidR="00C8246E">
                    <w:rPr>
                      <w:rFonts w:ascii="Arial Narrow" w:eastAsia="Arial Narrow" w:hAnsi="Arial Narrow" w:cs="Arial Narrow"/>
                      <w:color w:val="000000"/>
                      <w:sz w:val="20"/>
                      <w:szCs w:val="20"/>
                    </w:rPr>
                    <w:t>2</w:t>
                  </w:r>
                  <w:r>
                    <w:rPr>
                      <w:rFonts w:ascii="Arial Narrow" w:eastAsia="Arial Narrow" w:hAnsi="Arial Narrow" w:cs="Arial Narrow"/>
                      <w:color w:val="000000"/>
                      <w:sz w:val="20"/>
                      <w:szCs w:val="20"/>
                    </w:rPr>
                    <w:t>) hora e quinze (</w:t>
                  </w:r>
                  <w:r w:rsidR="00C8246E">
                    <w:rPr>
                      <w:rFonts w:ascii="Arial Narrow" w:eastAsia="Arial Narrow" w:hAnsi="Arial Narrow" w:cs="Arial Narrow"/>
                      <w:color w:val="000000"/>
                      <w:sz w:val="20"/>
                      <w:szCs w:val="20"/>
                    </w:rPr>
                    <w:t>30</w:t>
                  </w:r>
                  <w:r>
                    <w:rPr>
                      <w:rFonts w:ascii="Arial Narrow" w:eastAsia="Arial Narrow" w:hAnsi="Arial Narrow" w:cs="Arial Narrow"/>
                      <w:color w:val="000000"/>
                      <w:sz w:val="20"/>
                      <w:szCs w:val="20"/>
                    </w:rPr>
                    <w:t xml:space="preserve">) minutos sendo a primeira sessão em </w:t>
                  </w:r>
                  <w:r w:rsidR="00C8246E">
                    <w:rPr>
                      <w:rFonts w:ascii="Arial Narrow" w:eastAsia="Arial Narrow" w:hAnsi="Arial Narrow" w:cs="Arial Narrow"/>
                      <w:sz w:val="20"/>
                      <w:szCs w:val="20"/>
                    </w:rPr>
                    <w:t>65</w:t>
                  </w:r>
                  <w:r>
                    <w:rPr>
                      <w:rFonts w:ascii="Arial Narrow" w:eastAsia="Arial Narrow" w:hAnsi="Arial Narrow" w:cs="Arial Narrow"/>
                      <w:sz w:val="20"/>
                      <w:szCs w:val="20"/>
                    </w:rPr>
                    <w:t xml:space="preserve"> minutos</w:t>
                  </w:r>
                  <w:r>
                    <w:rPr>
                      <w:rFonts w:ascii="Arial Narrow" w:eastAsia="Arial Narrow" w:hAnsi="Arial Narrow" w:cs="Arial Narrow"/>
                      <w:color w:val="000000"/>
                      <w:sz w:val="20"/>
                      <w:szCs w:val="20"/>
                    </w:rPr>
                    <w:t xml:space="preserve"> e a segunda em </w:t>
                  </w:r>
                  <w:r w:rsidR="00C8246E">
                    <w:rPr>
                      <w:rFonts w:ascii="Arial Narrow" w:eastAsia="Arial Narrow" w:hAnsi="Arial Narrow" w:cs="Arial Narrow"/>
                      <w:color w:val="000000"/>
                      <w:sz w:val="20"/>
                      <w:szCs w:val="20"/>
                    </w:rPr>
                    <w:t>8</w:t>
                  </w:r>
                  <w:r>
                    <w:rPr>
                      <w:rFonts w:ascii="Arial Narrow" w:eastAsia="Arial Narrow" w:hAnsi="Arial Narrow" w:cs="Arial Narrow"/>
                      <w:color w:val="000000"/>
                      <w:sz w:val="20"/>
                      <w:szCs w:val="20"/>
                    </w:rPr>
                    <w:t>5 minutos.</w:t>
                  </w:r>
                </w:p>
              </w:tc>
            </w:tr>
            <w:tr w:rsidR="004E17E9" w14:paraId="4C20CF61" w14:textId="77777777">
              <w:tc>
                <w:tcPr>
                  <w:tcW w:w="3136" w:type="dxa"/>
                  <w:vAlign w:val="center"/>
                </w:tcPr>
                <w:p w14:paraId="1CC8F9D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Local exato</w:t>
                  </w:r>
                </w:p>
              </w:tc>
              <w:tc>
                <w:tcPr>
                  <w:tcW w:w="6770" w:type="dxa"/>
                  <w:vAlign w:val="center"/>
                </w:tcPr>
                <w:p w14:paraId="6524B42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Instituto Semear em Ceres-GO</w:t>
                  </w:r>
                </w:p>
              </w:tc>
            </w:tr>
            <w:tr w:rsidR="004E17E9" w14:paraId="7F244F48" w14:textId="77777777">
              <w:tc>
                <w:tcPr>
                  <w:tcW w:w="3136" w:type="dxa"/>
                  <w:vAlign w:val="center"/>
                </w:tcPr>
                <w:p w14:paraId="21C09C7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Integrantes que comparecerão</w:t>
                  </w:r>
                </w:p>
              </w:tc>
              <w:tc>
                <w:tcPr>
                  <w:tcW w:w="6770" w:type="dxa"/>
                  <w:vAlign w:val="center"/>
                </w:tcPr>
                <w:p w14:paraId="753EA3F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Analista de Requisitos (Condutor), Anotador Técnico (Registrador), Observador de Campo (Observador), Líder do Projeto (Coordenador de entrega)</w:t>
                  </w:r>
                </w:p>
              </w:tc>
            </w:tr>
            <w:tr w:rsidR="004E17E9" w14:paraId="06F98039" w14:textId="77777777">
              <w:tc>
                <w:tcPr>
                  <w:tcW w:w="3136" w:type="dxa"/>
                  <w:vAlign w:val="center"/>
                </w:tcPr>
                <w:p w14:paraId="2F026B6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Contato da organização (nome e função)</w:t>
                  </w:r>
                </w:p>
              </w:tc>
              <w:tc>
                <w:tcPr>
                  <w:tcW w:w="6770" w:type="dxa"/>
                  <w:vAlign w:val="center"/>
                </w:tcPr>
                <w:p w14:paraId="0ADE233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Coordenadora Geral - Instituto Semear</w:t>
                  </w:r>
                </w:p>
              </w:tc>
            </w:tr>
          </w:tbl>
          <w:p w14:paraId="2CB8C7A0" w14:textId="77777777" w:rsidR="004E17E9" w:rsidRDefault="004E17E9">
            <w:pPr>
              <w:spacing w:after="120"/>
              <w:jc w:val="both"/>
              <w:rPr>
                <w:rFonts w:ascii="Arial Narrow" w:eastAsia="Arial Narrow" w:hAnsi="Arial Narrow" w:cs="Arial Narrow"/>
                <w:sz w:val="20"/>
                <w:szCs w:val="20"/>
              </w:rPr>
            </w:pPr>
          </w:p>
        </w:tc>
      </w:tr>
    </w:tbl>
    <w:p w14:paraId="6E03B0FF" w14:textId="77777777" w:rsidR="004E17E9" w:rsidRDefault="004E17E9">
      <w:pPr>
        <w:spacing w:after="120"/>
        <w:jc w:val="both"/>
        <w:rPr>
          <w:rFonts w:ascii="Arial Narrow" w:eastAsia="Arial Narrow" w:hAnsi="Arial Narrow" w:cs="Arial Narrow"/>
          <w:sz w:val="20"/>
          <w:szCs w:val="20"/>
        </w:rPr>
      </w:pPr>
    </w:p>
    <w:tbl>
      <w:tblPr>
        <w:tblStyle w:val="aff4"/>
        <w:tblW w:w="10725" w:type="dxa"/>
        <w:tblInd w:w="45"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25"/>
      </w:tblGrid>
      <w:tr w:rsidR="004E17E9" w14:paraId="00367CB7" w14:textId="77777777">
        <w:trPr>
          <w:trHeight w:val="340"/>
        </w:trPr>
        <w:tc>
          <w:tcPr>
            <w:tcW w:w="10725" w:type="dxa"/>
            <w:shd w:val="clear" w:color="auto" w:fill="17365D"/>
            <w:vAlign w:val="center"/>
          </w:tcPr>
          <w:p w14:paraId="1EAA2412" w14:textId="77777777" w:rsidR="004E17E9" w:rsidRDefault="00A974D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4. ROTEIRO DE ENTREVISTA SEMIESTRUTURADO</w:t>
            </w:r>
          </w:p>
        </w:tc>
      </w:tr>
      <w:tr w:rsidR="004E17E9" w14:paraId="57923214" w14:textId="77777777">
        <w:trPr>
          <w:trHeight w:val="340"/>
        </w:trPr>
        <w:tc>
          <w:tcPr>
            <w:tcW w:w="10725" w:type="dxa"/>
            <w:shd w:val="clear" w:color="auto" w:fill="17365D"/>
            <w:vAlign w:val="center"/>
          </w:tcPr>
          <w:p w14:paraId="455B3878" w14:textId="77777777" w:rsidR="004E17E9" w:rsidRDefault="004E17E9">
            <w:pPr>
              <w:spacing w:line="276" w:lineRule="auto"/>
              <w:rPr>
                <w:rFonts w:ascii="Arial Narrow" w:eastAsia="Arial Narrow" w:hAnsi="Arial Narrow" w:cs="Arial Narrow"/>
                <w:b/>
                <w:bCs/>
                <w:sz w:val="20"/>
                <w:szCs w:val="20"/>
              </w:rPr>
            </w:pPr>
          </w:p>
        </w:tc>
      </w:tr>
      <w:tr w:rsidR="004E17E9" w14:paraId="5C7CBE8C" w14:textId="77777777">
        <w:trPr>
          <w:trHeight w:val="681"/>
        </w:trPr>
        <w:tc>
          <w:tcPr>
            <w:tcW w:w="10725" w:type="dxa"/>
            <w:vAlign w:val="center"/>
          </w:tcPr>
          <w:p w14:paraId="1E98135E"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 xml:space="preserve">O roteiro é </w:t>
            </w:r>
            <w:proofErr w:type="spellStart"/>
            <w:r>
              <w:rPr>
                <w:rFonts w:ascii="Arial Narrow" w:eastAsia="Arial Narrow" w:hAnsi="Arial Narrow" w:cs="Arial Narrow"/>
                <w:sz w:val="20"/>
                <w:szCs w:val="20"/>
              </w:rPr>
              <w:t>semi</w:t>
            </w:r>
            <w:proofErr w:type="spellEnd"/>
            <w:r>
              <w:rPr>
                <w:rFonts w:ascii="Arial Narrow" w:eastAsia="Arial Narrow" w:hAnsi="Arial Narrow" w:cs="Arial Narrow"/>
                <w:sz w:val="20"/>
                <w:szCs w:val="20"/>
              </w:rPr>
              <w:t xml:space="preserve"> estruturado: as perguntas garantem cobertura mínima, mas o condutor deve aprofundar respostas relevantes com perguntas de continuidade, do tipo pode me dar um exemplo, com que frequência isso acontece, o que a senhora faz quando isso dá errado.</w:t>
            </w:r>
          </w:p>
          <w:p w14:paraId="4B2BB86B"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i/>
                <w:iCs/>
                <w:sz w:val="17"/>
                <w:szCs w:val="17"/>
              </w:rPr>
              <w:t>Registre as respostas na coluna própria, com as palavras do entrevistado. Não traduza para linguagem técnica neste momento — a tradução ocorre depois, no documento 07 e no glossário do documento 09.</w:t>
            </w:r>
          </w:p>
          <w:p w14:paraId="674EAE58"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BLOCO A — ABERTURA E CONTEXTUALIZAÇÃO</w:t>
            </w:r>
          </w:p>
          <w:tbl>
            <w:tblPr>
              <w:tblStyle w:val="aff5"/>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
              <w:gridCol w:w="4312"/>
              <w:gridCol w:w="2695"/>
              <w:gridCol w:w="2408"/>
            </w:tblGrid>
            <w:tr w:rsidR="004E17E9" w14:paraId="462757EF" w14:textId="77777777">
              <w:tc>
                <w:tcPr>
                  <w:tcW w:w="491" w:type="dxa"/>
                  <w:vAlign w:val="center"/>
                </w:tcPr>
                <w:p w14:paraId="50835F21"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312" w:type="dxa"/>
                  <w:vAlign w:val="center"/>
                </w:tcPr>
                <w:p w14:paraId="5AE543D0"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Pergunta</w:t>
                  </w:r>
                </w:p>
              </w:tc>
              <w:tc>
                <w:tcPr>
                  <w:tcW w:w="2695" w:type="dxa"/>
                  <w:vAlign w:val="center"/>
                </w:tcPr>
                <w:p w14:paraId="28675FB3"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Por que esta pergunta é feita</w:t>
                  </w:r>
                </w:p>
              </w:tc>
              <w:tc>
                <w:tcPr>
                  <w:tcW w:w="2408" w:type="dxa"/>
                  <w:vAlign w:val="center"/>
                </w:tcPr>
                <w:p w14:paraId="20CF2767"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Resposta registrada</w:t>
                  </w:r>
                </w:p>
              </w:tc>
            </w:tr>
            <w:tr w:rsidR="004E17E9" w14:paraId="1766AD5D" w14:textId="77777777">
              <w:tc>
                <w:tcPr>
                  <w:tcW w:w="491" w:type="dxa"/>
                  <w:vAlign w:val="center"/>
                </w:tcPr>
                <w:p w14:paraId="6E654A8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A1</w:t>
                  </w:r>
                </w:p>
              </w:tc>
              <w:tc>
                <w:tcPr>
                  <w:tcW w:w="4312" w:type="dxa"/>
                  <w:vAlign w:val="center"/>
                </w:tcPr>
                <w:p w14:paraId="3EE9340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Poderia descrever, com suas palavras, o que o Instituto Semear faz e para quem?</w:t>
                  </w:r>
                </w:p>
              </w:tc>
              <w:tc>
                <w:tcPr>
                  <w:tcW w:w="2695" w:type="dxa"/>
                  <w:vAlign w:val="center"/>
                </w:tcPr>
                <w:p w14:paraId="137DA45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Estabelece a missão declarada e a linguagem própria da organização.</w:t>
                  </w:r>
                </w:p>
              </w:tc>
              <w:tc>
                <w:tcPr>
                  <w:tcW w:w="2408" w:type="dxa"/>
                  <w:vAlign w:val="center"/>
                </w:tcPr>
                <w:p w14:paraId="5615A4F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Instituto Semear ajuda crianças e jovens carentes de ensino e qualidade de vida, trazendo para os mesmos as oficinas e alguns eventos externos como doações de cestas básicas.</w:t>
                  </w:r>
                </w:p>
              </w:tc>
            </w:tr>
            <w:tr w:rsidR="004E17E9" w14:paraId="349AE082" w14:textId="77777777">
              <w:tc>
                <w:tcPr>
                  <w:tcW w:w="491" w:type="dxa"/>
                  <w:vAlign w:val="center"/>
                </w:tcPr>
                <w:p w14:paraId="5915988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A2</w:t>
                  </w:r>
                </w:p>
              </w:tc>
              <w:tc>
                <w:tcPr>
                  <w:tcW w:w="4312" w:type="dxa"/>
                  <w:vAlign w:val="center"/>
                </w:tcPr>
                <w:p w14:paraId="2C88974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Há quanto tempo a senhora ou o senhor atua aqui e qual é a sua função no dia a dia?</w:t>
                  </w:r>
                </w:p>
              </w:tc>
              <w:tc>
                <w:tcPr>
                  <w:tcW w:w="2695" w:type="dxa"/>
                  <w:vAlign w:val="center"/>
                </w:tcPr>
                <w:p w14:paraId="0F1F854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Situa a autoridade e o alcance de conhecimento do entrevistado sobre o processo.</w:t>
                  </w:r>
                </w:p>
              </w:tc>
              <w:tc>
                <w:tcPr>
                  <w:tcW w:w="2408" w:type="dxa"/>
                  <w:vAlign w:val="center"/>
                </w:tcPr>
                <w:p w14:paraId="47481D5A" w14:textId="0BDDBD54"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Trabalho há </w:t>
                  </w:r>
                  <w:r w:rsidR="003D5255">
                    <w:rPr>
                      <w:rFonts w:ascii="Arial Narrow" w:eastAsia="Arial Narrow" w:hAnsi="Arial Narrow" w:cs="Arial Narrow"/>
                      <w:color w:val="000000"/>
                      <w:sz w:val="20"/>
                      <w:szCs w:val="20"/>
                    </w:rPr>
                    <w:t>seis</w:t>
                  </w:r>
                  <w:r>
                    <w:rPr>
                      <w:rFonts w:ascii="Arial Narrow" w:eastAsia="Arial Narrow" w:hAnsi="Arial Narrow" w:cs="Arial Narrow"/>
                      <w:color w:val="000000"/>
                      <w:sz w:val="20"/>
                      <w:szCs w:val="20"/>
                    </w:rPr>
                    <w:t xml:space="preserve"> (</w:t>
                  </w:r>
                  <w:r w:rsidR="003D5255">
                    <w:rPr>
                      <w:rFonts w:ascii="Arial Narrow" w:eastAsia="Arial Narrow" w:hAnsi="Arial Narrow" w:cs="Arial Narrow"/>
                      <w:color w:val="000000"/>
                      <w:sz w:val="20"/>
                      <w:szCs w:val="20"/>
                    </w:rPr>
                    <w:t>6</w:t>
                  </w:r>
                  <w:r>
                    <w:rPr>
                      <w:rFonts w:ascii="Arial Narrow" w:eastAsia="Arial Narrow" w:hAnsi="Arial Narrow" w:cs="Arial Narrow"/>
                      <w:color w:val="000000"/>
                      <w:sz w:val="20"/>
                      <w:szCs w:val="20"/>
                    </w:rPr>
                    <w:t>) anos e fico responsável por organizar os registros de presença para prestação de contas à Secretaria de Saúde Municipal e aos mantenedores.</w:t>
                  </w:r>
                </w:p>
              </w:tc>
            </w:tr>
            <w:tr w:rsidR="004E17E9" w14:paraId="3234E89F" w14:textId="77777777">
              <w:tc>
                <w:tcPr>
                  <w:tcW w:w="491" w:type="dxa"/>
                  <w:vAlign w:val="center"/>
                </w:tcPr>
                <w:p w14:paraId="34A3BAC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A3</w:t>
                  </w:r>
                </w:p>
              </w:tc>
              <w:tc>
                <w:tcPr>
                  <w:tcW w:w="4312" w:type="dxa"/>
                  <w:vAlign w:val="center"/>
                </w:tcPr>
                <w:p w14:paraId="0840950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Quantas famílias e quantas pessoas são atendidas hoje, aproximadamente?</w:t>
                  </w:r>
                </w:p>
              </w:tc>
              <w:tc>
                <w:tcPr>
                  <w:tcW w:w="2695" w:type="dxa"/>
                  <w:vAlign w:val="center"/>
                </w:tcPr>
                <w:p w14:paraId="30A1B3E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Dimensiona o volume de dados e sustenta as estimativas quantitativas de M110.</w:t>
                  </w:r>
                </w:p>
              </w:tc>
              <w:tc>
                <w:tcPr>
                  <w:tcW w:w="2408" w:type="dxa"/>
                  <w:vAlign w:val="center"/>
                </w:tcPr>
                <w:p w14:paraId="467FDC58" w14:textId="3215280A"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Cerca de 1</w:t>
                  </w:r>
                  <w:r w:rsidR="00FD3F27">
                    <w:rPr>
                      <w:rFonts w:ascii="Arial Narrow" w:eastAsia="Arial Narrow" w:hAnsi="Arial Narrow" w:cs="Arial Narrow"/>
                      <w:color w:val="000000"/>
                      <w:sz w:val="20"/>
                      <w:szCs w:val="20"/>
                    </w:rPr>
                    <w:t>4</w:t>
                  </w:r>
                  <w:r>
                    <w:rPr>
                      <w:rFonts w:ascii="Arial Narrow" w:eastAsia="Arial Narrow" w:hAnsi="Arial Narrow" w:cs="Arial Narrow"/>
                      <w:color w:val="000000"/>
                      <w:sz w:val="20"/>
                      <w:szCs w:val="20"/>
                    </w:rPr>
                    <w:t>0 famílias são atendidas hoje em dia</w:t>
                  </w:r>
                  <w:r w:rsidR="00FD3F27">
                    <w:rPr>
                      <w:rFonts w:ascii="Arial Narrow" w:eastAsia="Arial Narrow" w:hAnsi="Arial Narrow" w:cs="Arial Narrow"/>
                      <w:color w:val="000000"/>
                      <w:sz w:val="20"/>
                      <w:szCs w:val="20"/>
                    </w:rPr>
                    <w:t>, totalizando 225 participantes.</w:t>
                  </w:r>
                </w:p>
              </w:tc>
            </w:tr>
            <w:tr w:rsidR="004E17E9" w14:paraId="184B8A1C" w14:textId="77777777">
              <w:tc>
                <w:tcPr>
                  <w:tcW w:w="491" w:type="dxa"/>
                  <w:vAlign w:val="center"/>
                </w:tcPr>
                <w:p w14:paraId="32CCEEA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A4</w:t>
                  </w:r>
                </w:p>
              </w:tc>
              <w:tc>
                <w:tcPr>
                  <w:tcW w:w="4312" w:type="dxa"/>
                  <w:vAlign w:val="center"/>
                </w:tcPr>
                <w:p w14:paraId="7AEB92A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Quais oficinas socioeducativas estão em funcionamento neste momento e com que periodicidade?</w:t>
                  </w:r>
                </w:p>
              </w:tc>
              <w:tc>
                <w:tcPr>
                  <w:tcW w:w="2695" w:type="dxa"/>
                  <w:vAlign w:val="center"/>
                </w:tcPr>
                <w:p w14:paraId="3A659CF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Define o conjunto de serviços que o sistema precisará representar.</w:t>
                  </w:r>
                </w:p>
              </w:tc>
              <w:tc>
                <w:tcPr>
                  <w:tcW w:w="2408" w:type="dxa"/>
                  <w:vAlign w:val="center"/>
                </w:tcPr>
                <w:p w14:paraId="674334C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Tem em funcionamento 10 oficinas e 06 encontros de oficina por mês.</w:t>
                  </w:r>
                </w:p>
              </w:tc>
            </w:tr>
            <w:tr w:rsidR="004E17E9" w14:paraId="324A68CF" w14:textId="77777777">
              <w:tc>
                <w:tcPr>
                  <w:tcW w:w="491" w:type="dxa"/>
                  <w:vAlign w:val="center"/>
                </w:tcPr>
                <w:p w14:paraId="24FE1E4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A5</w:t>
                  </w:r>
                </w:p>
              </w:tc>
              <w:tc>
                <w:tcPr>
                  <w:tcW w:w="4312" w:type="dxa"/>
                  <w:vAlign w:val="center"/>
                </w:tcPr>
                <w:p w14:paraId="43DC55E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Quem mais, além da senhora ou do senhor, precisa ser ouvido para entendermos o trabalho por completo?</w:t>
                  </w:r>
                </w:p>
              </w:tc>
              <w:tc>
                <w:tcPr>
                  <w:tcW w:w="2695" w:type="dxa"/>
                  <w:vAlign w:val="center"/>
                </w:tcPr>
                <w:p w14:paraId="76D9073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Amplia o mapa de partes interessadas do documento 08.</w:t>
                  </w:r>
                </w:p>
              </w:tc>
              <w:tc>
                <w:tcPr>
                  <w:tcW w:w="2408" w:type="dxa"/>
                  <w:vAlign w:val="center"/>
                </w:tcPr>
                <w:p w14:paraId="7EF5AF1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Os Educadores Sociais, as Assistentes Sociais e os assistidos.</w:t>
                  </w:r>
                </w:p>
              </w:tc>
            </w:tr>
          </w:tbl>
          <w:p w14:paraId="6BA39F3E" w14:textId="77777777" w:rsidR="004E17E9" w:rsidRDefault="004E17E9">
            <w:pPr>
              <w:spacing w:after="120"/>
              <w:jc w:val="both"/>
              <w:rPr>
                <w:rFonts w:ascii="Arial Narrow" w:eastAsia="Arial Narrow" w:hAnsi="Arial Narrow" w:cs="Arial Narrow"/>
                <w:sz w:val="20"/>
                <w:szCs w:val="20"/>
              </w:rPr>
            </w:pPr>
          </w:p>
          <w:p w14:paraId="7F2109C0"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BLOCO B — PROCESSO ATUAL</w:t>
            </w:r>
          </w:p>
          <w:tbl>
            <w:tblPr>
              <w:tblStyle w:val="aff6"/>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
              <w:gridCol w:w="4280"/>
              <w:gridCol w:w="2695"/>
              <w:gridCol w:w="2423"/>
            </w:tblGrid>
            <w:tr w:rsidR="004E17E9" w14:paraId="76D86719" w14:textId="77777777">
              <w:tc>
                <w:tcPr>
                  <w:tcW w:w="508" w:type="dxa"/>
                  <w:vAlign w:val="center"/>
                </w:tcPr>
                <w:p w14:paraId="3180113F"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280" w:type="dxa"/>
                  <w:vAlign w:val="center"/>
                </w:tcPr>
                <w:p w14:paraId="19227987"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Pergunta</w:t>
                  </w:r>
                </w:p>
              </w:tc>
              <w:tc>
                <w:tcPr>
                  <w:tcW w:w="2695" w:type="dxa"/>
                  <w:vAlign w:val="center"/>
                </w:tcPr>
                <w:p w14:paraId="5A9CE923"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Por que esta pergunta é feita</w:t>
                  </w:r>
                </w:p>
              </w:tc>
              <w:tc>
                <w:tcPr>
                  <w:tcW w:w="2423" w:type="dxa"/>
                  <w:vAlign w:val="center"/>
                </w:tcPr>
                <w:p w14:paraId="50A8CD4A"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Resposta registrada</w:t>
                  </w:r>
                </w:p>
              </w:tc>
            </w:tr>
            <w:tr w:rsidR="004E17E9" w14:paraId="4368DBC0" w14:textId="77777777">
              <w:tc>
                <w:tcPr>
                  <w:tcW w:w="508" w:type="dxa"/>
                  <w:vAlign w:val="center"/>
                </w:tcPr>
                <w:p w14:paraId="66F8146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B1</w:t>
                  </w:r>
                </w:p>
              </w:tc>
              <w:tc>
                <w:tcPr>
                  <w:tcW w:w="4280" w:type="dxa"/>
                  <w:vAlign w:val="center"/>
                </w:tcPr>
                <w:p w14:paraId="5633AA0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Quando uma família chega pela primeira vez, o que acontece do início ao fim?</w:t>
                  </w:r>
                </w:p>
              </w:tc>
              <w:tc>
                <w:tcPr>
                  <w:tcW w:w="2695" w:type="dxa"/>
                  <w:vAlign w:val="center"/>
                </w:tcPr>
                <w:p w14:paraId="170EBCF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Reconstrói o fluxo de acolhimento como sequência de passos observáveis.</w:t>
                  </w:r>
                </w:p>
              </w:tc>
              <w:tc>
                <w:tcPr>
                  <w:tcW w:w="2423" w:type="dxa"/>
                  <w:vAlign w:val="center"/>
                </w:tcPr>
                <w:p w14:paraId="2B7505B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Inicia-se pelo acolhimento, passa pela inscrição e análise de vaga disponível; caso não haja vaga imediata, o nome entra na fila de espera. Com a vaga confirmada, efetiva-se a matrícula e elabora-se o plano de atendimento.</w:t>
                  </w:r>
                </w:p>
              </w:tc>
            </w:tr>
            <w:tr w:rsidR="004E17E9" w14:paraId="48F0FD4C" w14:textId="77777777">
              <w:tc>
                <w:tcPr>
                  <w:tcW w:w="508" w:type="dxa"/>
                  <w:vAlign w:val="center"/>
                </w:tcPr>
                <w:p w14:paraId="28C33D4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B2</w:t>
                  </w:r>
                </w:p>
              </w:tc>
              <w:tc>
                <w:tcPr>
                  <w:tcW w:w="4280" w:type="dxa"/>
                  <w:vAlign w:val="center"/>
                </w:tcPr>
                <w:p w14:paraId="65128F2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Quem decide se a família será inscrita e em qual oficina, e com base em quê?</w:t>
                  </w:r>
                </w:p>
              </w:tc>
              <w:tc>
                <w:tcPr>
                  <w:tcW w:w="2695" w:type="dxa"/>
                  <w:vAlign w:val="center"/>
                </w:tcPr>
                <w:p w14:paraId="140BAF0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Identifica regra de negócio e ponto de decisão que o sistema deverá apoiar.</w:t>
                  </w:r>
                </w:p>
              </w:tc>
              <w:tc>
                <w:tcPr>
                  <w:tcW w:w="2423" w:type="dxa"/>
                  <w:vAlign w:val="center"/>
                </w:tcPr>
                <w:p w14:paraId="1F45844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 Coordenação após obter as informações do Educador, decide qual família frequentará qual oficina com base na precisão necessária do assistido logo após o acolhimento.</w:t>
                  </w:r>
                </w:p>
              </w:tc>
            </w:tr>
            <w:tr w:rsidR="004E17E9" w14:paraId="7E1B550C" w14:textId="77777777">
              <w:tc>
                <w:tcPr>
                  <w:tcW w:w="508" w:type="dxa"/>
                  <w:vAlign w:val="center"/>
                </w:tcPr>
                <w:p w14:paraId="6032347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B3</w:t>
                  </w:r>
                </w:p>
              </w:tc>
              <w:tc>
                <w:tcPr>
                  <w:tcW w:w="4280" w:type="dxa"/>
                  <w:vAlign w:val="center"/>
                </w:tcPr>
                <w:p w14:paraId="0113634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Como a inscrição em uma oficina é registrada hoje, passo a passo?</w:t>
                  </w:r>
                </w:p>
              </w:tc>
              <w:tc>
                <w:tcPr>
                  <w:tcW w:w="2695" w:type="dxa"/>
                  <w:vAlign w:val="center"/>
                </w:tcPr>
                <w:p w14:paraId="5FD3FDB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Revela o artefato de registro real, seja caderno, ficha ou planilha.</w:t>
                  </w:r>
                </w:p>
              </w:tc>
              <w:tc>
                <w:tcPr>
                  <w:tcW w:w="2423" w:type="dxa"/>
                  <w:vAlign w:val="center"/>
                </w:tcPr>
                <w:p w14:paraId="62B969C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Cadastramento inicial do perfil pessoal e socioeconômico do núcleo familiar e do beneficiário para viabilizar a admissão nas atividades do Centro.</w:t>
                  </w:r>
                </w:p>
              </w:tc>
            </w:tr>
            <w:tr w:rsidR="004E17E9" w14:paraId="712BC6B5" w14:textId="77777777">
              <w:tc>
                <w:tcPr>
                  <w:tcW w:w="508" w:type="dxa"/>
                  <w:vAlign w:val="center"/>
                </w:tcPr>
                <w:p w14:paraId="799AAD2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B4</w:t>
                  </w:r>
                </w:p>
              </w:tc>
              <w:tc>
                <w:tcPr>
                  <w:tcW w:w="4280" w:type="dxa"/>
                  <w:vAlign w:val="center"/>
                </w:tcPr>
                <w:p w14:paraId="3DF2DFC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Como a presença dos participantes é anotada no dia da oficina?</w:t>
                  </w:r>
                </w:p>
              </w:tc>
              <w:tc>
                <w:tcPr>
                  <w:tcW w:w="2695" w:type="dxa"/>
                  <w:vAlign w:val="center"/>
                </w:tcPr>
                <w:p w14:paraId="297FD14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É o ponto crítico do problema declarado: a perda do histórico de frequência.</w:t>
                  </w:r>
                </w:p>
              </w:tc>
              <w:tc>
                <w:tcPr>
                  <w:tcW w:w="2423" w:type="dxa"/>
                  <w:vAlign w:val="center"/>
                </w:tcPr>
                <w:p w14:paraId="278D420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Educador Social possui uma lista de presença impressa presa a uma prancheta e ao iniciar da oficina, o mesmo preenche a lista com os participantes presentes.</w:t>
                  </w:r>
                </w:p>
              </w:tc>
            </w:tr>
            <w:tr w:rsidR="004E17E9" w14:paraId="5F610E21" w14:textId="77777777">
              <w:tc>
                <w:tcPr>
                  <w:tcW w:w="508" w:type="dxa"/>
                  <w:vAlign w:val="center"/>
                </w:tcPr>
                <w:p w14:paraId="377313B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B5</w:t>
                  </w:r>
                </w:p>
              </w:tc>
              <w:tc>
                <w:tcPr>
                  <w:tcW w:w="4280" w:type="dxa"/>
                  <w:vAlign w:val="center"/>
                </w:tcPr>
                <w:p w14:paraId="54C897B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que acontece com a folha ou caderno de presença depois que a oficina termina?</w:t>
                  </w:r>
                </w:p>
              </w:tc>
              <w:tc>
                <w:tcPr>
                  <w:tcW w:w="2695" w:type="dxa"/>
                  <w:vAlign w:val="center"/>
                </w:tcPr>
                <w:p w14:paraId="2E713CD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Rastreia o destino físico do dado e onde ele se perde.</w:t>
                  </w:r>
                </w:p>
              </w:tc>
              <w:tc>
                <w:tcPr>
                  <w:tcW w:w="2423" w:type="dxa"/>
                  <w:vAlign w:val="center"/>
                </w:tcPr>
                <w:p w14:paraId="4937090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 Educador vezes guarda folhas avulsas no arquivo de documentos da coordenação, </w:t>
                  </w:r>
                  <w:r>
                    <w:rPr>
                      <w:rFonts w:ascii="Arial Narrow" w:eastAsia="Arial Narrow" w:hAnsi="Arial Narrow" w:cs="Arial Narrow"/>
                      <w:color w:val="000000"/>
                      <w:sz w:val="20"/>
                      <w:szCs w:val="20"/>
                    </w:rPr>
                    <w:lastRenderedPageBreak/>
                    <w:t>vezes deixa a prancheta na própria sala de aula.</w:t>
                  </w:r>
                </w:p>
              </w:tc>
            </w:tr>
            <w:tr w:rsidR="004E17E9" w14:paraId="78F91DE8" w14:textId="77777777">
              <w:tc>
                <w:tcPr>
                  <w:tcW w:w="508" w:type="dxa"/>
                  <w:vAlign w:val="center"/>
                </w:tcPr>
                <w:p w14:paraId="2967EC9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B6</w:t>
                  </w:r>
                </w:p>
              </w:tc>
              <w:tc>
                <w:tcPr>
                  <w:tcW w:w="4280" w:type="dxa"/>
                  <w:vAlign w:val="center"/>
                </w:tcPr>
                <w:p w14:paraId="12ED411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Quem transfere essa informação para a planilha, quando e com que frequência?</w:t>
                  </w:r>
                </w:p>
              </w:tc>
              <w:tc>
                <w:tcPr>
                  <w:tcW w:w="2695" w:type="dxa"/>
                  <w:vAlign w:val="center"/>
                </w:tcPr>
                <w:p w14:paraId="32E5F09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Expõe a existência de retrabalho e de defasagem entre registro e consolidação.</w:t>
                  </w:r>
                </w:p>
              </w:tc>
              <w:tc>
                <w:tcPr>
                  <w:tcW w:w="2423" w:type="dxa"/>
                  <w:vAlign w:val="center"/>
                </w:tcPr>
                <w:p w14:paraId="3A4B61F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 Coordenação transfere as informações anotadas a mão para a planilha eletrônica. Isso ocorre em até três dias por semana, totalizando até 12 horas por semana.</w:t>
                  </w:r>
                </w:p>
              </w:tc>
            </w:tr>
            <w:tr w:rsidR="004E17E9" w14:paraId="0D451E0F" w14:textId="77777777">
              <w:tc>
                <w:tcPr>
                  <w:tcW w:w="508" w:type="dxa"/>
                  <w:vAlign w:val="center"/>
                </w:tcPr>
                <w:p w14:paraId="07FD58C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B7</w:t>
                  </w:r>
                </w:p>
              </w:tc>
              <w:tc>
                <w:tcPr>
                  <w:tcW w:w="4280" w:type="dxa"/>
                  <w:vAlign w:val="center"/>
                </w:tcPr>
                <w:p w14:paraId="1D446C5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Quais planilhas existem hoje, quem as mantém e onde ficam armazenadas?</w:t>
                  </w:r>
                </w:p>
              </w:tc>
              <w:tc>
                <w:tcPr>
                  <w:tcW w:w="2695" w:type="dxa"/>
                  <w:vAlign w:val="center"/>
                </w:tcPr>
                <w:p w14:paraId="64FD247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 as fontes de dados que serão modeladas em M109.</w:t>
                  </w:r>
                </w:p>
              </w:tc>
              <w:tc>
                <w:tcPr>
                  <w:tcW w:w="2423" w:type="dxa"/>
                  <w:vAlign w:val="center"/>
                </w:tcPr>
                <w:p w14:paraId="5E6CC16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Planilhas eletrônicas feitas no Excel, quem as mantêm é a coordenação e elas ficam armazenadas no computador da sala de coordenação.</w:t>
                  </w:r>
                </w:p>
              </w:tc>
            </w:tr>
            <w:tr w:rsidR="004E17E9" w14:paraId="5F85117A" w14:textId="77777777">
              <w:tc>
                <w:tcPr>
                  <w:tcW w:w="508" w:type="dxa"/>
                  <w:vAlign w:val="center"/>
                </w:tcPr>
                <w:p w14:paraId="2F9EE66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B8</w:t>
                  </w:r>
                </w:p>
              </w:tc>
              <w:tc>
                <w:tcPr>
                  <w:tcW w:w="4280" w:type="dxa"/>
                  <w:vAlign w:val="center"/>
                </w:tcPr>
                <w:p w14:paraId="7DFA367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Existe alguma numeração, código ou identificador usado para localizar uma família ou participante?</w:t>
                  </w:r>
                </w:p>
              </w:tc>
              <w:tc>
                <w:tcPr>
                  <w:tcW w:w="2695" w:type="dxa"/>
                  <w:vAlign w:val="center"/>
                </w:tcPr>
                <w:p w14:paraId="03094C4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Investiga a existência de chave natural para a modelagem de dados.</w:t>
                  </w:r>
                </w:p>
              </w:tc>
              <w:tc>
                <w:tcPr>
                  <w:tcW w:w="2423" w:type="dxa"/>
                  <w:vAlign w:val="center"/>
                </w:tcPr>
                <w:p w14:paraId="16C004C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Apenas os dados apresentados na hora do acolhimento que é o endereço de residência.</w:t>
                  </w:r>
                </w:p>
              </w:tc>
            </w:tr>
            <w:tr w:rsidR="004E17E9" w14:paraId="2CECDB6A" w14:textId="77777777">
              <w:tc>
                <w:tcPr>
                  <w:tcW w:w="508" w:type="dxa"/>
                  <w:vAlign w:val="center"/>
                </w:tcPr>
                <w:p w14:paraId="0EFC607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B9</w:t>
                  </w:r>
                </w:p>
              </w:tc>
              <w:tc>
                <w:tcPr>
                  <w:tcW w:w="4280" w:type="dxa"/>
                  <w:vAlign w:val="center"/>
                </w:tcPr>
                <w:p w14:paraId="030DABB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Como é feita a comunicação com as famílias sobre horários, faltas e mudanças de oficina?</w:t>
                  </w:r>
                </w:p>
              </w:tc>
              <w:tc>
                <w:tcPr>
                  <w:tcW w:w="2695" w:type="dxa"/>
                  <w:vAlign w:val="center"/>
                </w:tcPr>
                <w:p w14:paraId="3E8085C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Mapeia canais e eventuais requisitos de notificação.</w:t>
                  </w:r>
                </w:p>
              </w:tc>
              <w:tc>
                <w:tcPr>
                  <w:tcW w:w="2423" w:type="dxa"/>
                  <w:vAlign w:val="center"/>
                </w:tcPr>
                <w:p w14:paraId="639A2E3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 a visita domiciliar que pode ser preventivamente agendada ou motivada por processo de busca ativa.</w:t>
                  </w:r>
                </w:p>
              </w:tc>
            </w:tr>
            <w:tr w:rsidR="004E17E9" w14:paraId="62CC11CA" w14:textId="77777777">
              <w:tc>
                <w:tcPr>
                  <w:tcW w:w="508" w:type="dxa"/>
                  <w:vAlign w:val="center"/>
                </w:tcPr>
                <w:p w14:paraId="15AA31A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B10</w:t>
                  </w:r>
                </w:p>
              </w:tc>
              <w:tc>
                <w:tcPr>
                  <w:tcW w:w="4280" w:type="dxa"/>
                  <w:vAlign w:val="center"/>
                </w:tcPr>
                <w:p w14:paraId="3D3F735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Existe algum manual, norma ou orientação escrita que descreva como esse processo deve ser feito?</w:t>
                  </w:r>
                </w:p>
              </w:tc>
              <w:tc>
                <w:tcPr>
                  <w:tcW w:w="2695" w:type="dxa"/>
                  <w:vAlign w:val="center"/>
                </w:tcPr>
                <w:p w14:paraId="46398A4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Verifica a existência de processo formalizado versus prática tácita.</w:t>
                  </w:r>
                </w:p>
              </w:tc>
              <w:tc>
                <w:tcPr>
                  <w:tcW w:w="2423" w:type="dxa"/>
                  <w:vAlign w:val="center"/>
                </w:tcPr>
                <w:p w14:paraId="2879C6C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Pela visita domiciliar com intuito de diagnosticar as condições de vida, e pela busca ativa onde a família é procurada pela equipe do centro quando o participante deixa de comparecer por um longo período sem justificativa, prevenindo a evasão.</w:t>
                  </w:r>
                </w:p>
              </w:tc>
            </w:tr>
          </w:tbl>
          <w:p w14:paraId="49D36D7D" w14:textId="77777777" w:rsidR="004E17E9" w:rsidRDefault="004E17E9">
            <w:pPr>
              <w:spacing w:after="120"/>
              <w:jc w:val="both"/>
              <w:rPr>
                <w:rFonts w:ascii="Arial Narrow" w:eastAsia="Arial Narrow" w:hAnsi="Arial Narrow" w:cs="Arial Narrow"/>
                <w:sz w:val="20"/>
                <w:szCs w:val="20"/>
              </w:rPr>
            </w:pPr>
          </w:p>
          <w:p w14:paraId="4F1C3EF5"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BLOCO C — DORES E DIFICULDADES</w:t>
            </w:r>
          </w:p>
          <w:tbl>
            <w:tblPr>
              <w:tblStyle w:val="aff7"/>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
              <w:gridCol w:w="4295"/>
              <w:gridCol w:w="2701"/>
              <w:gridCol w:w="2419"/>
            </w:tblGrid>
            <w:tr w:rsidR="004E17E9" w14:paraId="0CFE0E65" w14:textId="77777777">
              <w:tc>
                <w:tcPr>
                  <w:tcW w:w="491" w:type="dxa"/>
                  <w:vAlign w:val="center"/>
                </w:tcPr>
                <w:p w14:paraId="09A82216"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295" w:type="dxa"/>
                  <w:vAlign w:val="center"/>
                </w:tcPr>
                <w:p w14:paraId="12305ABF"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Pergunta</w:t>
                  </w:r>
                </w:p>
              </w:tc>
              <w:tc>
                <w:tcPr>
                  <w:tcW w:w="2701" w:type="dxa"/>
                  <w:vAlign w:val="center"/>
                </w:tcPr>
                <w:p w14:paraId="64160011"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Por que esta pergunta é feita</w:t>
                  </w:r>
                </w:p>
              </w:tc>
              <w:tc>
                <w:tcPr>
                  <w:tcW w:w="2419" w:type="dxa"/>
                  <w:vAlign w:val="center"/>
                </w:tcPr>
                <w:p w14:paraId="3B0D6C3C"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Resposta registrada</w:t>
                  </w:r>
                </w:p>
              </w:tc>
            </w:tr>
            <w:tr w:rsidR="004E17E9" w14:paraId="6AD38B75" w14:textId="77777777">
              <w:tc>
                <w:tcPr>
                  <w:tcW w:w="491" w:type="dxa"/>
                  <w:vAlign w:val="center"/>
                </w:tcPr>
                <w:p w14:paraId="097AEEF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C1</w:t>
                  </w:r>
                </w:p>
              </w:tc>
              <w:tc>
                <w:tcPr>
                  <w:tcW w:w="4295" w:type="dxa"/>
                  <w:vAlign w:val="center"/>
                </w:tcPr>
                <w:p w14:paraId="4C2D5A8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 é a parte mais trabalhosa ou mais cansativa do trabalho de registro?</w:t>
                  </w:r>
                </w:p>
              </w:tc>
              <w:tc>
                <w:tcPr>
                  <w:tcW w:w="2701" w:type="dxa"/>
                  <w:vAlign w:val="center"/>
                </w:tcPr>
                <w:p w14:paraId="02F6079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Prioriza a dor percebida por quem executa o trabalho.</w:t>
                  </w:r>
                </w:p>
              </w:tc>
              <w:tc>
                <w:tcPr>
                  <w:tcW w:w="2419" w:type="dxa"/>
                  <w:vAlign w:val="center"/>
                </w:tcPr>
                <w:p w14:paraId="338E07F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Repassar todos os registros de presença anotados no caderno ou folha manualmente para a planilha eletrônica e ter divergências entre o educador e a coordenação por conta de sumiços de registros.</w:t>
                  </w:r>
                </w:p>
              </w:tc>
            </w:tr>
            <w:tr w:rsidR="004E17E9" w14:paraId="4CB5A1F3" w14:textId="77777777">
              <w:tc>
                <w:tcPr>
                  <w:tcW w:w="491" w:type="dxa"/>
                  <w:vAlign w:val="center"/>
                </w:tcPr>
                <w:p w14:paraId="5099EF5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C2</w:t>
                  </w:r>
                </w:p>
              </w:tc>
              <w:tc>
                <w:tcPr>
                  <w:tcW w:w="4295" w:type="dxa"/>
                  <w:vAlign w:val="center"/>
                </w:tcPr>
                <w:p w14:paraId="3C80469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que costuma dar errado com mais frequência no controle das oficinas?</w:t>
                  </w:r>
                </w:p>
              </w:tc>
              <w:tc>
                <w:tcPr>
                  <w:tcW w:w="2701" w:type="dxa"/>
                  <w:vAlign w:val="center"/>
                </w:tcPr>
                <w:p w14:paraId="20218C4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 falhas recorrentes, e não apenas incidentes isolados.</w:t>
                  </w:r>
                </w:p>
              </w:tc>
              <w:tc>
                <w:tcPr>
                  <w:tcW w:w="2419" w:type="dxa"/>
                  <w:vAlign w:val="center"/>
                </w:tcPr>
                <w:p w14:paraId="420ECC05" w14:textId="7316F78A"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 mesma pessoa com grafias e códigos diferentes em arquivos diferentes, datas escrita</w:t>
                  </w:r>
                  <w:r w:rsidR="00B469CE">
                    <w:rPr>
                      <w:rFonts w:ascii="Arial Narrow" w:eastAsia="Arial Narrow" w:hAnsi="Arial Narrow" w:cs="Arial Narrow"/>
                      <w:color w:val="000000"/>
                      <w:sz w:val="20"/>
                      <w:szCs w:val="20"/>
                    </w:rPr>
                    <w:t>s</w:t>
                  </w:r>
                  <w:r>
                    <w:rPr>
                      <w:rFonts w:ascii="Arial Narrow" w:eastAsia="Arial Narrow" w:hAnsi="Arial Narrow" w:cs="Arial Narrow"/>
                      <w:color w:val="000000"/>
                      <w:sz w:val="20"/>
                      <w:szCs w:val="20"/>
                    </w:rPr>
                    <w:t xml:space="preserve"> de formas distintas e marcas de presença distintas também. </w:t>
                  </w:r>
                </w:p>
              </w:tc>
            </w:tr>
            <w:tr w:rsidR="004E17E9" w14:paraId="6EAA98EC" w14:textId="77777777">
              <w:tc>
                <w:tcPr>
                  <w:tcW w:w="491" w:type="dxa"/>
                  <w:vAlign w:val="center"/>
                </w:tcPr>
                <w:p w14:paraId="6F12C1B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C3</w:t>
                  </w:r>
                </w:p>
              </w:tc>
              <w:tc>
                <w:tcPr>
                  <w:tcW w:w="4295" w:type="dxa"/>
                  <w:vAlign w:val="center"/>
                </w:tcPr>
                <w:p w14:paraId="3D9E6C8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Alguma informação já se perdeu de forma definitiva? O que aconteceu em seguida?</w:t>
                  </w:r>
                </w:p>
              </w:tc>
              <w:tc>
                <w:tcPr>
                  <w:tcW w:w="2701" w:type="dxa"/>
                  <w:vAlign w:val="center"/>
                </w:tcPr>
                <w:p w14:paraId="01B6A2B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Quantifica a consequência real da perda de histórico.</w:t>
                  </w:r>
                </w:p>
              </w:tc>
              <w:tc>
                <w:tcPr>
                  <w:tcW w:w="2419" w:type="dxa"/>
                  <w:vAlign w:val="center"/>
                </w:tcPr>
                <w:p w14:paraId="568CB28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Sim, tanto folhas impressas avulsas perdidas quanto no antigo sistema abandonado. O Centro tem dificuldade para recuperar os registros perdidos e apresentam prestações de contas com inconsistências.</w:t>
                  </w:r>
                </w:p>
              </w:tc>
            </w:tr>
            <w:tr w:rsidR="004E17E9" w14:paraId="08E6C476" w14:textId="77777777">
              <w:tc>
                <w:tcPr>
                  <w:tcW w:w="491" w:type="dxa"/>
                  <w:vAlign w:val="center"/>
                </w:tcPr>
                <w:p w14:paraId="21B9947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C4</w:t>
                  </w:r>
                </w:p>
              </w:tc>
              <w:tc>
                <w:tcPr>
                  <w:tcW w:w="4295" w:type="dxa"/>
                  <w:vAlign w:val="center"/>
                </w:tcPr>
                <w:p w14:paraId="67806C8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Quanto tempo, por semana, a equipe gasta consolidando planilhas e cadernos?</w:t>
                  </w:r>
                </w:p>
              </w:tc>
              <w:tc>
                <w:tcPr>
                  <w:tcW w:w="2701" w:type="dxa"/>
                  <w:vAlign w:val="center"/>
                </w:tcPr>
                <w:p w14:paraId="44D0105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Fornece medida quantitativa de esforço, base de indicador para M110.</w:t>
                  </w:r>
                </w:p>
              </w:tc>
              <w:tc>
                <w:tcPr>
                  <w:tcW w:w="2419" w:type="dxa"/>
                  <w:vAlign w:val="center"/>
                </w:tcPr>
                <w:p w14:paraId="7D10CF1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Apenas a coordenação fica responsável por consolidar, e acaba gastando cerca de 12 horas semanas ou até 3 dias por semanas somando presença a mão.</w:t>
                  </w:r>
                </w:p>
              </w:tc>
            </w:tr>
            <w:tr w:rsidR="004E17E9" w14:paraId="7743F726" w14:textId="77777777">
              <w:tc>
                <w:tcPr>
                  <w:tcW w:w="491" w:type="dxa"/>
                  <w:vAlign w:val="center"/>
                </w:tcPr>
                <w:p w14:paraId="180BA16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C5</w:t>
                  </w:r>
                </w:p>
              </w:tc>
              <w:tc>
                <w:tcPr>
                  <w:tcW w:w="4295" w:type="dxa"/>
                  <w:vAlign w:val="center"/>
                </w:tcPr>
                <w:p w14:paraId="113CEC8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Quando o município ou um doador pede comprovação de atendimentos, como a senhora responde hoje?</w:t>
                  </w:r>
                </w:p>
              </w:tc>
              <w:tc>
                <w:tcPr>
                  <w:tcW w:w="2701" w:type="dxa"/>
                  <w:vAlign w:val="center"/>
                </w:tcPr>
                <w:p w14:paraId="6949C7C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Vai ao coração do problema: a incapacidade de comprovar atendimentos.</w:t>
                  </w:r>
                </w:p>
              </w:tc>
              <w:tc>
                <w:tcPr>
                  <w:tcW w:w="2419" w:type="dxa"/>
                  <w:vAlign w:val="center"/>
                </w:tcPr>
                <w:p w14:paraId="4E824954" w14:textId="5CA9A475"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Caso tenha ocorrido o fechado o trimestre recente, é feito o envio. </w:t>
                  </w:r>
                  <w:r w:rsidR="00B469CE">
                    <w:rPr>
                      <w:rFonts w:ascii="Arial Narrow" w:eastAsia="Arial Narrow" w:hAnsi="Arial Narrow" w:cs="Arial Narrow"/>
                      <w:color w:val="000000"/>
                      <w:sz w:val="20"/>
                      <w:szCs w:val="20"/>
                    </w:rPr>
                    <w:t>Por outro lado,</w:t>
                  </w:r>
                  <w:r>
                    <w:rPr>
                      <w:rFonts w:ascii="Arial Narrow" w:eastAsia="Arial Narrow" w:hAnsi="Arial Narrow" w:cs="Arial Narrow"/>
                      <w:color w:val="000000"/>
                      <w:sz w:val="20"/>
                      <w:szCs w:val="20"/>
                    </w:rPr>
                    <w:t xml:space="preserve"> se estiver longe do fechamento trimestral, é pedido 3 dias de prazo para o envio.</w:t>
                  </w:r>
                </w:p>
              </w:tc>
            </w:tr>
            <w:tr w:rsidR="004E17E9" w14:paraId="5E7DD469" w14:textId="77777777">
              <w:tc>
                <w:tcPr>
                  <w:tcW w:w="491" w:type="dxa"/>
                  <w:vAlign w:val="center"/>
                </w:tcPr>
                <w:p w14:paraId="056D72A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C6</w:t>
                  </w:r>
                </w:p>
              </w:tc>
              <w:tc>
                <w:tcPr>
                  <w:tcW w:w="4295" w:type="dxa"/>
                  <w:vAlign w:val="center"/>
                </w:tcPr>
                <w:p w14:paraId="52D34DD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Já houve prejuízo, glosa ou questionamento por falta de comprovação?</w:t>
                  </w:r>
                </w:p>
              </w:tc>
              <w:tc>
                <w:tcPr>
                  <w:tcW w:w="2701" w:type="dxa"/>
                  <w:vAlign w:val="center"/>
                </w:tcPr>
                <w:p w14:paraId="0F5E62F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Mede o impacto institucional e financeiro do problema.</w:t>
                  </w:r>
                </w:p>
              </w:tc>
              <w:tc>
                <w:tcPr>
                  <w:tcW w:w="2419" w:type="dxa"/>
                  <w:vAlign w:val="center"/>
                </w:tcPr>
                <w:p w14:paraId="33083FA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Claro, quando há sumiços de registros e divergências de somatórias entre a coordenação e os educadores, pode-se receber menos que o acordado com os mantenedores.</w:t>
                  </w:r>
                </w:p>
              </w:tc>
            </w:tr>
            <w:tr w:rsidR="004E17E9" w14:paraId="61FD51C6" w14:textId="77777777">
              <w:tc>
                <w:tcPr>
                  <w:tcW w:w="491" w:type="dxa"/>
                  <w:vAlign w:val="center"/>
                </w:tcPr>
                <w:p w14:paraId="1C4AA09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C7</w:t>
                  </w:r>
                </w:p>
              </w:tc>
              <w:tc>
                <w:tcPr>
                  <w:tcW w:w="4295" w:type="dxa"/>
                  <w:vAlign w:val="center"/>
                </w:tcPr>
                <w:p w14:paraId="75FF1ED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 pudesse eliminar uma única tarefa do seu dia, qual seria?</w:t>
                  </w:r>
                </w:p>
              </w:tc>
              <w:tc>
                <w:tcPr>
                  <w:tcW w:w="2701" w:type="dxa"/>
                  <w:vAlign w:val="center"/>
                </w:tcPr>
                <w:p w14:paraId="574EE61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Faz emergir a dor prioritária de forma direta e sem indução técnica.</w:t>
                  </w:r>
                </w:p>
              </w:tc>
              <w:tc>
                <w:tcPr>
                  <w:tcW w:w="2419" w:type="dxa"/>
                  <w:vAlign w:val="center"/>
                </w:tcPr>
                <w:p w14:paraId="08DEAF7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Retrabalho redigido à mão de todos os registros para transcrição para a planilha.</w:t>
                  </w:r>
                </w:p>
              </w:tc>
            </w:tr>
          </w:tbl>
          <w:p w14:paraId="4E36FCF5" w14:textId="77777777" w:rsidR="004E17E9" w:rsidRDefault="004E17E9">
            <w:pPr>
              <w:spacing w:after="120"/>
              <w:jc w:val="both"/>
              <w:rPr>
                <w:rFonts w:ascii="Arial Narrow" w:eastAsia="Arial Narrow" w:hAnsi="Arial Narrow" w:cs="Arial Narrow"/>
                <w:sz w:val="20"/>
                <w:szCs w:val="20"/>
              </w:rPr>
            </w:pPr>
          </w:p>
          <w:p w14:paraId="2E932FA7"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BLOCO D — INFORMAÇÃO E REGISTROS</w:t>
            </w:r>
          </w:p>
          <w:tbl>
            <w:tblPr>
              <w:tblStyle w:val="aff8"/>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
              <w:gridCol w:w="4263"/>
              <w:gridCol w:w="2723"/>
              <w:gridCol w:w="2429"/>
            </w:tblGrid>
            <w:tr w:rsidR="004E17E9" w14:paraId="73CFE27D" w14:textId="77777777">
              <w:tc>
                <w:tcPr>
                  <w:tcW w:w="491" w:type="dxa"/>
                  <w:vAlign w:val="center"/>
                </w:tcPr>
                <w:p w14:paraId="5F97DBAE"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263" w:type="dxa"/>
                  <w:vAlign w:val="center"/>
                </w:tcPr>
                <w:p w14:paraId="5FD37D06"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Pergunta</w:t>
                  </w:r>
                </w:p>
              </w:tc>
              <w:tc>
                <w:tcPr>
                  <w:tcW w:w="2723" w:type="dxa"/>
                  <w:vAlign w:val="center"/>
                </w:tcPr>
                <w:p w14:paraId="4F702EB6"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Por que esta pergunta é feita</w:t>
                  </w:r>
                </w:p>
              </w:tc>
              <w:tc>
                <w:tcPr>
                  <w:tcW w:w="2429" w:type="dxa"/>
                  <w:vAlign w:val="center"/>
                </w:tcPr>
                <w:p w14:paraId="1DBCECA9"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Resposta registrada</w:t>
                  </w:r>
                </w:p>
              </w:tc>
            </w:tr>
            <w:tr w:rsidR="004E17E9" w14:paraId="12F36C0D" w14:textId="77777777">
              <w:tc>
                <w:tcPr>
                  <w:tcW w:w="491" w:type="dxa"/>
                  <w:vAlign w:val="center"/>
                </w:tcPr>
                <w:p w14:paraId="0930C01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D1</w:t>
                  </w:r>
                </w:p>
              </w:tc>
              <w:tc>
                <w:tcPr>
                  <w:tcW w:w="4263" w:type="dxa"/>
                  <w:vAlign w:val="center"/>
                </w:tcPr>
                <w:p w14:paraId="2E46BED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 informações a senhora precisa saber sobre uma família para atendê-la bem?</w:t>
                  </w:r>
                </w:p>
              </w:tc>
              <w:tc>
                <w:tcPr>
                  <w:tcW w:w="2723" w:type="dxa"/>
                  <w:vAlign w:val="center"/>
                </w:tcPr>
                <w:p w14:paraId="6B13778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Identifica atributos essenciais da entidade Família.</w:t>
                  </w:r>
                </w:p>
              </w:tc>
              <w:tc>
                <w:tcPr>
                  <w:tcW w:w="2429" w:type="dxa"/>
                  <w:vAlign w:val="center"/>
                </w:tcPr>
                <w:p w14:paraId="64DD257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Condições de vida, para fortalecimento de vínculos e monitoramento do plano de acompanhamento familiar.</w:t>
                  </w:r>
                </w:p>
              </w:tc>
            </w:tr>
            <w:tr w:rsidR="004E17E9" w14:paraId="1746E0E1" w14:textId="77777777">
              <w:tc>
                <w:tcPr>
                  <w:tcW w:w="491" w:type="dxa"/>
                  <w:vAlign w:val="center"/>
                </w:tcPr>
                <w:p w14:paraId="1F84E11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D2</w:t>
                  </w:r>
                </w:p>
              </w:tc>
              <w:tc>
                <w:tcPr>
                  <w:tcW w:w="4263" w:type="dxa"/>
                  <w:vAlign w:val="center"/>
                </w:tcPr>
                <w:p w14:paraId="47BB722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 sobre um participante individual, o que precisa estar registrado?</w:t>
                  </w:r>
                </w:p>
              </w:tc>
              <w:tc>
                <w:tcPr>
                  <w:tcW w:w="2723" w:type="dxa"/>
                  <w:vAlign w:val="center"/>
                </w:tcPr>
                <w:p w14:paraId="7D16998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Separa a entidade Participante da entidade Família.</w:t>
                  </w:r>
                </w:p>
              </w:tc>
              <w:tc>
                <w:tcPr>
                  <w:tcW w:w="2429" w:type="dxa"/>
                  <w:vAlign w:val="center"/>
                </w:tcPr>
                <w:p w14:paraId="670DCB8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Nome completo, data, endereço de residência e responsável familiar.</w:t>
                  </w:r>
                </w:p>
              </w:tc>
            </w:tr>
            <w:tr w:rsidR="004E17E9" w14:paraId="6045575A" w14:textId="77777777">
              <w:tc>
                <w:tcPr>
                  <w:tcW w:w="491" w:type="dxa"/>
                  <w:vAlign w:val="center"/>
                </w:tcPr>
                <w:p w14:paraId="152DC67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D3</w:t>
                  </w:r>
                </w:p>
              </w:tc>
              <w:tc>
                <w:tcPr>
                  <w:tcW w:w="4263" w:type="dxa"/>
                  <w:vAlign w:val="center"/>
                </w:tcPr>
                <w:p w14:paraId="1824B6C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que é registrado sobre cada oficina: nome, responsável, dia, horário, vagas, local?</w:t>
                  </w:r>
                </w:p>
              </w:tc>
              <w:tc>
                <w:tcPr>
                  <w:tcW w:w="2723" w:type="dxa"/>
                  <w:vAlign w:val="center"/>
                </w:tcPr>
                <w:p w14:paraId="5385A6F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 atributos da entidade Oficina e suas restrições de capacidade.</w:t>
                  </w:r>
                </w:p>
              </w:tc>
              <w:tc>
                <w:tcPr>
                  <w:tcW w:w="2429" w:type="dxa"/>
                  <w:vAlign w:val="center"/>
                </w:tcPr>
                <w:p w14:paraId="49626EE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Nome dos participantes, dia e hora da oficina, quantas vagas sobraram ou excederam e onde ocorreu a oficina.</w:t>
                  </w:r>
                </w:p>
              </w:tc>
            </w:tr>
            <w:tr w:rsidR="004E17E9" w14:paraId="46A8E495" w14:textId="77777777">
              <w:tc>
                <w:tcPr>
                  <w:tcW w:w="491" w:type="dxa"/>
                  <w:vAlign w:val="center"/>
                </w:tcPr>
                <w:p w14:paraId="5F3503D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D4</w:t>
                  </w:r>
                </w:p>
              </w:tc>
              <w:tc>
                <w:tcPr>
                  <w:tcW w:w="4263" w:type="dxa"/>
                  <w:vAlign w:val="center"/>
                </w:tcPr>
                <w:p w14:paraId="0FE046E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Existe algum campo que hoje é </w:t>
                  </w:r>
                  <w:proofErr w:type="gramStart"/>
                  <w:r>
                    <w:rPr>
                      <w:rFonts w:ascii="Arial Narrow" w:eastAsia="Arial Narrow" w:hAnsi="Arial Narrow" w:cs="Arial Narrow"/>
                      <w:color w:val="000000"/>
                      <w:sz w:val="20"/>
                      <w:szCs w:val="20"/>
                    </w:rPr>
                    <w:t>anotado</w:t>
                  </w:r>
                  <w:proofErr w:type="gramEnd"/>
                  <w:r>
                    <w:rPr>
                      <w:rFonts w:ascii="Arial Narrow" w:eastAsia="Arial Narrow" w:hAnsi="Arial Narrow" w:cs="Arial Narrow"/>
                      <w:color w:val="000000"/>
                      <w:sz w:val="20"/>
                      <w:szCs w:val="20"/>
                    </w:rPr>
                    <w:t xml:space="preserve"> mas que ninguém usa depois?</w:t>
                  </w:r>
                </w:p>
              </w:tc>
              <w:tc>
                <w:tcPr>
                  <w:tcW w:w="2723" w:type="dxa"/>
                  <w:vAlign w:val="center"/>
                </w:tcPr>
                <w:p w14:paraId="2A0C43C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Elimina atributos supérfluos e reduz esforço de modelagem.</w:t>
                  </w:r>
                </w:p>
              </w:tc>
              <w:tc>
                <w:tcPr>
                  <w:tcW w:w="2429" w:type="dxa"/>
                  <w:vAlign w:val="center"/>
                </w:tcPr>
                <w:p w14:paraId="33906CC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Não, pois o sistema abandonado não é mais utilizado desde 2024.</w:t>
                  </w:r>
                </w:p>
              </w:tc>
            </w:tr>
            <w:tr w:rsidR="004E17E9" w14:paraId="50838092" w14:textId="77777777">
              <w:tc>
                <w:tcPr>
                  <w:tcW w:w="491" w:type="dxa"/>
                  <w:vAlign w:val="center"/>
                </w:tcPr>
                <w:p w14:paraId="5855F20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D5</w:t>
                  </w:r>
                </w:p>
              </w:tc>
              <w:tc>
                <w:tcPr>
                  <w:tcW w:w="4263" w:type="dxa"/>
                  <w:vAlign w:val="center"/>
                </w:tcPr>
                <w:p w14:paraId="7432144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Existe alguma informação de que a senhora sente falta e que hoje não é anotada em lugar nenhum?</w:t>
                  </w:r>
                </w:p>
              </w:tc>
              <w:tc>
                <w:tcPr>
                  <w:tcW w:w="2723" w:type="dxa"/>
                  <w:vAlign w:val="center"/>
                </w:tcPr>
                <w:p w14:paraId="404215E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Revela requisito latente, não atendido pelo processo atual.</w:t>
                  </w:r>
                </w:p>
              </w:tc>
              <w:tc>
                <w:tcPr>
                  <w:tcW w:w="2429" w:type="dxa"/>
                  <w:vAlign w:val="center"/>
                </w:tcPr>
                <w:p w14:paraId="424E4A4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A informação de que quantas vezes cada assistido frequentou a oficina durante o trimestre. </w:t>
                  </w:r>
                </w:p>
              </w:tc>
            </w:tr>
            <w:tr w:rsidR="004E17E9" w14:paraId="53124961" w14:textId="77777777">
              <w:tc>
                <w:tcPr>
                  <w:tcW w:w="491" w:type="dxa"/>
                  <w:vAlign w:val="center"/>
                </w:tcPr>
                <w:p w14:paraId="5FE83C8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D6</w:t>
                  </w:r>
                </w:p>
              </w:tc>
              <w:tc>
                <w:tcPr>
                  <w:tcW w:w="4263" w:type="dxa"/>
                  <w:vAlign w:val="center"/>
                </w:tcPr>
                <w:p w14:paraId="6B66D89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Quem pode ver quais informações? Existe algo que só a coordenação pode acessar?</w:t>
                  </w:r>
                </w:p>
              </w:tc>
              <w:tc>
                <w:tcPr>
                  <w:tcW w:w="2723" w:type="dxa"/>
                  <w:vAlign w:val="center"/>
                </w:tcPr>
                <w:p w14:paraId="638EFE2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 requisitos de perfil de acesso e confidencialidade.</w:t>
                  </w:r>
                </w:p>
              </w:tc>
              <w:tc>
                <w:tcPr>
                  <w:tcW w:w="2429" w:type="dxa"/>
                  <w:vAlign w:val="center"/>
                </w:tcPr>
                <w:p w14:paraId="7FB80E87" w14:textId="12B6E4FA"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Educadores </w:t>
                  </w:r>
                  <w:r w:rsidR="00B469CE">
                    <w:rPr>
                      <w:rFonts w:ascii="Arial Narrow" w:eastAsia="Arial Narrow" w:hAnsi="Arial Narrow" w:cs="Arial Narrow"/>
                      <w:sz w:val="20"/>
                      <w:szCs w:val="20"/>
                    </w:rPr>
                    <w:t>conseguem ver</w:t>
                  </w:r>
                  <w:r>
                    <w:rPr>
                      <w:rFonts w:ascii="Arial Narrow" w:eastAsia="Arial Narrow" w:hAnsi="Arial Narrow" w:cs="Arial Narrow"/>
                      <w:sz w:val="20"/>
                      <w:szCs w:val="20"/>
                    </w:rPr>
                    <w:t xml:space="preserve"> a lista de presença, porém apenas a coordenação pode fazer qualquer edição, seja de cadastros ou planilha de presença.</w:t>
                  </w:r>
                </w:p>
              </w:tc>
            </w:tr>
            <w:tr w:rsidR="004E17E9" w14:paraId="28AA81AC" w14:textId="77777777">
              <w:tc>
                <w:tcPr>
                  <w:tcW w:w="491" w:type="dxa"/>
                  <w:vAlign w:val="center"/>
                </w:tcPr>
                <w:p w14:paraId="7F95DD4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D7</w:t>
                  </w:r>
                </w:p>
              </w:tc>
              <w:tc>
                <w:tcPr>
                  <w:tcW w:w="4263" w:type="dxa"/>
                  <w:vAlign w:val="center"/>
                </w:tcPr>
                <w:p w14:paraId="33572B9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Por quanto tempo os registros precisam ser guardados e por exigência de quem?</w:t>
                  </w:r>
                </w:p>
              </w:tc>
              <w:tc>
                <w:tcPr>
                  <w:tcW w:w="2723" w:type="dxa"/>
                  <w:vAlign w:val="center"/>
                </w:tcPr>
                <w:p w14:paraId="322EF87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Define requisitos de retenção e de histórico, com base normativa.</w:t>
                  </w:r>
                </w:p>
              </w:tc>
              <w:tc>
                <w:tcPr>
                  <w:tcW w:w="2429" w:type="dxa"/>
                  <w:vAlign w:val="center"/>
                </w:tcPr>
                <w:p w14:paraId="4EFF068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Os registros físicos são guardados no arquivo de documentos da coordenação, e as planilhas são guardadas no computador da sala de coordenação, ali ficam até o </w:t>
                  </w:r>
                  <w:r>
                    <w:rPr>
                      <w:rFonts w:ascii="Arial Narrow" w:eastAsia="Arial Narrow" w:hAnsi="Arial Narrow" w:cs="Arial Narrow"/>
                      <w:sz w:val="20"/>
                      <w:szCs w:val="20"/>
                    </w:rPr>
                    <w:lastRenderedPageBreak/>
                    <w:t>final do trimestre, para prestação de contas.</w:t>
                  </w:r>
                </w:p>
              </w:tc>
            </w:tr>
            <w:tr w:rsidR="004E17E9" w14:paraId="6274DBD4" w14:textId="77777777">
              <w:tc>
                <w:tcPr>
                  <w:tcW w:w="491" w:type="dxa"/>
                  <w:vAlign w:val="center"/>
                </w:tcPr>
                <w:p w14:paraId="303D7D6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D8</w:t>
                  </w:r>
                </w:p>
              </w:tc>
              <w:tc>
                <w:tcPr>
                  <w:tcW w:w="4263" w:type="dxa"/>
                  <w:vAlign w:val="center"/>
                </w:tcPr>
                <w:p w14:paraId="42008AB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 relatórios ou números o município e os doadores solicitam, e em que periodicidade?</w:t>
                  </w:r>
                </w:p>
              </w:tc>
              <w:tc>
                <w:tcPr>
                  <w:tcW w:w="2723" w:type="dxa"/>
                  <w:vAlign w:val="center"/>
                </w:tcPr>
                <w:p w14:paraId="29D5A3E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Define as saídas obrigatórias que o sistema precisa produzir.</w:t>
                  </w:r>
                </w:p>
              </w:tc>
              <w:tc>
                <w:tcPr>
                  <w:tcW w:w="2429" w:type="dxa"/>
                  <w:vAlign w:val="center"/>
                </w:tcPr>
                <w:p w14:paraId="03FED66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Número de famílias atendidas, número de oficinas feitas, com que recurso está sendo gasto o dinheiro, no período de três em três meses.</w:t>
                  </w:r>
                </w:p>
              </w:tc>
            </w:tr>
            <w:tr w:rsidR="004E17E9" w14:paraId="3E3A9AAE" w14:textId="77777777">
              <w:tc>
                <w:tcPr>
                  <w:tcW w:w="491" w:type="dxa"/>
                  <w:vAlign w:val="center"/>
                </w:tcPr>
                <w:p w14:paraId="382231C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D9</w:t>
                  </w:r>
                </w:p>
              </w:tc>
              <w:tc>
                <w:tcPr>
                  <w:tcW w:w="4263" w:type="dxa"/>
                  <w:vAlign w:val="center"/>
                </w:tcPr>
                <w:p w14:paraId="12DB758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Como esses relatórios são montados hoje e quanto tempo levam para ficar prontos?</w:t>
                  </w:r>
                </w:p>
              </w:tc>
              <w:tc>
                <w:tcPr>
                  <w:tcW w:w="2723" w:type="dxa"/>
                  <w:vAlign w:val="center"/>
                </w:tcPr>
                <w:p w14:paraId="0837BF2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Estabelece a linha de base contra a qual o ganho será medido.</w:t>
                  </w:r>
                </w:p>
              </w:tc>
              <w:tc>
                <w:tcPr>
                  <w:tcW w:w="2429" w:type="dxa"/>
                  <w:vAlign w:val="center"/>
                </w:tcPr>
                <w:p w14:paraId="5DAC836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São montados com base nas planilhas transcrevidas da coordenação, e levam até a data limite para ficar pronto, podendo atrasar até o 5º dia útil após o trimestre.</w:t>
                  </w:r>
                </w:p>
              </w:tc>
            </w:tr>
          </w:tbl>
          <w:p w14:paraId="694CD3E2" w14:textId="77777777" w:rsidR="004E17E9" w:rsidRDefault="004E17E9">
            <w:pPr>
              <w:spacing w:after="120"/>
              <w:jc w:val="both"/>
              <w:rPr>
                <w:rFonts w:ascii="Arial Narrow" w:eastAsia="Arial Narrow" w:hAnsi="Arial Narrow" w:cs="Arial Narrow"/>
                <w:sz w:val="20"/>
                <w:szCs w:val="20"/>
              </w:rPr>
            </w:pPr>
          </w:p>
          <w:p w14:paraId="43697AAA"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BLOCO E — EXCEÇÕES E SITUAÇÕES ATÍPICAS</w:t>
            </w:r>
          </w:p>
          <w:tbl>
            <w:tblPr>
              <w:tblStyle w:val="aff9"/>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2"/>
              <w:gridCol w:w="4300"/>
              <w:gridCol w:w="2719"/>
              <w:gridCol w:w="2395"/>
            </w:tblGrid>
            <w:tr w:rsidR="004E17E9" w14:paraId="0442493F" w14:textId="77777777">
              <w:tc>
                <w:tcPr>
                  <w:tcW w:w="492" w:type="dxa"/>
                  <w:vAlign w:val="center"/>
                </w:tcPr>
                <w:p w14:paraId="4093A55F"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300" w:type="dxa"/>
                  <w:vAlign w:val="center"/>
                </w:tcPr>
                <w:p w14:paraId="7B3C10A3"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Pergunta</w:t>
                  </w:r>
                </w:p>
              </w:tc>
              <w:tc>
                <w:tcPr>
                  <w:tcW w:w="2719" w:type="dxa"/>
                  <w:vAlign w:val="center"/>
                </w:tcPr>
                <w:p w14:paraId="4A574955"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Por que esta pergunta é feita</w:t>
                  </w:r>
                </w:p>
              </w:tc>
              <w:tc>
                <w:tcPr>
                  <w:tcW w:w="2395" w:type="dxa"/>
                  <w:vAlign w:val="center"/>
                </w:tcPr>
                <w:p w14:paraId="11A50F22"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Resposta registrada</w:t>
                  </w:r>
                </w:p>
              </w:tc>
            </w:tr>
            <w:tr w:rsidR="004E17E9" w14:paraId="4C750323" w14:textId="77777777">
              <w:tc>
                <w:tcPr>
                  <w:tcW w:w="492" w:type="dxa"/>
                  <w:vAlign w:val="center"/>
                </w:tcPr>
                <w:p w14:paraId="7E00AAB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E1</w:t>
                  </w:r>
                </w:p>
              </w:tc>
              <w:tc>
                <w:tcPr>
                  <w:tcW w:w="4300" w:type="dxa"/>
                  <w:vAlign w:val="center"/>
                </w:tcPr>
                <w:p w14:paraId="7AA1E42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que acontece quando um participante falta várias vezes seguidas?</w:t>
                  </w:r>
                </w:p>
              </w:tc>
              <w:tc>
                <w:tcPr>
                  <w:tcW w:w="2719" w:type="dxa"/>
                  <w:vAlign w:val="center"/>
                </w:tcPr>
                <w:p w14:paraId="2FB9A1E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Descobre regra de desligamento, busca ativa ou alerta.</w:t>
                  </w:r>
                </w:p>
              </w:tc>
              <w:tc>
                <w:tcPr>
                  <w:tcW w:w="2395" w:type="dxa"/>
                  <w:vAlign w:val="center"/>
                </w:tcPr>
                <w:p w14:paraId="7F85D62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Ele entra no processo de busca ativa, para tentar evitar a evasão.</w:t>
                  </w:r>
                </w:p>
              </w:tc>
            </w:tr>
            <w:tr w:rsidR="004E17E9" w14:paraId="288A0E8A" w14:textId="77777777">
              <w:tc>
                <w:tcPr>
                  <w:tcW w:w="492" w:type="dxa"/>
                  <w:vAlign w:val="center"/>
                </w:tcPr>
                <w:p w14:paraId="40062A7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E2</w:t>
                  </w:r>
                </w:p>
              </w:tc>
              <w:tc>
                <w:tcPr>
                  <w:tcW w:w="4300" w:type="dxa"/>
                  <w:vAlign w:val="center"/>
                </w:tcPr>
                <w:p w14:paraId="4797B50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 quando alguém chega sem inscrição e quer participar da oficina naquele dia?</w:t>
                  </w:r>
                </w:p>
              </w:tc>
              <w:tc>
                <w:tcPr>
                  <w:tcW w:w="2719" w:type="dxa"/>
                  <w:vAlign w:val="center"/>
                </w:tcPr>
                <w:p w14:paraId="220998C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 o caminho alternativo mais comum do fluxo principal.</w:t>
                  </w:r>
                </w:p>
              </w:tc>
              <w:tc>
                <w:tcPr>
                  <w:tcW w:w="2395" w:type="dxa"/>
                  <w:vAlign w:val="center"/>
                </w:tcPr>
                <w:p w14:paraId="6537CB9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 pessoa recebe o acolhimento imediato com registro provisório no caderno de atendimento, concedendo prazo adaptado para regularizar a inscrição formal.</w:t>
                  </w:r>
                </w:p>
              </w:tc>
            </w:tr>
            <w:tr w:rsidR="004E17E9" w14:paraId="6A978CAE" w14:textId="77777777">
              <w:tc>
                <w:tcPr>
                  <w:tcW w:w="492" w:type="dxa"/>
                  <w:vAlign w:val="center"/>
                </w:tcPr>
                <w:p w14:paraId="535C7DD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E3</w:t>
                  </w:r>
                </w:p>
              </w:tc>
              <w:tc>
                <w:tcPr>
                  <w:tcW w:w="4300" w:type="dxa"/>
                  <w:vAlign w:val="center"/>
                </w:tcPr>
                <w:p w14:paraId="1E54029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Como são tratadas as vagas quando a oficina está lotada? Existe fila de espera?</w:t>
                  </w:r>
                </w:p>
              </w:tc>
              <w:tc>
                <w:tcPr>
                  <w:tcW w:w="2719" w:type="dxa"/>
                  <w:vAlign w:val="center"/>
                </w:tcPr>
                <w:p w14:paraId="17F4F74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Identifica estrutura de fila, diretamente relacionada a M108.</w:t>
                  </w:r>
                </w:p>
              </w:tc>
              <w:tc>
                <w:tcPr>
                  <w:tcW w:w="2395" w:type="dxa"/>
                  <w:vAlign w:val="center"/>
                </w:tcPr>
                <w:p w14:paraId="2BBF727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O candidato é listado na fila de espera de forma cronológica, no aguardo de abertura de vagas.</w:t>
                  </w:r>
                </w:p>
              </w:tc>
            </w:tr>
            <w:tr w:rsidR="004E17E9" w14:paraId="7E40A74E" w14:textId="77777777">
              <w:tc>
                <w:tcPr>
                  <w:tcW w:w="492" w:type="dxa"/>
                  <w:vAlign w:val="center"/>
                </w:tcPr>
                <w:p w14:paraId="52FCF1A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E4</w:t>
                  </w:r>
                </w:p>
              </w:tc>
              <w:tc>
                <w:tcPr>
                  <w:tcW w:w="4300" w:type="dxa"/>
                  <w:vAlign w:val="center"/>
                </w:tcPr>
                <w:p w14:paraId="4CCFC34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que acontece quando a família muda de endereço, de telefone ou sai do programa?</w:t>
                  </w:r>
                </w:p>
              </w:tc>
              <w:tc>
                <w:tcPr>
                  <w:tcW w:w="2719" w:type="dxa"/>
                  <w:vAlign w:val="center"/>
                </w:tcPr>
                <w:p w14:paraId="598431D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 requisitos de atualização cadastral e de encerramento de vínculo.</w:t>
                  </w:r>
                </w:p>
              </w:tc>
              <w:tc>
                <w:tcPr>
                  <w:tcW w:w="2395" w:type="dxa"/>
                  <w:vAlign w:val="center"/>
                </w:tcPr>
                <w:p w14:paraId="3F781EC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 equipe do Centro faz procura pela família, pelo processo de busca ativa, antes de listar como evadido.</w:t>
                  </w:r>
                </w:p>
              </w:tc>
            </w:tr>
            <w:tr w:rsidR="004E17E9" w14:paraId="089621B3" w14:textId="77777777">
              <w:tc>
                <w:tcPr>
                  <w:tcW w:w="492" w:type="dxa"/>
                  <w:vAlign w:val="center"/>
                </w:tcPr>
                <w:p w14:paraId="115F495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E5</w:t>
                  </w:r>
                </w:p>
              </w:tc>
              <w:tc>
                <w:tcPr>
                  <w:tcW w:w="4300" w:type="dxa"/>
                  <w:vAlign w:val="center"/>
                </w:tcPr>
                <w:p w14:paraId="0F8D0E3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Já houve duplicidade de cadastro da mesma pessoa? Como isso foi percebido e resolvido?</w:t>
                  </w:r>
                </w:p>
              </w:tc>
              <w:tc>
                <w:tcPr>
                  <w:tcW w:w="2719" w:type="dxa"/>
                  <w:vAlign w:val="center"/>
                </w:tcPr>
                <w:p w14:paraId="3167CAC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Fundamenta regras de unicidade e de identificação na modelagem de dados.</w:t>
                  </w:r>
                </w:p>
              </w:tc>
              <w:tc>
                <w:tcPr>
                  <w:tcW w:w="2395" w:type="dxa"/>
                  <w:vAlign w:val="center"/>
                </w:tcPr>
                <w:p w14:paraId="75DBB40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Já houve duplicidade de cadastros, onde a mesma pessoa tem grafias diferentes em oficinas e até mesmo famílias diferentes com o mesmo nome e mesma assinatura. Em alguns casos é percebido na hora da transição para a planilha e resolvido.</w:t>
                  </w:r>
                </w:p>
              </w:tc>
            </w:tr>
            <w:tr w:rsidR="004E17E9" w14:paraId="1244FBD2" w14:textId="77777777">
              <w:tc>
                <w:tcPr>
                  <w:tcW w:w="492" w:type="dxa"/>
                  <w:vAlign w:val="center"/>
                </w:tcPr>
                <w:p w14:paraId="0297898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E6</w:t>
                  </w:r>
                </w:p>
              </w:tc>
              <w:tc>
                <w:tcPr>
                  <w:tcW w:w="4300" w:type="dxa"/>
                  <w:vAlign w:val="center"/>
                </w:tcPr>
                <w:p w14:paraId="0A82B33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 que a equipe faz quando falta energia, internet ou quando o responsável pelo registro falta?</w:t>
                  </w:r>
                </w:p>
              </w:tc>
              <w:tc>
                <w:tcPr>
                  <w:tcW w:w="2719" w:type="dxa"/>
                  <w:vAlign w:val="center"/>
                </w:tcPr>
                <w:p w14:paraId="5321216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Levanta requisitos de contingência e de operação sem conectividade.</w:t>
                  </w:r>
                </w:p>
              </w:tc>
              <w:tc>
                <w:tcPr>
                  <w:tcW w:w="2395" w:type="dxa"/>
                  <w:vAlign w:val="center"/>
                </w:tcPr>
                <w:p w14:paraId="390BBC5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Continua a oficina normalmente, e os Educadores presentes registram em uma ata impressa as presenças dos participantes.</w:t>
                  </w:r>
                </w:p>
              </w:tc>
            </w:tr>
          </w:tbl>
          <w:p w14:paraId="7B7D7330" w14:textId="77777777" w:rsidR="004E17E9" w:rsidRDefault="004E17E9">
            <w:pPr>
              <w:spacing w:after="120"/>
              <w:jc w:val="both"/>
              <w:rPr>
                <w:rFonts w:ascii="Arial Narrow" w:eastAsia="Arial Narrow" w:hAnsi="Arial Narrow" w:cs="Arial Narrow"/>
                <w:sz w:val="20"/>
                <w:szCs w:val="20"/>
              </w:rPr>
            </w:pPr>
          </w:p>
          <w:p w14:paraId="16B8F8B8"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BLOCO F — EXPECTATIVAS QUANTO À SOLUÇÃO</w:t>
            </w:r>
          </w:p>
          <w:tbl>
            <w:tblPr>
              <w:tblStyle w:val="affa"/>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
              <w:gridCol w:w="4312"/>
              <w:gridCol w:w="2713"/>
              <w:gridCol w:w="2391"/>
            </w:tblGrid>
            <w:tr w:rsidR="004E17E9" w14:paraId="2910D7BE" w14:textId="77777777">
              <w:tc>
                <w:tcPr>
                  <w:tcW w:w="490" w:type="dxa"/>
                  <w:vAlign w:val="center"/>
                </w:tcPr>
                <w:p w14:paraId="512A5D1F"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312" w:type="dxa"/>
                  <w:vAlign w:val="center"/>
                </w:tcPr>
                <w:p w14:paraId="61434387"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Pergunta</w:t>
                  </w:r>
                </w:p>
              </w:tc>
              <w:tc>
                <w:tcPr>
                  <w:tcW w:w="2713" w:type="dxa"/>
                  <w:vAlign w:val="center"/>
                </w:tcPr>
                <w:p w14:paraId="6C828701"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Por que esta pergunta é feita</w:t>
                  </w:r>
                </w:p>
              </w:tc>
              <w:tc>
                <w:tcPr>
                  <w:tcW w:w="2391" w:type="dxa"/>
                  <w:vAlign w:val="center"/>
                </w:tcPr>
                <w:p w14:paraId="66821FF5"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Resposta registrada</w:t>
                  </w:r>
                </w:p>
              </w:tc>
            </w:tr>
            <w:tr w:rsidR="004E17E9" w14:paraId="47184B1C" w14:textId="77777777">
              <w:tc>
                <w:tcPr>
                  <w:tcW w:w="490" w:type="dxa"/>
                  <w:vAlign w:val="center"/>
                </w:tcPr>
                <w:p w14:paraId="0631506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F1</w:t>
                  </w:r>
                </w:p>
              </w:tc>
              <w:tc>
                <w:tcPr>
                  <w:tcW w:w="4312" w:type="dxa"/>
                  <w:vAlign w:val="center"/>
                </w:tcPr>
                <w:p w14:paraId="2CE6DBC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 existisse uma ferramenta que resolvesse uma única coisa, qual deveria ser?</w:t>
                  </w:r>
                </w:p>
              </w:tc>
              <w:tc>
                <w:tcPr>
                  <w:tcW w:w="2713" w:type="dxa"/>
                  <w:vAlign w:val="center"/>
                </w:tcPr>
                <w:p w14:paraId="2F8A695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Estabelece a prioridade máxima na visão da organização.</w:t>
                  </w:r>
                </w:p>
              </w:tc>
              <w:tc>
                <w:tcPr>
                  <w:tcW w:w="2391" w:type="dxa"/>
                  <w:vAlign w:val="center"/>
                </w:tcPr>
                <w:p w14:paraId="6BF8E93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O Retrabalho de transcrição de registros físicos para a planilha eletrônica que é </w:t>
                  </w:r>
                  <w:r>
                    <w:rPr>
                      <w:rFonts w:ascii="Arial Narrow" w:eastAsia="Arial Narrow" w:hAnsi="Arial Narrow" w:cs="Arial Narrow"/>
                      <w:sz w:val="20"/>
                      <w:szCs w:val="20"/>
                    </w:rPr>
                    <w:lastRenderedPageBreak/>
                    <w:t>massivo, demorado e feito manualmente por somatória de presença.</w:t>
                  </w:r>
                </w:p>
              </w:tc>
            </w:tr>
            <w:tr w:rsidR="004E17E9" w14:paraId="618FF97C" w14:textId="77777777">
              <w:tc>
                <w:tcPr>
                  <w:tcW w:w="490" w:type="dxa"/>
                  <w:vAlign w:val="center"/>
                </w:tcPr>
                <w:p w14:paraId="0A06408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F2</w:t>
                  </w:r>
                </w:p>
              </w:tc>
              <w:tc>
                <w:tcPr>
                  <w:tcW w:w="4312" w:type="dxa"/>
                  <w:vAlign w:val="center"/>
                </w:tcPr>
                <w:p w14:paraId="2CE615D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Quem usaria essa ferramenta no dia a dia e com qual nível de familiaridade com computador?</w:t>
                  </w:r>
                </w:p>
              </w:tc>
              <w:tc>
                <w:tcPr>
                  <w:tcW w:w="2713" w:type="dxa"/>
                  <w:vAlign w:val="center"/>
                </w:tcPr>
                <w:p w14:paraId="11E1C08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Define perfis de usuário e requisitos de usabilidade.</w:t>
                  </w:r>
                </w:p>
              </w:tc>
              <w:tc>
                <w:tcPr>
                  <w:tcW w:w="2391" w:type="dxa"/>
                  <w:vAlign w:val="center"/>
                </w:tcPr>
                <w:p w14:paraId="1CA42E4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 coordenação e os Educadores Sociais usariam no dia a dia, porém pode haver dificuldades iniciais com o novo sistema de solução.</w:t>
                  </w:r>
                </w:p>
              </w:tc>
            </w:tr>
            <w:tr w:rsidR="004E17E9" w14:paraId="482E5479" w14:textId="77777777">
              <w:tc>
                <w:tcPr>
                  <w:tcW w:w="490" w:type="dxa"/>
                  <w:vAlign w:val="center"/>
                </w:tcPr>
                <w:p w14:paraId="6B6303E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F3</w:t>
                  </w:r>
                </w:p>
              </w:tc>
              <w:tc>
                <w:tcPr>
                  <w:tcW w:w="4312" w:type="dxa"/>
                  <w:vAlign w:val="center"/>
                </w:tcPr>
                <w:p w14:paraId="5098B5E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 equipamentos existem hoje na organização: computadores, celulares, impressora, internet?</w:t>
                  </w:r>
                </w:p>
              </w:tc>
              <w:tc>
                <w:tcPr>
                  <w:tcW w:w="2713" w:type="dxa"/>
                  <w:vAlign w:val="center"/>
                </w:tcPr>
                <w:p w14:paraId="0D87B07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Define restrições tecnológicas reais do ambiente.</w:t>
                  </w:r>
                </w:p>
              </w:tc>
              <w:tc>
                <w:tcPr>
                  <w:tcW w:w="2391" w:type="dxa"/>
                  <w:vAlign w:val="center"/>
                </w:tcPr>
                <w:p w14:paraId="298AAD7D" w14:textId="3DB1DC5C" w:rsidR="004E17E9" w:rsidRPr="00FD3F27" w:rsidRDefault="00FD3F27">
                  <w:pPr>
                    <w:pBdr>
                      <w:top w:val="nil"/>
                      <w:left w:val="nil"/>
                      <w:bottom w:val="nil"/>
                      <w:right w:val="nil"/>
                      <w:between w:val="nil"/>
                    </w:pBdr>
                    <w:rPr>
                      <w:rFonts w:ascii="Arial Narrow" w:eastAsia="Arial Narrow" w:hAnsi="Arial Narrow" w:cs="Arial Narrow"/>
                      <w:color w:val="000000"/>
                      <w:sz w:val="20"/>
                      <w:szCs w:val="20"/>
                    </w:rPr>
                  </w:pPr>
                  <w:r w:rsidRPr="00FD3F27">
                    <w:rPr>
                      <w:rFonts w:ascii="Arial Narrow" w:hAnsi="Arial Narrow"/>
                      <w:sz w:val="20"/>
                      <w:szCs w:val="20"/>
                    </w:rPr>
                    <w:t>Dois computadores desktop na sala da administração, um roteador Wi-Fi e uma impressora multifuncional. Ausência de computadores ou dispositivos institucionais nas salas de oficina.</w:t>
                  </w:r>
                </w:p>
              </w:tc>
            </w:tr>
            <w:tr w:rsidR="004E17E9" w14:paraId="2F651E84" w14:textId="77777777">
              <w:tc>
                <w:tcPr>
                  <w:tcW w:w="490" w:type="dxa"/>
                  <w:vAlign w:val="center"/>
                </w:tcPr>
                <w:p w14:paraId="346B8B6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F4</w:t>
                  </w:r>
                </w:p>
              </w:tc>
              <w:tc>
                <w:tcPr>
                  <w:tcW w:w="4312" w:type="dxa"/>
                  <w:vAlign w:val="center"/>
                </w:tcPr>
                <w:p w14:paraId="1CD012B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Existe algo que, se o sistema fizesse, atrapalharia mais do que ajudaria?</w:t>
                  </w:r>
                </w:p>
              </w:tc>
              <w:tc>
                <w:tcPr>
                  <w:tcW w:w="2713" w:type="dxa"/>
                  <w:vAlign w:val="center"/>
                </w:tcPr>
                <w:p w14:paraId="756B9D18" w14:textId="70E16DCD"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Levanta </w:t>
                  </w:r>
                  <w:proofErr w:type="spellStart"/>
                  <w:r>
                    <w:rPr>
                      <w:rFonts w:ascii="Arial Narrow" w:eastAsia="Arial Narrow" w:hAnsi="Arial Narrow" w:cs="Arial Narrow"/>
                      <w:sz w:val="20"/>
                      <w:szCs w:val="20"/>
                    </w:rPr>
                    <w:t>a</w:t>
                  </w:r>
                  <w:r w:rsidR="00B469CE">
                    <w:rPr>
                      <w:rFonts w:ascii="Arial Narrow" w:eastAsia="Arial Narrow" w:hAnsi="Arial Narrow" w:cs="Arial Narrow"/>
                      <w:sz w:val="20"/>
                      <w:szCs w:val="20"/>
                    </w:rPr>
                    <w:t>n</w:t>
                  </w:r>
                  <w:r>
                    <w:rPr>
                      <w:rFonts w:ascii="Arial Narrow" w:eastAsia="Arial Narrow" w:hAnsi="Arial Narrow" w:cs="Arial Narrow"/>
                      <w:sz w:val="20"/>
                      <w:szCs w:val="20"/>
                    </w:rPr>
                    <w:t>ti</w:t>
                  </w:r>
                  <w:proofErr w:type="spellEnd"/>
                  <w:r w:rsidR="00B469CE">
                    <w:rPr>
                      <w:rFonts w:ascii="Arial Narrow" w:eastAsia="Arial Narrow" w:hAnsi="Arial Narrow" w:cs="Arial Narrow"/>
                      <w:sz w:val="20"/>
                      <w:szCs w:val="20"/>
                    </w:rPr>
                    <w:t xml:space="preserve"> </w:t>
                  </w:r>
                  <w:r>
                    <w:rPr>
                      <w:rFonts w:ascii="Arial Narrow" w:eastAsia="Arial Narrow" w:hAnsi="Arial Narrow" w:cs="Arial Narrow"/>
                      <w:sz w:val="20"/>
                      <w:szCs w:val="20"/>
                    </w:rPr>
                    <w:t>requisitos</w:t>
                  </w:r>
                  <w:r>
                    <w:rPr>
                      <w:rFonts w:ascii="Arial Narrow" w:eastAsia="Arial Narrow" w:hAnsi="Arial Narrow" w:cs="Arial Narrow"/>
                      <w:color w:val="000000"/>
                      <w:sz w:val="20"/>
                      <w:szCs w:val="20"/>
                    </w:rPr>
                    <w:t xml:space="preserve"> e evita solução inadequada ao contexto.</w:t>
                  </w:r>
                </w:p>
              </w:tc>
              <w:tc>
                <w:tcPr>
                  <w:tcW w:w="2391" w:type="dxa"/>
                  <w:vAlign w:val="center"/>
                </w:tcPr>
                <w:p w14:paraId="3C76AA0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Talvez inicialmente onde educadores e assistentes sociais poderiam ter dificuldade para se adaptar ao novo sistema.</w:t>
                  </w:r>
                </w:p>
              </w:tc>
            </w:tr>
            <w:tr w:rsidR="004E17E9" w14:paraId="5BBBEBE1" w14:textId="77777777">
              <w:tc>
                <w:tcPr>
                  <w:tcW w:w="490" w:type="dxa"/>
                  <w:vAlign w:val="center"/>
                </w:tcPr>
                <w:p w14:paraId="5550773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F5</w:t>
                  </w:r>
                </w:p>
              </w:tc>
              <w:tc>
                <w:tcPr>
                  <w:tcW w:w="4312" w:type="dxa"/>
                  <w:vAlign w:val="center"/>
                </w:tcPr>
                <w:p w14:paraId="0AFB050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Como a senhora saberia, daqui a seis meses, que a situação melhorou de verdade?</w:t>
                  </w:r>
                </w:p>
              </w:tc>
              <w:tc>
                <w:tcPr>
                  <w:tcW w:w="2713" w:type="dxa"/>
                  <w:vAlign w:val="center"/>
                </w:tcPr>
                <w:p w14:paraId="5AFBA06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Traduz expectativa em critério de sucesso mensurável.</w:t>
                  </w:r>
                </w:p>
              </w:tc>
              <w:tc>
                <w:tcPr>
                  <w:tcW w:w="2391" w:type="dxa"/>
                  <w:vAlign w:val="center"/>
                </w:tcPr>
                <w:p w14:paraId="02463DC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Se não tiver mais erros de divergência nos relatórios apresentados aos mantenedores e à Secretaria de Assistência Social, e não ocorrer mais retrabalhos de transcrição de registros.</w:t>
                  </w:r>
                </w:p>
              </w:tc>
            </w:tr>
          </w:tbl>
          <w:p w14:paraId="5354FD9E" w14:textId="77777777" w:rsidR="004E17E9" w:rsidRDefault="004E17E9">
            <w:pPr>
              <w:spacing w:after="120"/>
              <w:jc w:val="both"/>
              <w:rPr>
                <w:rFonts w:ascii="Arial Narrow" w:eastAsia="Arial Narrow" w:hAnsi="Arial Narrow" w:cs="Arial Narrow"/>
                <w:sz w:val="20"/>
                <w:szCs w:val="20"/>
              </w:rPr>
            </w:pPr>
          </w:p>
          <w:p w14:paraId="7E926FEF"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BLOCO G — FECHAMENTO</w:t>
            </w:r>
          </w:p>
          <w:tbl>
            <w:tblPr>
              <w:tblStyle w:val="affb"/>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
              <w:gridCol w:w="4321"/>
              <w:gridCol w:w="2701"/>
              <w:gridCol w:w="2391"/>
            </w:tblGrid>
            <w:tr w:rsidR="004E17E9" w14:paraId="40D03E42" w14:textId="77777777">
              <w:tc>
                <w:tcPr>
                  <w:tcW w:w="493" w:type="dxa"/>
                  <w:vAlign w:val="center"/>
                </w:tcPr>
                <w:p w14:paraId="52DD2659"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321" w:type="dxa"/>
                  <w:vAlign w:val="center"/>
                </w:tcPr>
                <w:p w14:paraId="09150E5C"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Pergunta</w:t>
                  </w:r>
                </w:p>
              </w:tc>
              <w:tc>
                <w:tcPr>
                  <w:tcW w:w="2701" w:type="dxa"/>
                  <w:vAlign w:val="center"/>
                </w:tcPr>
                <w:p w14:paraId="07D493BA"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Por que esta pergunta é feita</w:t>
                  </w:r>
                </w:p>
              </w:tc>
              <w:tc>
                <w:tcPr>
                  <w:tcW w:w="2391" w:type="dxa"/>
                  <w:vAlign w:val="center"/>
                </w:tcPr>
                <w:p w14:paraId="0133F1CF"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Resposta registrada</w:t>
                  </w:r>
                </w:p>
              </w:tc>
            </w:tr>
            <w:tr w:rsidR="004E17E9" w14:paraId="12FD9174" w14:textId="77777777">
              <w:tc>
                <w:tcPr>
                  <w:tcW w:w="493" w:type="dxa"/>
                  <w:vAlign w:val="center"/>
                </w:tcPr>
                <w:p w14:paraId="0FF13C5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G1</w:t>
                  </w:r>
                </w:p>
              </w:tc>
              <w:tc>
                <w:tcPr>
                  <w:tcW w:w="4321" w:type="dxa"/>
                  <w:vAlign w:val="center"/>
                </w:tcPr>
                <w:p w14:paraId="34A412F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Existe algo importante que não perguntamos e que a senhora considera essencial?</w:t>
                  </w:r>
                </w:p>
              </w:tc>
              <w:tc>
                <w:tcPr>
                  <w:tcW w:w="2701" w:type="dxa"/>
                  <w:vAlign w:val="center"/>
                </w:tcPr>
                <w:p w14:paraId="1579881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Captura informação relevante fora do alcance do roteiro.</w:t>
                  </w:r>
                </w:p>
              </w:tc>
              <w:tc>
                <w:tcPr>
                  <w:tcW w:w="2391" w:type="dxa"/>
                  <w:vAlign w:val="center"/>
                </w:tcPr>
                <w:p w14:paraId="7267CBAD" w14:textId="1A7E44D0" w:rsidR="004E17E9" w:rsidRPr="003D5255" w:rsidRDefault="003D5255">
                  <w:pPr>
                    <w:pBdr>
                      <w:top w:val="nil"/>
                      <w:left w:val="nil"/>
                      <w:bottom w:val="nil"/>
                      <w:right w:val="nil"/>
                      <w:between w:val="nil"/>
                    </w:pBdr>
                    <w:rPr>
                      <w:rFonts w:ascii="Arial Narrow" w:eastAsia="Arial Narrow" w:hAnsi="Arial Narrow" w:cs="Arial Narrow"/>
                      <w:color w:val="000000"/>
                      <w:sz w:val="20"/>
                      <w:szCs w:val="20"/>
                    </w:rPr>
                  </w:pPr>
                  <w:r w:rsidRPr="003D5255">
                    <w:rPr>
                      <w:rFonts w:ascii="Arial Narrow" w:hAnsi="Arial Narrow"/>
                      <w:sz w:val="20"/>
                      <w:szCs w:val="20"/>
                    </w:rPr>
                    <w:t>A preocupação sobre a facilidade de uso do novo sistema pelos educadores que não têm o hábito de usar sistemas no dia a di</w:t>
                  </w:r>
                  <w:r w:rsidRPr="003D5255">
                    <w:rPr>
                      <w:rFonts w:ascii="Arial Narrow" w:hAnsi="Arial Narrow"/>
                      <w:sz w:val="20"/>
                      <w:szCs w:val="20"/>
                    </w:rPr>
                    <w:t>a</w:t>
                  </w:r>
                  <w:r w:rsidR="00A974DA" w:rsidRPr="003D5255">
                    <w:rPr>
                      <w:rFonts w:ascii="Arial Narrow" w:eastAsia="Arial Narrow" w:hAnsi="Arial Narrow" w:cs="Arial Narrow"/>
                      <w:sz w:val="20"/>
                      <w:szCs w:val="20"/>
                    </w:rPr>
                    <w:t>.</w:t>
                  </w:r>
                </w:p>
              </w:tc>
            </w:tr>
            <w:tr w:rsidR="004E17E9" w14:paraId="14950142" w14:textId="77777777">
              <w:tc>
                <w:tcPr>
                  <w:tcW w:w="493" w:type="dxa"/>
                  <w:vAlign w:val="center"/>
                </w:tcPr>
                <w:p w14:paraId="24C1CE4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G2</w:t>
                  </w:r>
                </w:p>
              </w:tc>
              <w:tc>
                <w:tcPr>
                  <w:tcW w:w="4321" w:type="dxa"/>
                  <w:vAlign w:val="center"/>
                </w:tcPr>
                <w:p w14:paraId="3A1464E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Podemos consultar a senhora novamente por mensagem para esclarecer dúvidas pontuais?</w:t>
                  </w:r>
                </w:p>
              </w:tc>
              <w:tc>
                <w:tcPr>
                  <w:tcW w:w="2701" w:type="dxa"/>
                  <w:vAlign w:val="center"/>
                </w:tcPr>
                <w:p w14:paraId="3B6F87D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Estabelece canal de validação contínua entre os ciclos.</w:t>
                  </w:r>
                </w:p>
              </w:tc>
              <w:tc>
                <w:tcPr>
                  <w:tcW w:w="2391" w:type="dxa"/>
                  <w:vAlign w:val="center"/>
                </w:tcPr>
                <w:p w14:paraId="40BC585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Sim, por link ou e-mail, ou qualquer outra forma.</w:t>
                  </w:r>
                </w:p>
              </w:tc>
            </w:tr>
            <w:tr w:rsidR="004E17E9" w14:paraId="0782C5FE" w14:textId="77777777">
              <w:tc>
                <w:tcPr>
                  <w:tcW w:w="493" w:type="dxa"/>
                  <w:vAlign w:val="center"/>
                </w:tcPr>
                <w:p w14:paraId="335DEEA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G3</w:t>
                  </w:r>
                </w:p>
              </w:tc>
              <w:tc>
                <w:tcPr>
                  <w:tcW w:w="4321" w:type="dxa"/>
                  <w:vAlign w:val="center"/>
                </w:tcPr>
                <w:p w14:paraId="359A81C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Quem é a pessoa indicada para validar o que documentarmos a partir desta conversa?</w:t>
                  </w:r>
                </w:p>
              </w:tc>
              <w:tc>
                <w:tcPr>
                  <w:tcW w:w="2701" w:type="dxa"/>
                  <w:vAlign w:val="center"/>
                </w:tcPr>
                <w:p w14:paraId="0371466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Define o validador oficial dos artefatos da equipe.</w:t>
                  </w:r>
                </w:p>
              </w:tc>
              <w:tc>
                <w:tcPr>
                  <w:tcW w:w="2391" w:type="dxa"/>
                  <w:vAlign w:val="center"/>
                </w:tcPr>
                <w:p w14:paraId="2BA5824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Coordenação</w:t>
                  </w:r>
                </w:p>
              </w:tc>
            </w:tr>
            <w:tr w:rsidR="004E17E9" w14:paraId="6F05F094" w14:textId="77777777">
              <w:tc>
                <w:tcPr>
                  <w:tcW w:w="493" w:type="dxa"/>
                  <w:vAlign w:val="center"/>
                </w:tcPr>
                <w:p w14:paraId="3EF2549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G4</w:t>
                  </w:r>
                </w:p>
              </w:tc>
              <w:tc>
                <w:tcPr>
                  <w:tcW w:w="4321" w:type="dxa"/>
                  <w:vAlign w:val="center"/>
                </w:tcPr>
                <w:p w14:paraId="71A45BA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Poderia nos ceder exemplares em branco dos formulários e planilhas utilizados?</w:t>
                  </w:r>
                </w:p>
              </w:tc>
              <w:tc>
                <w:tcPr>
                  <w:tcW w:w="2701" w:type="dxa"/>
                  <w:vAlign w:val="center"/>
                </w:tcPr>
                <w:p w14:paraId="495E03D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Obtém evidência estrutural sem dado pessoal identificável.</w:t>
                  </w:r>
                </w:p>
              </w:tc>
              <w:tc>
                <w:tcPr>
                  <w:tcW w:w="2391" w:type="dxa"/>
                  <w:vAlign w:val="center"/>
                </w:tcPr>
                <w:p w14:paraId="36C6430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Posso sim.</w:t>
                  </w:r>
                </w:p>
              </w:tc>
            </w:tr>
          </w:tbl>
          <w:p w14:paraId="51EB4ED5" w14:textId="77777777" w:rsidR="004E17E9" w:rsidRDefault="004E17E9">
            <w:pPr>
              <w:spacing w:after="120"/>
              <w:jc w:val="both"/>
              <w:rPr>
                <w:rFonts w:ascii="Arial Narrow" w:eastAsia="Arial Narrow" w:hAnsi="Arial Narrow" w:cs="Arial Narrow"/>
                <w:sz w:val="20"/>
                <w:szCs w:val="20"/>
              </w:rPr>
            </w:pPr>
          </w:p>
          <w:p w14:paraId="4B3C1EF7"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i/>
                <w:iCs/>
                <w:sz w:val="17"/>
                <w:szCs w:val="17"/>
              </w:rPr>
              <w:t>Total de perguntas do roteiro: 46, distribuídas em sete blocos (A: 5, B: 10, C: 7, D: 9, E: 6, F: 5, G: 4). A equipe deve aplicar integralmente os blocos B, C e D. Havendo restrição de tempo, os blocos A e G podem ser abreviados, jamais suprimidos.</w:t>
            </w:r>
          </w:p>
        </w:tc>
      </w:tr>
    </w:tbl>
    <w:p w14:paraId="38A6F260" w14:textId="77777777" w:rsidR="004E17E9" w:rsidRDefault="004E17E9">
      <w:pPr>
        <w:spacing w:after="120"/>
        <w:jc w:val="both"/>
        <w:rPr>
          <w:rFonts w:ascii="Arial Narrow" w:eastAsia="Arial Narrow" w:hAnsi="Arial Narrow" w:cs="Arial Narrow"/>
          <w:sz w:val="20"/>
          <w:szCs w:val="20"/>
        </w:rPr>
      </w:pPr>
    </w:p>
    <w:tbl>
      <w:tblPr>
        <w:tblStyle w:val="affc"/>
        <w:tblW w:w="10773"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73"/>
      </w:tblGrid>
      <w:tr w:rsidR="004E17E9" w14:paraId="49C41FDE" w14:textId="77777777">
        <w:trPr>
          <w:trHeight w:val="340"/>
        </w:trPr>
        <w:tc>
          <w:tcPr>
            <w:tcW w:w="10773" w:type="dxa"/>
            <w:shd w:val="clear" w:color="auto" w:fill="17365D"/>
            <w:vAlign w:val="center"/>
          </w:tcPr>
          <w:p w14:paraId="77AD2DD4" w14:textId="77777777" w:rsidR="004E17E9" w:rsidRDefault="00A974D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5. GUIA DE OBSERVAÇÃO DO TRABALHO REAL</w:t>
            </w:r>
          </w:p>
        </w:tc>
      </w:tr>
      <w:tr w:rsidR="004E17E9" w14:paraId="4CE5CF48" w14:textId="77777777">
        <w:trPr>
          <w:trHeight w:val="681"/>
        </w:trPr>
        <w:tc>
          <w:tcPr>
            <w:tcW w:w="10773" w:type="dxa"/>
            <w:vAlign w:val="center"/>
          </w:tcPr>
          <w:p w14:paraId="04075940"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A entrevista revela o trabalho declarado. A observação revela o trabalho real. Frequentemente eles divergem, e é justamente na divergência que estão os requisitos mais valiosos. O observador não faz perguntas: apenas registra o que vê, com hora e local.</w:t>
            </w:r>
          </w:p>
          <w:tbl>
            <w:tblPr>
              <w:tblStyle w:val="affd"/>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7"/>
              <w:gridCol w:w="4358"/>
              <w:gridCol w:w="2821"/>
            </w:tblGrid>
            <w:tr w:rsidR="004E17E9" w14:paraId="2F97A629" w14:textId="77777777">
              <w:tc>
                <w:tcPr>
                  <w:tcW w:w="2727" w:type="dxa"/>
                  <w:vAlign w:val="center"/>
                </w:tcPr>
                <w:p w14:paraId="28F7984F"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Foco de observação</w:t>
                  </w:r>
                </w:p>
              </w:tc>
              <w:tc>
                <w:tcPr>
                  <w:tcW w:w="4358" w:type="dxa"/>
                  <w:vAlign w:val="center"/>
                </w:tcPr>
                <w:p w14:paraId="3D9AE10C"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O que procurar concretamente</w:t>
                  </w:r>
                </w:p>
              </w:tc>
              <w:tc>
                <w:tcPr>
                  <w:tcW w:w="2821" w:type="dxa"/>
                  <w:vAlign w:val="center"/>
                </w:tcPr>
                <w:p w14:paraId="79B854BC"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Registro do observador</w:t>
                  </w:r>
                </w:p>
              </w:tc>
            </w:tr>
            <w:tr w:rsidR="004E17E9" w14:paraId="43C71E8E" w14:textId="77777777">
              <w:tc>
                <w:tcPr>
                  <w:tcW w:w="2727" w:type="dxa"/>
                  <w:vAlign w:val="center"/>
                </w:tcPr>
                <w:p w14:paraId="67CE421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Artefatos físicos de registro</w:t>
                  </w:r>
                </w:p>
              </w:tc>
              <w:tc>
                <w:tcPr>
                  <w:tcW w:w="4358" w:type="dxa"/>
                  <w:vAlign w:val="center"/>
                </w:tcPr>
                <w:p w14:paraId="6ECA6C5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Cadernos, fichas, folhas avulsas, murais, quadros brancos, etiquetas, agendas de parede.</w:t>
                  </w:r>
                </w:p>
              </w:tc>
              <w:tc>
                <w:tcPr>
                  <w:tcW w:w="2821" w:type="dxa"/>
                  <w:vAlign w:val="center"/>
                </w:tcPr>
                <w:p w14:paraId="66AADC02" w14:textId="77E5CEFD"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 mesma pessoa aparece com grafias e códigos diferentes em arquivos diferentes, a data está escrita de cinco formas e a presença tem dezesseis marcas distintas</w:t>
                  </w:r>
                  <w:r w:rsidR="006650CA">
                    <w:rPr>
                      <w:rFonts w:ascii="Arial Narrow" w:eastAsia="Arial Narrow" w:hAnsi="Arial Narrow" w:cs="Arial Narrow"/>
                      <w:sz w:val="20"/>
                      <w:szCs w:val="20"/>
                    </w:rPr>
                    <w:t>.</w:t>
                  </w:r>
                </w:p>
              </w:tc>
            </w:tr>
            <w:tr w:rsidR="004E17E9" w14:paraId="6579691D" w14:textId="77777777">
              <w:tc>
                <w:tcPr>
                  <w:tcW w:w="2727" w:type="dxa"/>
                  <w:vAlign w:val="center"/>
                </w:tcPr>
                <w:p w14:paraId="48EC01A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Ponto exato de anotação</w:t>
                  </w:r>
                </w:p>
              </w:tc>
              <w:tc>
                <w:tcPr>
                  <w:tcW w:w="4358" w:type="dxa"/>
                  <w:vAlign w:val="center"/>
                </w:tcPr>
                <w:p w14:paraId="21085C3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Em que momento e em que suporte a presença é anotada; quem segura a caneta.</w:t>
                  </w:r>
                </w:p>
              </w:tc>
              <w:tc>
                <w:tcPr>
                  <w:tcW w:w="2821" w:type="dxa"/>
                  <w:vAlign w:val="center"/>
                </w:tcPr>
                <w:p w14:paraId="58C700E0" w14:textId="1B537362"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O Educador juntamente com a Assistente social presente à oficina pode anotar as presenças durante a oficina.</w:t>
                  </w:r>
                </w:p>
              </w:tc>
            </w:tr>
            <w:tr w:rsidR="004E17E9" w14:paraId="43634924" w14:textId="77777777">
              <w:tc>
                <w:tcPr>
                  <w:tcW w:w="2727" w:type="dxa"/>
                  <w:vAlign w:val="center"/>
                </w:tcPr>
                <w:p w14:paraId="7DC2724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Retrabalho visível</w:t>
                  </w:r>
                </w:p>
              </w:tc>
              <w:tc>
                <w:tcPr>
                  <w:tcW w:w="4358" w:type="dxa"/>
                  <w:vAlign w:val="center"/>
                </w:tcPr>
                <w:p w14:paraId="27A6C11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 mesma informação sendo escrita duas ou mais vezes em suportes diferentes.</w:t>
                  </w:r>
                </w:p>
              </w:tc>
              <w:tc>
                <w:tcPr>
                  <w:tcW w:w="2821" w:type="dxa"/>
                  <w:vAlign w:val="center"/>
                </w:tcPr>
                <w:p w14:paraId="434B861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Transcrição de artefatos físicos de presença para a planilha eletrônica, feitos apenas pela coordenação.</w:t>
                  </w:r>
                </w:p>
              </w:tc>
            </w:tr>
            <w:tr w:rsidR="004E17E9" w14:paraId="3F39BA95" w14:textId="77777777">
              <w:tc>
                <w:tcPr>
                  <w:tcW w:w="2727" w:type="dxa"/>
                  <w:vAlign w:val="center"/>
                </w:tcPr>
                <w:p w14:paraId="52F9B36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Improvisos e contornos</w:t>
                  </w:r>
                </w:p>
              </w:tc>
              <w:tc>
                <w:tcPr>
                  <w:tcW w:w="4358" w:type="dxa"/>
                  <w:vAlign w:val="center"/>
                </w:tcPr>
                <w:p w14:paraId="50657C7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Bilhetes, anotações à margem, códigos de cor, marcações pessoais não previstas em norma.</w:t>
                  </w:r>
                </w:p>
              </w:tc>
              <w:tc>
                <w:tcPr>
                  <w:tcW w:w="2821" w:type="dxa"/>
                  <w:vAlign w:val="center"/>
                </w:tcPr>
                <w:p w14:paraId="6065DF7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Anotações quando o assistido falta por um longo período sem justificativa, e quando é necessário acionar a contrarreferência.</w:t>
                  </w:r>
                </w:p>
              </w:tc>
            </w:tr>
            <w:tr w:rsidR="004E17E9" w14:paraId="52EA299A" w14:textId="77777777">
              <w:tc>
                <w:tcPr>
                  <w:tcW w:w="2727" w:type="dxa"/>
                  <w:vAlign w:val="center"/>
                </w:tcPr>
                <w:p w14:paraId="24B7B96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Interrupções</w:t>
                  </w:r>
                </w:p>
              </w:tc>
              <w:tc>
                <w:tcPr>
                  <w:tcW w:w="4358" w:type="dxa"/>
                  <w:vAlign w:val="center"/>
                </w:tcPr>
                <w:p w14:paraId="374F6A2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Quantas vezes o registro é interrompido e por quê.</w:t>
                  </w:r>
                </w:p>
              </w:tc>
              <w:tc>
                <w:tcPr>
                  <w:tcW w:w="2821" w:type="dxa"/>
                  <w:vAlign w:val="center"/>
                </w:tcPr>
                <w:p w14:paraId="7CA7F83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Participantes com inconsistência de presença.</w:t>
                  </w:r>
                </w:p>
              </w:tc>
            </w:tr>
            <w:tr w:rsidR="004E17E9" w14:paraId="77E2C341" w14:textId="77777777">
              <w:tc>
                <w:tcPr>
                  <w:tcW w:w="2727" w:type="dxa"/>
                  <w:vAlign w:val="center"/>
                </w:tcPr>
                <w:p w14:paraId="7C4AC7B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Fila e espera</w:t>
                  </w:r>
                </w:p>
              </w:tc>
              <w:tc>
                <w:tcPr>
                  <w:tcW w:w="4358" w:type="dxa"/>
                  <w:vAlign w:val="center"/>
                </w:tcPr>
                <w:p w14:paraId="5BDBCDD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Como se organiza a espera por vaga ou por atendimento.</w:t>
                  </w:r>
                </w:p>
              </w:tc>
              <w:tc>
                <w:tcPr>
                  <w:tcW w:w="2821" w:type="dxa"/>
                  <w:vAlign w:val="center"/>
                </w:tcPr>
                <w:p w14:paraId="1A743A0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Por ordem cronológica de chegada, o candidato aguarda uma vaga para inscrição e matrícula.</w:t>
                  </w:r>
                </w:p>
              </w:tc>
            </w:tr>
            <w:tr w:rsidR="004E17E9" w14:paraId="52A275FA" w14:textId="77777777">
              <w:tc>
                <w:tcPr>
                  <w:tcW w:w="2727" w:type="dxa"/>
                  <w:vAlign w:val="center"/>
                </w:tcPr>
                <w:p w14:paraId="516994F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Infraestrutura</w:t>
                  </w:r>
                </w:p>
              </w:tc>
              <w:tc>
                <w:tcPr>
                  <w:tcW w:w="4358" w:type="dxa"/>
                  <w:vAlign w:val="center"/>
                </w:tcPr>
                <w:p w14:paraId="5A84A76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Computadores em uso, estado dos equipamentos, qualidade da internet, impressora, armários de arquivo.</w:t>
                  </w:r>
                </w:p>
              </w:tc>
              <w:tc>
                <w:tcPr>
                  <w:tcW w:w="2821" w:type="dxa"/>
                  <w:vAlign w:val="center"/>
                </w:tcPr>
                <w:p w14:paraId="2E1765A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Somente 2 computadores que são de exclusivo uso da gestão do Instituto, necessidade de apenas mais máquinas sejam desktops e/ou smartphones.</w:t>
                  </w:r>
                </w:p>
              </w:tc>
            </w:tr>
            <w:tr w:rsidR="004E17E9" w14:paraId="0F39FB8E" w14:textId="77777777">
              <w:tc>
                <w:tcPr>
                  <w:tcW w:w="2727" w:type="dxa"/>
                  <w:vAlign w:val="center"/>
                </w:tcPr>
                <w:p w14:paraId="3D94E34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Circulação de documentos</w:t>
                  </w:r>
                </w:p>
              </w:tc>
              <w:tc>
                <w:tcPr>
                  <w:tcW w:w="4358" w:type="dxa"/>
                  <w:vAlign w:val="center"/>
                </w:tcPr>
                <w:p w14:paraId="13DF93A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Para onde cada papel vai depois de preenchido e quem o recebe.</w:t>
                  </w:r>
                </w:p>
              </w:tc>
              <w:tc>
                <w:tcPr>
                  <w:tcW w:w="2821" w:type="dxa"/>
                  <w:vAlign w:val="center"/>
                </w:tcPr>
                <w:p w14:paraId="033123E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Algumas folhas avulsas se perdem, as atas são guardadas no arquivo de documentos da coordenação.</w:t>
                  </w:r>
                </w:p>
              </w:tc>
            </w:tr>
            <w:tr w:rsidR="004E17E9" w14:paraId="5F2D40A1" w14:textId="77777777">
              <w:tc>
                <w:tcPr>
                  <w:tcW w:w="2727" w:type="dxa"/>
                  <w:vAlign w:val="center"/>
                </w:tcPr>
                <w:p w14:paraId="3E742C6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Divergência entre dito e feito</w:t>
                  </w:r>
                </w:p>
              </w:tc>
              <w:tc>
                <w:tcPr>
                  <w:tcW w:w="4358" w:type="dxa"/>
                  <w:vAlign w:val="center"/>
                </w:tcPr>
                <w:p w14:paraId="09D7AC7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Diferenças entre o procedimento descrito na entrevista e o executado na prática.</w:t>
                  </w:r>
                </w:p>
              </w:tc>
              <w:tc>
                <w:tcPr>
                  <w:tcW w:w="2821" w:type="dxa"/>
                  <w:vAlign w:val="center"/>
                </w:tcPr>
                <w:p w14:paraId="3200AE5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 Após a consulta dos dados de acordo com Ficha de inscrição, ficha de desligamento e plano de trabalho, alguns dados não batem.</w:t>
                  </w:r>
                </w:p>
              </w:tc>
            </w:tr>
            <w:tr w:rsidR="004E17E9" w14:paraId="1B3AF0C1" w14:textId="77777777">
              <w:tc>
                <w:tcPr>
                  <w:tcW w:w="2727" w:type="dxa"/>
                  <w:vAlign w:val="center"/>
                </w:tcPr>
                <w:p w14:paraId="6615587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Linguagem em uso</w:t>
                  </w:r>
                </w:p>
              </w:tc>
              <w:tc>
                <w:tcPr>
                  <w:tcW w:w="4358" w:type="dxa"/>
                  <w:vAlign w:val="center"/>
                </w:tcPr>
                <w:p w14:paraId="5BEF063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Palavras que a equipe usa para nomear coisas, a serem levadas ao glossário do documento 09.</w:t>
                  </w:r>
                </w:p>
              </w:tc>
              <w:tc>
                <w:tcPr>
                  <w:tcW w:w="2821" w:type="dxa"/>
                  <w:vAlign w:val="center"/>
                </w:tcPr>
                <w:p w14:paraId="7BCDA4D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Busca ativa, responsável familiar visita domiciliar, contrarreferência, termo de parceria., </w:t>
                  </w:r>
                </w:p>
              </w:tc>
            </w:tr>
            <w:tr w:rsidR="004E17E9" w14:paraId="49E40DCA" w14:textId="77777777">
              <w:tc>
                <w:tcPr>
                  <w:tcW w:w="2727" w:type="dxa"/>
                  <w:vAlign w:val="center"/>
                </w:tcPr>
                <w:p w14:paraId="3F32EBC3"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4358" w:type="dxa"/>
                  <w:vAlign w:val="center"/>
                </w:tcPr>
                <w:p w14:paraId="1F8B74E7"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2821" w:type="dxa"/>
                  <w:vAlign w:val="center"/>
                </w:tcPr>
                <w:p w14:paraId="44108C52"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r>
            <w:tr w:rsidR="004E17E9" w14:paraId="70B0C8F4" w14:textId="77777777">
              <w:tc>
                <w:tcPr>
                  <w:tcW w:w="2727" w:type="dxa"/>
                  <w:vAlign w:val="center"/>
                </w:tcPr>
                <w:p w14:paraId="4CF1DCB8"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4358" w:type="dxa"/>
                  <w:vAlign w:val="center"/>
                </w:tcPr>
                <w:p w14:paraId="75AD4C9E"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2821" w:type="dxa"/>
                  <w:vAlign w:val="center"/>
                </w:tcPr>
                <w:p w14:paraId="14613812"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r>
          </w:tbl>
          <w:p w14:paraId="491A1E3E" w14:textId="77777777" w:rsidR="004E17E9" w:rsidRDefault="004E17E9">
            <w:pPr>
              <w:spacing w:after="120"/>
              <w:jc w:val="both"/>
              <w:rPr>
                <w:rFonts w:ascii="Arial Narrow" w:eastAsia="Arial Narrow" w:hAnsi="Arial Narrow" w:cs="Arial Narrow"/>
                <w:sz w:val="20"/>
                <w:szCs w:val="20"/>
              </w:rPr>
            </w:pPr>
          </w:p>
          <w:p w14:paraId="0A07160E"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i/>
                <w:iCs/>
                <w:sz w:val="17"/>
                <w:szCs w:val="17"/>
              </w:rPr>
              <w:t>Ao registrar, separe sempre fato de interpretação. Exemplo de fato: a folha de presença ficou sobre a mesa da recepção até o fim do dia. Exemplo de interpretação: a organização não valoriza o controle de presença. Somente o fato pode ser usado como evidência.</w:t>
            </w:r>
          </w:p>
        </w:tc>
      </w:tr>
    </w:tbl>
    <w:p w14:paraId="274DDFD7" w14:textId="77777777" w:rsidR="004E17E9" w:rsidRDefault="004E17E9">
      <w:pPr>
        <w:spacing w:after="120"/>
        <w:jc w:val="both"/>
        <w:rPr>
          <w:rFonts w:ascii="Arial Narrow" w:eastAsia="Arial Narrow" w:hAnsi="Arial Narrow" w:cs="Arial Narrow"/>
          <w:sz w:val="20"/>
          <w:szCs w:val="20"/>
        </w:rPr>
      </w:pPr>
    </w:p>
    <w:tbl>
      <w:tblPr>
        <w:tblStyle w:val="affe"/>
        <w:tblW w:w="10773"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73"/>
      </w:tblGrid>
      <w:tr w:rsidR="006650CA" w14:paraId="61626D2F" w14:textId="77777777" w:rsidTr="006650CA">
        <w:trPr>
          <w:trHeight w:val="340"/>
        </w:trPr>
        <w:tc>
          <w:tcPr>
            <w:tcW w:w="10773" w:type="dxa"/>
            <w:shd w:val="clear" w:color="auto" w:fill="17365D"/>
            <w:vAlign w:val="center"/>
          </w:tcPr>
          <w:p w14:paraId="32F337F6" w14:textId="4349A4AA" w:rsidR="006650CA" w:rsidRDefault="006650CA" w:rsidP="006650C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6. FICHA DE REGISTRO DE CAMPO</w:t>
            </w:r>
          </w:p>
        </w:tc>
      </w:tr>
      <w:tr w:rsidR="006650CA" w14:paraId="594226CB" w14:textId="77777777" w:rsidTr="006650CA">
        <w:trPr>
          <w:trHeight w:val="681"/>
        </w:trPr>
        <w:tc>
          <w:tcPr>
            <w:tcW w:w="10773" w:type="dxa"/>
            <w:vAlign w:val="center"/>
          </w:tcPr>
          <w:p w14:paraId="7B3EF3BB" w14:textId="77777777" w:rsidR="006650CA" w:rsidRDefault="006650CA" w:rsidP="006650C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Preencha uma ficha por encontro. Havendo mais de um encontro no semestre, reproduza esta seção quantas vezes forem necessárias, numerando-as sequencialmente.</w:t>
            </w:r>
          </w:p>
          <w:tbl>
            <w:tblPr>
              <w:tblStyle w:val="afff"/>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9"/>
              <w:gridCol w:w="6767"/>
            </w:tblGrid>
            <w:tr w:rsidR="006650CA" w14:paraId="08BD0A71" w14:textId="77777777" w:rsidTr="007C7202">
              <w:tc>
                <w:tcPr>
                  <w:tcW w:w="3139" w:type="dxa"/>
                  <w:vAlign w:val="center"/>
                </w:tcPr>
                <w:p w14:paraId="3919554E"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Nº da ficha</w:t>
                  </w:r>
                </w:p>
              </w:tc>
              <w:tc>
                <w:tcPr>
                  <w:tcW w:w="6767" w:type="dxa"/>
                  <w:vAlign w:val="center"/>
                </w:tcPr>
                <w:p w14:paraId="1BEA5B4B"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01</w:t>
                  </w:r>
                </w:p>
              </w:tc>
            </w:tr>
            <w:tr w:rsidR="006650CA" w14:paraId="72C28F35" w14:textId="77777777" w:rsidTr="007C7202">
              <w:tc>
                <w:tcPr>
                  <w:tcW w:w="3139" w:type="dxa"/>
                  <w:vAlign w:val="center"/>
                </w:tcPr>
                <w:p w14:paraId="57463B62"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Data do encontro</w:t>
                  </w:r>
                </w:p>
              </w:tc>
              <w:tc>
                <w:tcPr>
                  <w:tcW w:w="6767" w:type="dxa"/>
                  <w:vAlign w:val="center"/>
                </w:tcPr>
                <w:p w14:paraId="3C61107E" w14:textId="28DC70BC"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03/09/2026</w:t>
                  </w:r>
                </w:p>
              </w:tc>
            </w:tr>
            <w:tr w:rsidR="006650CA" w14:paraId="1DC86725" w14:textId="77777777" w:rsidTr="007C7202">
              <w:tc>
                <w:tcPr>
                  <w:tcW w:w="3139" w:type="dxa"/>
                  <w:vAlign w:val="center"/>
                </w:tcPr>
                <w:p w14:paraId="2CFCD180"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Horário de início e de término</w:t>
                  </w:r>
                </w:p>
              </w:tc>
              <w:tc>
                <w:tcPr>
                  <w:tcW w:w="6767" w:type="dxa"/>
                  <w:vAlign w:val="center"/>
                </w:tcPr>
                <w:p w14:paraId="79FDEF0B" w14:textId="1ACC323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03/09/2026 (19:00 – 20:05) </w:t>
                  </w:r>
                </w:p>
              </w:tc>
            </w:tr>
            <w:tr w:rsidR="006650CA" w14:paraId="1485C484" w14:textId="77777777" w:rsidTr="007C7202">
              <w:tc>
                <w:tcPr>
                  <w:tcW w:w="3139" w:type="dxa"/>
                  <w:vAlign w:val="center"/>
                </w:tcPr>
                <w:p w14:paraId="2C29AA85"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Local (endereço e ambiente específico)</w:t>
                  </w:r>
                </w:p>
              </w:tc>
              <w:tc>
                <w:tcPr>
                  <w:tcW w:w="6767" w:type="dxa"/>
                  <w:vAlign w:val="center"/>
                </w:tcPr>
                <w:p w14:paraId="557F6D02"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Laboratório 02 do Campus Ceres </w:t>
                  </w:r>
                  <w:proofErr w:type="spellStart"/>
                  <w:r>
                    <w:rPr>
                      <w:rFonts w:ascii="Arial Narrow" w:eastAsia="Arial Narrow" w:hAnsi="Arial Narrow" w:cs="Arial Narrow"/>
                      <w:sz w:val="20"/>
                      <w:szCs w:val="20"/>
                    </w:rPr>
                    <w:t>UniEvangélica</w:t>
                  </w:r>
                  <w:proofErr w:type="spellEnd"/>
                </w:p>
              </w:tc>
            </w:tr>
            <w:tr w:rsidR="006650CA" w14:paraId="44A2EEE4" w14:textId="77777777" w:rsidTr="007C7202">
              <w:tc>
                <w:tcPr>
                  <w:tcW w:w="3139" w:type="dxa"/>
                  <w:vAlign w:val="center"/>
                </w:tcPr>
                <w:p w14:paraId="6AD0A6CF"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Modalidade (presencial, remota ou híbrida)</w:t>
                  </w:r>
                </w:p>
              </w:tc>
              <w:tc>
                <w:tcPr>
                  <w:tcW w:w="6767" w:type="dxa"/>
                  <w:vAlign w:val="center"/>
                </w:tcPr>
                <w:p w14:paraId="619C4F81"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Presencial</w:t>
                  </w:r>
                </w:p>
              </w:tc>
            </w:tr>
            <w:tr w:rsidR="006650CA" w14:paraId="298367CE" w14:textId="77777777" w:rsidTr="007C7202">
              <w:tc>
                <w:tcPr>
                  <w:tcW w:w="3139" w:type="dxa"/>
                  <w:vAlign w:val="center"/>
                </w:tcPr>
                <w:p w14:paraId="39B3714D"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Integrantes da equipe presentes e função de cada um no encontro</w:t>
                  </w:r>
                </w:p>
              </w:tc>
              <w:tc>
                <w:tcPr>
                  <w:tcW w:w="6767" w:type="dxa"/>
                  <w:vAlign w:val="center"/>
                </w:tcPr>
                <w:p w14:paraId="340E73F6"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Condutor (Analista de Requisitos), Registrador (Anotador Técnico), Observador (Observador de Campo), Coordenador de Entrega (Líder da Equipe) </w:t>
                  </w:r>
                </w:p>
              </w:tc>
            </w:tr>
            <w:tr w:rsidR="006650CA" w14:paraId="07E56E03" w14:textId="77777777" w:rsidTr="007C7202">
              <w:tc>
                <w:tcPr>
                  <w:tcW w:w="3139" w:type="dxa"/>
                  <w:vAlign w:val="center"/>
                </w:tcPr>
                <w:p w14:paraId="31320F98"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Professor orientador presente (se houver)</w:t>
                  </w:r>
                </w:p>
              </w:tc>
              <w:tc>
                <w:tcPr>
                  <w:tcW w:w="6767" w:type="dxa"/>
                  <w:vAlign w:val="center"/>
                </w:tcPr>
                <w:p w14:paraId="688D182D"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r>
          </w:tbl>
          <w:p w14:paraId="07BA1FA4" w14:textId="77777777" w:rsidR="006650CA" w:rsidRDefault="006650CA" w:rsidP="006650CA">
            <w:pPr>
              <w:spacing w:after="120"/>
              <w:jc w:val="both"/>
              <w:rPr>
                <w:rFonts w:ascii="Arial Narrow" w:eastAsia="Arial Narrow" w:hAnsi="Arial Narrow" w:cs="Arial Narrow"/>
                <w:sz w:val="20"/>
                <w:szCs w:val="20"/>
              </w:rPr>
            </w:pPr>
          </w:p>
          <w:tbl>
            <w:tblPr>
              <w:tblW w:w="9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9"/>
              <w:gridCol w:w="6767"/>
            </w:tblGrid>
            <w:tr w:rsidR="003D5255" w14:paraId="1CF3B5A6" w14:textId="77777777" w:rsidTr="007C7202">
              <w:tc>
                <w:tcPr>
                  <w:tcW w:w="3139" w:type="dxa"/>
                  <w:vAlign w:val="center"/>
                </w:tcPr>
                <w:p w14:paraId="7E52ABC6"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Nº da ficha</w:t>
                  </w:r>
                </w:p>
              </w:tc>
              <w:tc>
                <w:tcPr>
                  <w:tcW w:w="6767" w:type="dxa"/>
                  <w:vAlign w:val="center"/>
                </w:tcPr>
                <w:p w14:paraId="4494D672" w14:textId="557ED455"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0</w:t>
                  </w:r>
                  <w:r>
                    <w:rPr>
                      <w:rFonts w:ascii="Arial Narrow" w:eastAsia="Arial Narrow" w:hAnsi="Arial Narrow" w:cs="Arial Narrow"/>
                      <w:sz w:val="20"/>
                      <w:szCs w:val="20"/>
                    </w:rPr>
                    <w:t>2</w:t>
                  </w:r>
                </w:p>
              </w:tc>
            </w:tr>
            <w:tr w:rsidR="003D5255" w14:paraId="10407C95" w14:textId="77777777" w:rsidTr="007C7202">
              <w:tc>
                <w:tcPr>
                  <w:tcW w:w="3139" w:type="dxa"/>
                  <w:vAlign w:val="center"/>
                </w:tcPr>
                <w:p w14:paraId="4C8C59CD"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Data do encontro</w:t>
                  </w:r>
                </w:p>
              </w:tc>
              <w:tc>
                <w:tcPr>
                  <w:tcW w:w="6767" w:type="dxa"/>
                  <w:vAlign w:val="center"/>
                </w:tcPr>
                <w:p w14:paraId="3F5DE5AA" w14:textId="00C23F64"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10</w:t>
                  </w:r>
                  <w:r>
                    <w:rPr>
                      <w:rFonts w:ascii="Arial Narrow" w:eastAsia="Arial Narrow" w:hAnsi="Arial Narrow" w:cs="Arial Narrow"/>
                      <w:sz w:val="20"/>
                      <w:szCs w:val="20"/>
                    </w:rPr>
                    <w:t>/09/2026</w:t>
                  </w:r>
                </w:p>
              </w:tc>
            </w:tr>
            <w:tr w:rsidR="003D5255" w14:paraId="243CD4E5" w14:textId="77777777" w:rsidTr="007C7202">
              <w:tc>
                <w:tcPr>
                  <w:tcW w:w="3139" w:type="dxa"/>
                  <w:vAlign w:val="center"/>
                </w:tcPr>
                <w:p w14:paraId="14F82118"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Horário de início e de término</w:t>
                  </w:r>
                </w:p>
              </w:tc>
              <w:tc>
                <w:tcPr>
                  <w:tcW w:w="6767" w:type="dxa"/>
                  <w:vAlign w:val="center"/>
                </w:tcPr>
                <w:p w14:paraId="0E1A5BB5" w14:textId="416DC34D"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10</w:t>
                  </w:r>
                  <w:r>
                    <w:rPr>
                      <w:rFonts w:ascii="Arial Narrow" w:eastAsia="Arial Narrow" w:hAnsi="Arial Narrow" w:cs="Arial Narrow"/>
                      <w:sz w:val="20"/>
                      <w:szCs w:val="20"/>
                    </w:rPr>
                    <w:t>/09/2026 (19:00 – 20:</w:t>
                  </w:r>
                  <w:r>
                    <w:rPr>
                      <w:rFonts w:ascii="Arial Narrow" w:eastAsia="Arial Narrow" w:hAnsi="Arial Narrow" w:cs="Arial Narrow"/>
                      <w:sz w:val="20"/>
                      <w:szCs w:val="20"/>
                    </w:rPr>
                    <w:t>2</w:t>
                  </w:r>
                  <w:r>
                    <w:rPr>
                      <w:rFonts w:ascii="Arial Narrow" w:eastAsia="Arial Narrow" w:hAnsi="Arial Narrow" w:cs="Arial Narrow"/>
                      <w:sz w:val="20"/>
                      <w:szCs w:val="20"/>
                    </w:rPr>
                    <w:t xml:space="preserve">5) </w:t>
                  </w:r>
                </w:p>
              </w:tc>
            </w:tr>
            <w:tr w:rsidR="003D5255" w14:paraId="0BACFAAA" w14:textId="77777777" w:rsidTr="007C7202">
              <w:tc>
                <w:tcPr>
                  <w:tcW w:w="3139" w:type="dxa"/>
                  <w:vAlign w:val="center"/>
                </w:tcPr>
                <w:p w14:paraId="4CC01A20"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Local (endereço e ambiente específico)</w:t>
                  </w:r>
                </w:p>
              </w:tc>
              <w:tc>
                <w:tcPr>
                  <w:tcW w:w="6767" w:type="dxa"/>
                  <w:vAlign w:val="center"/>
                </w:tcPr>
                <w:p w14:paraId="00B71BAA"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Laboratório 02 do Campus Ceres </w:t>
                  </w:r>
                  <w:proofErr w:type="spellStart"/>
                  <w:r>
                    <w:rPr>
                      <w:rFonts w:ascii="Arial Narrow" w:eastAsia="Arial Narrow" w:hAnsi="Arial Narrow" w:cs="Arial Narrow"/>
                      <w:sz w:val="20"/>
                      <w:szCs w:val="20"/>
                    </w:rPr>
                    <w:t>UniEvangélica</w:t>
                  </w:r>
                  <w:proofErr w:type="spellEnd"/>
                </w:p>
              </w:tc>
            </w:tr>
            <w:tr w:rsidR="003D5255" w14:paraId="2787B0AA" w14:textId="77777777" w:rsidTr="007C7202">
              <w:tc>
                <w:tcPr>
                  <w:tcW w:w="3139" w:type="dxa"/>
                  <w:vAlign w:val="center"/>
                </w:tcPr>
                <w:p w14:paraId="0618FE31"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Modalidade (presencial, remota ou híbrida)</w:t>
                  </w:r>
                </w:p>
              </w:tc>
              <w:tc>
                <w:tcPr>
                  <w:tcW w:w="6767" w:type="dxa"/>
                  <w:vAlign w:val="center"/>
                </w:tcPr>
                <w:p w14:paraId="07DC3FC9"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Presencial</w:t>
                  </w:r>
                </w:p>
              </w:tc>
            </w:tr>
            <w:tr w:rsidR="003D5255" w14:paraId="1891CA01" w14:textId="77777777" w:rsidTr="007C7202">
              <w:tc>
                <w:tcPr>
                  <w:tcW w:w="3139" w:type="dxa"/>
                  <w:vAlign w:val="center"/>
                </w:tcPr>
                <w:p w14:paraId="1B913327"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Integrantes da equipe presentes e função de cada um no encontro</w:t>
                  </w:r>
                </w:p>
              </w:tc>
              <w:tc>
                <w:tcPr>
                  <w:tcW w:w="6767" w:type="dxa"/>
                  <w:vAlign w:val="center"/>
                </w:tcPr>
                <w:p w14:paraId="2C6422A4"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Condutor (Analista de Requisitos), Registrador (Anotador Técnico), Observador (Observador de Campo), Coordenador de Entrega (Líder da Equipe) </w:t>
                  </w:r>
                </w:p>
              </w:tc>
            </w:tr>
            <w:tr w:rsidR="003D5255" w14:paraId="47CB87AF" w14:textId="77777777" w:rsidTr="007C7202">
              <w:tc>
                <w:tcPr>
                  <w:tcW w:w="3139" w:type="dxa"/>
                  <w:vAlign w:val="center"/>
                </w:tcPr>
                <w:p w14:paraId="2BFF5115"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Professor orientador presente (se houver)</w:t>
                  </w:r>
                </w:p>
              </w:tc>
              <w:tc>
                <w:tcPr>
                  <w:tcW w:w="6767" w:type="dxa"/>
                  <w:vAlign w:val="center"/>
                </w:tcPr>
                <w:p w14:paraId="7CD6641C" w14:textId="77777777" w:rsidR="003D5255" w:rsidRDefault="003D5255" w:rsidP="003D5255">
                  <w:pPr>
                    <w:pBdr>
                      <w:top w:val="nil"/>
                      <w:left w:val="nil"/>
                      <w:bottom w:val="nil"/>
                      <w:right w:val="nil"/>
                      <w:between w:val="nil"/>
                    </w:pBdr>
                    <w:rPr>
                      <w:rFonts w:ascii="Arial Narrow" w:eastAsia="Arial Narrow" w:hAnsi="Arial Narrow" w:cs="Arial Narrow"/>
                      <w:color w:val="000000"/>
                      <w:sz w:val="20"/>
                      <w:szCs w:val="20"/>
                    </w:rPr>
                  </w:pPr>
                </w:p>
              </w:tc>
            </w:tr>
          </w:tbl>
          <w:p w14:paraId="0A5C930D" w14:textId="5296CD66" w:rsidR="006650CA" w:rsidRDefault="003D5255" w:rsidP="006650C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br/>
            </w:r>
            <w:r w:rsidR="006650CA">
              <w:rPr>
                <w:rFonts w:ascii="Arial Narrow" w:eastAsia="Arial Narrow" w:hAnsi="Arial Narrow" w:cs="Arial Narrow"/>
                <w:b/>
                <w:bCs/>
                <w:sz w:val="20"/>
                <w:szCs w:val="20"/>
              </w:rPr>
              <w:t>6.1 Pessoas ouvidas</w:t>
            </w:r>
          </w:p>
          <w:tbl>
            <w:tblPr>
              <w:tblStyle w:val="afff0"/>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1"/>
              <w:gridCol w:w="2514"/>
              <w:gridCol w:w="2279"/>
              <w:gridCol w:w="2392"/>
            </w:tblGrid>
            <w:tr w:rsidR="006650CA" w14:paraId="3DDD68BD" w14:textId="77777777" w:rsidTr="007C7202">
              <w:tc>
                <w:tcPr>
                  <w:tcW w:w="2721" w:type="dxa"/>
                  <w:vAlign w:val="center"/>
                </w:tcPr>
                <w:p w14:paraId="1C81FD3E"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Nome ou identificação funcional</w:t>
                  </w:r>
                </w:p>
              </w:tc>
              <w:tc>
                <w:tcPr>
                  <w:tcW w:w="2514" w:type="dxa"/>
                  <w:vAlign w:val="center"/>
                </w:tcPr>
                <w:p w14:paraId="41DCEABF"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Função na organização</w:t>
                  </w:r>
                </w:p>
              </w:tc>
              <w:tc>
                <w:tcPr>
                  <w:tcW w:w="2279" w:type="dxa"/>
                  <w:vAlign w:val="center"/>
                </w:tcPr>
                <w:p w14:paraId="53267634"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Tempo de atuação</w:t>
                  </w:r>
                </w:p>
              </w:tc>
              <w:tc>
                <w:tcPr>
                  <w:tcW w:w="2392" w:type="dxa"/>
                  <w:vAlign w:val="center"/>
                </w:tcPr>
                <w:p w14:paraId="05919A69"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Blocos do roteiro aplicados</w:t>
                  </w:r>
                </w:p>
              </w:tc>
            </w:tr>
            <w:tr w:rsidR="006650CA" w14:paraId="4E04ED51" w14:textId="77777777" w:rsidTr="007C7202">
              <w:tc>
                <w:tcPr>
                  <w:tcW w:w="2721" w:type="dxa"/>
                  <w:vAlign w:val="center"/>
                </w:tcPr>
                <w:p w14:paraId="7207F625" w14:textId="33ED7CD3"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Marlene Prado</w:t>
                  </w:r>
                </w:p>
              </w:tc>
              <w:tc>
                <w:tcPr>
                  <w:tcW w:w="2514" w:type="dxa"/>
                  <w:vAlign w:val="center"/>
                </w:tcPr>
                <w:p w14:paraId="367AE154" w14:textId="10591862" w:rsidR="006650CA" w:rsidRDefault="006650CA" w:rsidP="002A4153">
                  <w:pPr>
                    <w:pBdr>
                      <w:top w:val="nil"/>
                      <w:left w:val="nil"/>
                      <w:bottom w:val="nil"/>
                      <w:right w:val="nil"/>
                      <w:between w:val="nil"/>
                    </w:pBdr>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Coordena</w:t>
                  </w:r>
                  <w:r w:rsidR="002A4153">
                    <w:rPr>
                      <w:rFonts w:ascii="Arial Narrow" w:eastAsia="Arial Narrow" w:hAnsi="Arial Narrow" w:cs="Arial Narrow"/>
                      <w:color w:val="000000"/>
                      <w:sz w:val="20"/>
                      <w:szCs w:val="20"/>
                    </w:rPr>
                    <w:t>dora G</w:t>
                  </w:r>
                  <w:r>
                    <w:rPr>
                      <w:rFonts w:ascii="Arial Narrow" w:eastAsia="Arial Narrow" w:hAnsi="Arial Narrow" w:cs="Arial Narrow"/>
                      <w:color w:val="000000"/>
                      <w:sz w:val="20"/>
                      <w:szCs w:val="20"/>
                    </w:rPr>
                    <w:t>eral</w:t>
                  </w:r>
                </w:p>
              </w:tc>
              <w:tc>
                <w:tcPr>
                  <w:tcW w:w="2279" w:type="dxa"/>
                  <w:vAlign w:val="center"/>
                </w:tcPr>
                <w:p w14:paraId="23231EF8"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6 anos</w:t>
                  </w:r>
                </w:p>
              </w:tc>
              <w:tc>
                <w:tcPr>
                  <w:tcW w:w="2392" w:type="dxa"/>
                  <w:vAlign w:val="center"/>
                </w:tcPr>
                <w:p w14:paraId="1567E690"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 B, C, D, F, G</w:t>
                  </w:r>
                </w:p>
              </w:tc>
            </w:tr>
            <w:tr w:rsidR="006650CA" w14:paraId="0B9049A3" w14:textId="77777777" w:rsidTr="007C7202">
              <w:tc>
                <w:tcPr>
                  <w:tcW w:w="2721" w:type="dxa"/>
                  <w:vAlign w:val="center"/>
                </w:tcPr>
                <w:p w14:paraId="2E110F73" w14:textId="5C696490"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Cleber Nunes</w:t>
                  </w:r>
                </w:p>
              </w:tc>
              <w:tc>
                <w:tcPr>
                  <w:tcW w:w="2514" w:type="dxa"/>
                  <w:vAlign w:val="center"/>
                </w:tcPr>
                <w:p w14:paraId="5F8A6C24"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Educador de Oficina Socioeducativa</w:t>
                  </w:r>
                </w:p>
              </w:tc>
              <w:tc>
                <w:tcPr>
                  <w:tcW w:w="2279" w:type="dxa"/>
                  <w:vAlign w:val="center"/>
                </w:tcPr>
                <w:p w14:paraId="5C639836"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3 anos</w:t>
                  </w:r>
                </w:p>
              </w:tc>
              <w:tc>
                <w:tcPr>
                  <w:tcW w:w="2392" w:type="dxa"/>
                  <w:vAlign w:val="center"/>
                </w:tcPr>
                <w:p w14:paraId="73D34879"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B, C, E</w:t>
                  </w:r>
                </w:p>
              </w:tc>
            </w:tr>
            <w:tr w:rsidR="006650CA" w14:paraId="5E78E49D" w14:textId="77777777" w:rsidTr="007C7202">
              <w:tc>
                <w:tcPr>
                  <w:tcW w:w="2721" w:type="dxa"/>
                  <w:vAlign w:val="center"/>
                </w:tcPr>
                <w:p w14:paraId="3965B979" w14:textId="2E142C70"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Rita Almeida</w:t>
                  </w:r>
                </w:p>
              </w:tc>
              <w:tc>
                <w:tcPr>
                  <w:tcW w:w="2514" w:type="dxa"/>
                  <w:vAlign w:val="center"/>
                </w:tcPr>
                <w:p w14:paraId="0E8926D5" w14:textId="4F4E8427"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Assistente Social</w:t>
                  </w:r>
                </w:p>
              </w:tc>
              <w:tc>
                <w:tcPr>
                  <w:tcW w:w="2279" w:type="dxa"/>
                  <w:vAlign w:val="center"/>
                </w:tcPr>
                <w:p w14:paraId="3EA384FB"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4 anos</w:t>
                  </w:r>
                </w:p>
              </w:tc>
              <w:tc>
                <w:tcPr>
                  <w:tcW w:w="2392" w:type="dxa"/>
                  <w:vAlign w:val="center"/>
                </w:tcPr>
                <w:p w14:paraId="22317597"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B, D, E</w:t>
                  </w:r>
                </w:p>
              </w:tc>
            </w:tr>
            <w:tr w:rsidR="006650CA" w14:paraId="5627319C" w14:textId="77777777" w:rsidTr="007C7202">
              <w:tc>
                <w:tcPr>
                  <w:tcW w:w="2721" w:type="dxa"/>
                  <w:vAlign w:val="center"/>
                </w:tcPr>
                <w:p w14:paraId="5EE7552B" w14:textId="1358A95A"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Damião Rocha</w:t>
                  </w:r>
                </w:p>
              </w:tc>
              <w:tc>
                <w:tcPr>
                  <w:tcW w:w="2514" w:type="dxa"/>
                  <w:vAlign w:val="center"/>
                </w:tcPr>
                <w:p w14:paraId="6BBB2F4E" w14:textId="6751AF3C"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Auxiliar Administrativo</w:t>
                  </w:r>
                </w:p>
              </w:tc>
              <w:tc>
                <w:tcPr>
                  <w:tcW w:w="2279" w:type="dxa"/>
                  <w:vAlign w:val="center"/>
                </w:tcPr>
                <w:p w14:paraId="0712B7A1" w14:textId="372E563A"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2 anos </w:t>
                  </w:r>
                </w:p>
              </w:tc>
              <w:tc>
                <w:tcPr>
                  <w:tcW w:w="2392" w:type="dxa"/>
                  <w:vAlign w:val="center"/>
                </w:tcPr>
                <w:p w14:paraId="741B4B5D" w14:textId="2DF04E27" w:rsidR="006650CA" w:rsidRDefault="002A4153"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 D, E</w:t>
                  </w:r>
                </w:p>
              </w:tc>
            </w:tr>
          </w:tbl>
          <w:p w14:paraId="38A70D35" w14:textId="77777777" w:rsidR="006650CA" w:rsidRDefault="006650CA" w:rsidP="006650CA">
            <w:pPr>
              <w:spacing w:after="120"/>
              <w:jc w:val="both"/>
              <w:rPr>
                <w:rFonts w:ascii="Arial Narrow" w:eastAsia="Arial Narrow" w:hAnsi="Arial Narrow" w:cs="Arial Narrow"/>
                <w:sz w:val="20"/>
                <w:szCs w:val="20"/>
              </w:rPr>
            </w:pPr>
          </w:p>
          <w:p w14:paraId="7BB2746E" w14:textId="77777777" w:rsidR="006650CA" w:rsidRDefault="006650CA" w:rsidP="006650CA">
            <w:pPr>
              <w:spacing w:after="120"/>
              <w:jc w:val="both"/>
              <w:rPr>
                <w:rFonts w:ascii="Arial Narrow" w:eastAsia="Arial Narrow" w:hAnsi="Arial Narrow" w:cs="Arial Narrow"/>
                <w:sz w:val="20"/>
                <w:szCs w:val="20"/>
              </w:rPr>
            </w:pPr>
            <w:r>
              <w:rPr>
                <w:rFonts w:ascii="Arial Narrow" w:eastAsia="Arial Narrow" w:hAnsi="Arial Narrow" w:cs="Arial Narrow"/>
                <w:i/>
                <w:iCs/>
                <w:sz w:val="17"/>
                <w:szCs w:val="17"/>
              </w:rPr>
              <w:t>Se o entrevistado não autorizar a identificação nominal, use identificação funcional, como Educadora Social 1. Nunca registre dado pessoal de pessoa atendida.</w:t>
            </w:r>
          </w:p>
          <w:p w14:paraId="0829996C" w14:textId="77777777" w:rsidR="006650CA" w:rsidRDefault="006650CA" w:rsidP="006650C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6.2 Síntese do que foi observado</w:t>
            </w:r>
          </w:p>
          <w:tbl>
            <w:tblPr>
              <w:tblStyle w:val="afff1"/>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9"/>
              <w:gridCol w:w="6767"/>
            </w:tblGrid>
            <w:tr w:rsidR="006650CA" w14:paraId="442E6410" w14:textId="77777777" w:rsidTr="007C7202">
              <w:tc>
                <w:tcPr>
                  <w:tcW w:w="3139" w:type="dxa"/>
                  <w:vAlign w:val="center"/>
                </w:tcPr>
                <w:p w14:paraId="3EEF88A5"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Principais fatos observados (mínimo cinco linhas)</w:t>
                  </w:r>
                </w:p>
              </w:tc>
              <w:tc>
                <w:tcPr>
                  <w:tcW w:w="6767" w:type="dxa"/>
                  <w:vAlign w:val="center"/>
                </w:tcPr>
                <w:p w14:paraId="0659F591" w14:textId="4F0A91C9"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Observou-se a realização das oficinas socioeducativas com controle de presença feito manualmente por meio de pranchetas com listas impressas. O Educador Social e a Assistente social realizam as anotações durante a atividade, havendo divergências frequentes nas marcações de presença, formatos de datas e grafia dos nomes dos participantes. As folhas avulsas são recolhidas e por vezes deixadas nas salas ou entregues na coordenação, onde ocorre retrabalho sistemático: a coordenação gasta até 12 horas semanais consolidando manualmente os papéis para planilhas eletrônicas no Excel em dois computadores disponíveis</w:t>
                  </w:r>
                  <w:r w:rsidR="002A4153">
                    <w:rPr>
                      <w:rFonts w:ascii="Arial Narrow" w:eastAsia="Arial Narrow" w:hAnsi="Arial Narrow" w:cs="Arial Narrow"/>
                      <w:sz w:val="20"/>
                      <w:szCs w:val="20"/>
                    </w:rPr>
                    <w:t xml:space="preserve"> na sala de administração</w:t>
                  </w:r>
                  <w:r>
                    <w:rPr>
                      <w:rFonts w:ascii="Arial Narrow" w:eastAsia="Arial Narrow" w:hAnsi="Arial Narrow" w:cs="Arial Narrow"/>
                      <w:sz w:val="20"/>
                      <w:szCs w:val="20"/>
                    </w:rPr>
                    <w:t>. Constatou-se a perda eventual de registros físicos, falta de padronização nos cadastros (mesma pessoa registrada com nomes diferentes em oficinas distintas) e retrabalho contínuo no controle de faltas e acionamento de busca ativa.</w:t>
                  </w:r>
                </w:p>
              </w:tc>
            </w:tr>
            <w:tr w:rsidR="006650CA" w14:paraId="7AF28159" w14:textId="77777777" w:rsidTr="007C7202">
              <w:tc>
                <w:tcPr>
                  <w:tcW w:w="3139" w:type="dxa"/>
                  <w:vAlign w:val="center"/>
                </w:tcPr>
                <w:p w14:paraId="42C18FFB"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c>
                <w:tcPr>
                  <w:tcW w:w="6767" w:type="dxa"/>
                  <w:vAlign w:val="center"/>
                </w:tcPr>
                <w:p w14:paraId="16BD65AE"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r>
            <w:tr w:rsidR="006650CA" w14:paraId="39F25C11" w14:textId="77777777" w:rsidTr="007C7202">
              <w:tc>
                <w:tcPr>
                  <w:tcW w:w="3139" w:type="dxa"/>
                  <w:vAlign w:val="center"/>
                </w:tcPr>
                <w:p w14:paraId="44593BED"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c>
                <w:tcPr>
                  <w:tcW w:w="6767" w:type="dxa"/>
                  <w:vAlign w:val="center"/>
                </w:tcPr>
                <w:p w14:paraId="2E5CD209"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r>
            <w:tr w:rsidR="006650CA" w14:paraId="294563BB" w14:textId="77777777" w:rsidTr="007C7202">
              <w:tc>
                <w:tcPr>
                  <w:tcW w:w="3139" w:type="dxa"/>
                  <w:vAlign w:val="center"/>
                </w:tcPr>
                <w:p w14:paraId="21C2C5E1"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c>
                <w:tcPr>
                  <w:tcW w:w="6767" w:type="dxa"/>
                  <w:vAlign w:val="center"/>
                </w:tcPr>
                <w:p w14:paraId="482E0A13"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r>
            <w:tr w:rsidR="006650CA" w14:paraId="22F4FBDE" w14:textId="77777777" w:rsidTr="007C7202">
              <w:tc>
                <w:tcPr>
                  <w:tcW w:w="3139" w:type="dxa"/>
                  <w:vAlign w:val="center"/>
                </w:tcPr>
                <w:p w14:paraId="660FB4D4"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c>
                <w:tcPr>
                  <w:tcW w:w="6767" w:type="dxa"/>
                  <w:vAlign w:val="center"/>
                </w:tcPr>
                <w:p w14:paraId="03991631"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r>
          </w:tbl>
          <w:p w14:paraId="2B6F319E" w14:textId="77777777" w:rsidR="006650CA" w:rsidRDefault="006650CA" w:rsidP="006650CA">
            <w:pPr>
              <w:spacing w:after="120"/>
              <w:jc w:val="both"/>
              <w:rPr>
                <w:rFonts w:ascii="Arial Narrow" w:eastAsia="Arial Narrow" w:hAnsi="Arial Narrow" w:cs="Arial Narrow"/>
                <w:sz w:val="20"/>
                <w:szCs w:val="20"/>
              </w:rPr>
            </w:pPr>
          </w:p>
          <w:p w14:paraId="63CF3630" w14:textId="77777777" w:rsidR="006650CA" w:rsidRDefault="006650CA" w:rsidP="006650C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6.3 Documentos e materiais coletados</w:t>
            </w:r>
          </w:p>
          <w:tbl>
            <w:tblPr>
              <w:tblStyle w:val="afff2"/>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2296"/>
              <w:gridCol w:w="2312"/>
              <w:gridCol w:w="2189"/>
            </w:tblGrid>
            <w:tr w:rsidR="006650CA" w14:paraId="5C70EFFE" w14:textId="77777777" w:rsidTr="007C7202">
              <w:tc>
                <w:tcPr>
                  <w:tcW w:w="3109" w:type="dxa"/>
                  <w:vAlign w:val="center"/>
                </w:tcPr>
                <w:p w14:paraId="1F5ECDB2"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Documento ou material</w:t>
                  </w:r>
                </w:p>
              </w:tc>
              <w:tc>
                <w:tcPr>
                  <w:tcW w:w="2296" w:type="dxa"/>
                  <w:vAlign w:val="center"/>
                </w:tcPr>
                <w:p w14:paraId="1305DB9E"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Tipo</w:t>
                  </w:r>
                </w:p>
              </w:tc>
              <w:tc>
                <w:tcPr>
                  <w:tcW w:w="2312" w:type="dxa"/>
                  <w:vAlign w:val="center"/>
                </w:tcPr>
                <w:p w14:paraId="62C6E77B"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Forma de obtenção</w:t>
                  </w:r>
                </w:p>
              </w:tc>
              <w:tc>
                <w:tcPr>
                  <w:tcW w:w="2189" w:type="dxa"/>
                  <w:vAlign w:val="center"/>
                </w:tcPr>
                <w:p w14:paraId="03AB4489"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Contém dado pessoal?</w:t>
                  </w:r>
                </w:p>
              </w:tc>
            </w:tr>
            <w:tr w:rsidR="006650CA" w14:paraId="3FB2BD49" w14:textId="77777777" w:rsidTr="007C7202">
              <w:tc>
                <w:tcPr>
                  <w:tcW w:w="3109" w:type="dxa"/>
                  <w:vAlign w:val="center"/>
                </w:tcPr>
                <w:p w14:paraId="73B3D443"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Modelo em branco da ficha de inscrição em oficina</w:t>
                  </w:r>
                </w:p>
              </w:tc>
              <w:tc>
                <w:tcPr>
                  <w:tcW w:w="2296" w:type="dxa"/>
                  <w:vAlign w:val="center"/>
                </w:tcPr>
                <w:p w14:paraId="54E30B3F"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Formulário impresso</w:t>
                  </w:r>
                </w:p>
              </w:tc>
              <w:tc>
                <w:tcPr>
                  <w:tcW w:w="2312" w:type="dxa"/>
                  <w:vAlign w:val="center"/>
                </w:tcPr>
                <w:p w14:paraId="253341EF"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Cedido pela coordenação</w:t>
                  </w:r>
                </w:p>
              </w:tc>
              <w:tc>
                <w:tcPr>
                  <w:tcW w:w="2189" w:type="dxa"/>
                  <w:vAlign w:val="center"/>
                </w:tcPr>
                <w:p w14:paraId="3A7543B1"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Não</w:t>
                  </w:r>
                </w:p>
              </w:tc>
            </w:tr>
            <w:tr w:rsidR="006650CA" w14:paraId="638D1F67" w14:textId="77777777" w:rsidTr="007C7202">
              <w:tc>
                <w:tcPr>
                  <w:tcW w:w="3109" w:type="dxa"/>
                  <w:vAlign w:val="center"/>
                </w:tcPr>
                <w:p w14:paraId="47146725"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Fotografia do quadro de horários das oficinas</w:t>
                  </w:r>
                </w:p>
              </w:tc>
              <w:tc>
                <w:tcPr>
                  <w:tcW w:w="2296" w:type="dxa"/>
                  <w:vAlign w:val="center"/>
                </w:tcPr>
                <w:p w14:paraId="74C5D72C"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Fotografia de ambiente</w:t>
                  </w:r>
                </w:p>
              </w:tc>
              <w:tc>
                <w:tcPr>
                  <w:tcW w:w="2312" w:type="dxa"/>
                  <w:vAlign w:val="center"/>
                </w:tcPr>
                <w:p w14:paraId="64DC9FEE"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Autorizada verbalmente</w:t>
                  </w:r>
                </w:p>
              </w:tc>
              <w:tc>
                <w:tcPr>
                  <w:tcW w:w="2189" w:type="dxa"/>
                  <w:vAlign w:val="center"/>
                </w:tcPr>
                <w:p w14:paraId="7EF04B7E"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Não</w:t>
                  </w:r>
                </w:p>
              </w:tc>
            </w:tr>
            <w:tr w:rsidR="006650CA" w14:paraId="2C054627" w14:textId="77777777" w:rsidTr="007C7202">
              <w:tc>
                <w:tcPr>
                  <w:tcW w:w="3109" w:type="dxa"/>
                  <w:vAlign w:val="center"/>
                </w:tcPr>
                <w:p w14:paraId="37FA8B5C"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Exemplar em branco da folha de frequência da oficina</w:t>
                  </w:r>
                </w:p>
              </w:tc>
              <w:tc>
                <w:tcPr>
                  <w:tcW w:w="2296" w:type="dxa"/>
                  <w:vAlign w:val="center"/>
                </w:tcPr>
                <w:p w14:paraId="21C11334"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Formulário impresso</w:t>
                  </w:r>
                </w:p>
              </w:tc>
              <w:tc>
                <w:tcPr>
                  <w:tcW w:w="2312" w:type="dxa"/>
                  <w:vAlign w:val="center"/>
                </w:tcPr>
                <w:p w14:paraId="070A7003"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Cedido pela coordenação</w:t>
                  </w:r>
                </w:p>
              </w:tc>
              <w:tc>
                <w:tcPr>
                  <w:tcW w:w="2189" w:type="dxa"/>
                  <w:vAlign w:val="center"/>
                </w:tcPr>
                <w:p w14:paraId="3677C675"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Não</w:t>
                  </w:r>
                </w:p>
              </w:tc>
            </w:tr>
            <w:tr w:rsidR="006650CA" w14:paraId="02C46B47" w14:textId="77777777" w:rsidTr="007C7202">
              <w:tc>
                <w:tcPr>
                  <w:tcW w:w="3109" w:type="dxa"/>
                  <w:vAlign w:val="center"/>
                </w:tcPr>
                <w:p w14:paraId="6161233A"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Modelo em branco da ficha de desligamento e busca ativa</w:t>
                  </w:r>
                </w:p>
              </w:tc>
              <w:tc>
                <w:tcPr>
                  <w:tcW w:w="2296" w:type="dxa"/>
                  <w:vAlign w:val="center"/>
                </w:tcPr>
                <w:p w14:paraId="669158D6"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Formulário impresso</w:t>
                  </w:r>
                </w:p>
              </w:tc>
              <w:tc>
                <w:tcPr>
                  <w:tcW w:w="2312" w:type="dxa"/>
                  <w:vAlign w:val="center"/>
                </w:tcPr>
                <w:p w14:paraId="7109F1BD"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Cedido pela coordenação</w:t>
                  </w:r>
                </w:p>
              </w:tc>
              <w:tc>
                <w:tcPr>
                  <w:tcW w:w="2189" w:type="dxa"/>
                  <w:vAlign w:val="center"/>
                </w:tcPr>
                <w:p w14:paraId="258BE45C"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Não</w:t>
                  </w:r>
                </w:p>
              </w:tc>
            </w:tr>
            <w:tr w:rsidR="006650CA" w14:paraId="45E79D4E" w14:textId="77777777" w:rsidTr="007C7202">
              <w:tc>
                <w:tcPr>
                  <w:tcW w:w="3109" w:type="dxa"/>
                  <w:vAlign w:val="center"/>
                </w:tcPr>
                <w:p w14:paraId="44542BB4"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c>
                <w:tcPr>
                  <w:tcW w:w="2296" w:type="dxa"/>
                  <w:vAlign w:val="center"/>
                </w:tcPr>
                <w:p w14:paraId="6C1D78F9"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c>
                <w:tcPr>
                  <w:tcW w:w="2312" w:type="dxa"/>
                  <w:vAlign w:val="center"/>
                </w:tcPr>
                <w:p w14:paraId="41B6DE78"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c>
                <w:tcPr>
                  <w:tcW w:w="2189" w:type="dxa"/>
                  <w:vAlign w:val="center"/>
                </w:tcPr>
                <w:p w14:paraId="1F817EBB"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p>
              </w:tc>
            </w:tr>
          </w:tbl>
          <w:p w14:paraId="618A9D37" w14:textId="77777777" w:rsidR="006650CA" w:rsidRDefault="006650CA" w:rsidP="006650CA">
            <w:pPr>
              <w:spacing w:after="120"/>
              <w:jc w:val="both"/>
              <w:rPr>
                <w:rFonts w:ascii="Arial Narrow" w:eastAsia="Arial Narrow" w:hAnsi="Arial Narrow" w:cs="Arial Narrow"/>
                <w:sz w:val="20"/>
                <w:szCs w:val="20"/>
              </w:rPr>
            </w:pPr>
          </w:p>
          <w:p w14:paraId="1DBE25B1" w14:textId="77777777" w:rsidR="006650CA" w:rsidRDefault="006650CA" w:rsidP="006650C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6.4 Dúvidas em aberto</w:t>
            </w:r>
          </w:p>
          <w:tbl>
            <w:tblPr>
              <w:tblStyle w:val="afff3"/>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1"/>
              <w:gridCol w:w="4946"/>
              <w:gridCol w:w="2328"/>
              <w:gridCol w:w="1891"/>
            </w:tblGrid>
            <w:tr w:rsidR="006650CA" w14:paraId="092D8C57" w14:textId="77777777" w:rsidTr="007C7202">
              <w:tc>
                <w:tcPr>
                  <w:tcW w:w="741" w:type="dxa"/>
                  <w:vAlign w:val="center"/>
                </w:tcPr>
                <w:p w14:paraId="22B8C18F"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Nº</w:t>
                  </w:r>
                </w:p>
              </w:tc>
              <w:tc>
                <w:tcPr>
                  <w:tcW w:w="4946" w:type="dxa"/>
                  <w:vAlign w:val="center"/>
                </w:tcPr>
                <w:p w14:paraId="24E63EA7"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Dúvida a esclarecer</w:t>
                  </w:r>
                </w:p>
              </w:tc>
              <w:tc>
                <w:tcPr>
                  <w:tcW w:w="2328" w:type="dxa"/>
                  <w:vAlign w:val="center"/>
                </w:tcPr>
                <w:p w14:paraId="2FFE4CE2"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Quem pode responder</w:t>
                  </w:r>
                </w:p>
              </w:tc>
              <w:tc>
                <w:tcPr>
                  <w:tcW w:w="1891" w:type="dxa"/>
                  <w:vAlign w:val="center"/>
                </w:tcPr>
                <w:p w14:paraId="49D84721"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Prazo</w:t>
                  </w:r>
                </w:p>
              </w:tc>
            </w:tr>
            <w:tr w:rsidR="006650CA" w14:paraId="177FB05F" w14:textId="77777777" w:rsidTr="007C7202">
              <w:tc>
                <w:tcPr>
                  <w:tcW w:w="741" w:type="dxa"/>
                  <w:vAlign w:val="center"/>
                </w:tcPr>
                <w:p w14:paraId="336DA6CB"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w:t>
                  </w:r>
                </w:p>
              </w:tc>
              <w:tc>
                <w:tcPr>
                  <w:tcW w:w="4946" w:type="dxa"/>
                  <w:vAlign w:val="center"/>
                </w:tcPr>
                <w:p w14:paraId="10A494A3"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 o critério exato para considerar um participante desligado da oficina?</w:t>
                  </w:r>
                </w:p>
              </w:tc>
              <w:tc>
                <w:tcPr>
                  <w:tcW w:w="2328" w:type="dxa"/>
                  <w:vAlign w:val="center"/>
                </w:tcPr>
                <w:p w14:paraId="14E6F15B"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Coordenação</w:t>
                  </w:r>
                </w:p>
              </w:tc>
              <w:tc>
                <w:tcPr>
                  <w:tcW w:w="1891" w:type="dxa"/>
                  <w:vAlign w:val="center"/>
                </w:tcPr>
                <w:p w14:paraId="7AC5F61D" w14:textId="061179EC"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Semana </w:t>
                  </w:r>
                  <w:r w:rsidR="00C8246E">
                    <w:rPr>
                      <w:rFonts w:ascii="Arial Narrow" w:eastAsia="Arial Narrow" w:hAnsi="Arial Narrow" w:cs="Arial Narrow"/>
                      <w:color w:val="000000"/>
                      <w:sz w:val="20"/>
                      <w:szCs w:val="20"/>
                    </w:rPr>
                    <w:t>6</w:t>
                  </w:r>
                </w:p>
              </w:tc>
            </w:tr>
            <w:tr w:rsidR="006650CA" w14:paraId="1D91458A" w14:textId="77777777" w:rsidTr="007C7202">
              <w:tc>
                <w:tcPr>
                  <w:tcW w:w="741" w:type="dxa"/>
                  <w:vAlign w:val="center"/>
                </w:tcPr>
                <w:p w14:paraId="189DED7A"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w:t>
                  </w:r>
                </w:p>
              </w:tc>
              <w:tc>
                <w:tcPr>
                  <w:tcW w:w="4946" w:type="dxa"/>
                  <w:vAlign w:val="center"/>
                </w:tcPr>
                <w:p w14:paraId="7DAC274D" w14:textId="56E4B7BE" w:rsidR="006650CA" w:rsidRPr="002A4153" w:rsidRDefault="002A4153" w:rsidP="006650CA">
                  <w:pPr>
                    <w:pBdr>
                      <w:top w:val="nil"/>
                      <w:left w:val="nil"/>
                      <w:bottom w:val="nil"/>
                      <w:right w:val="nil"/>
                      <w:between w:val="nil"/>
                    </w:pBdr>
                    <w:rPr>
                      <w:rFonts w:ascii="Arial Narrow" w:eastAsia="Arial Narrow" w:hAnsi="Arial Narrow" w:cs="Arial Narrow"/>
                      <w:color w:val="000000"/>
                      <w:sz w:val="20"/>
                      <w:szCs w:val="20"/>
                    </w:rPr>
                  </w:pPr>
                  <w:r w:rsidRPr="002A4153">
                    <w:rPr>
                      <w:rFonts w:ascii="Arial Narrow" w:hAnsi="Arial Narrow"/>
                      <w:sz w:val="20"/>
                      <w:szCs w:val="20"/>
                    </w:rPr>
                    <w:t>Qual a rotina exata para o recolhimento das folhas de presença diárias quando os computadores estiverem ocupados?</w:t>
                  </w:r>
                </w:p>
              </w:tc>
              <w:tc>
                <w:tcPr>
                  <w:tcW w:w="2328" w:type="dxa"/>
                  <w:vAlign w:val="center"/>
                </w:tcPr>
                <w:p w14:paraId="506CA7D6"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Coordenação / TI</w:t>
                  </w:r>
                </w:p>
              </w:tc>
              <w:tc>
                <w:tcPr>
                  <w:tcW w:w="1891" w:type="dxa"/>
                  <w:vAlign w:val="center"/>
                </w:tcPr>
                <w:p w14:paraId="736FA81D" w14:textId="373BC5B4"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Semana </w:t>
                  </w:r>
                  <w:r w:rsidR="00C8246E">
                    <w:rPr>
                      <w:rFonts w:ascii="Arial Narrow" w:eastAsia="Arial Narrow" w:hAnsi="Arial Narrow" w:cs="Arial Narrow"/>
                      <w:sz w:val="20"/>
                      <w:szCs w:val="20"/>
                    </w:rPr>
                    <w:t>6</w:t>
                  </w:r>
                </w:p>
              </w:tc>
            </w:tr>
            <w:tr w:rsidR="006650CA" w14:paraId="147270F1" w14:textId="77777777" w:rsidTr="007C7202">
              <w:tc>
                <w:tcPr>
                  <w:tcW w:w="741" w:type="dxa"/>
                  <w:vAlign w:val="center"/>
                </w:tcPr>
                <w:p w14:paraId="69259346"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w:t>
                  </w:r>
                </w:p>
              </w:tc>
              <w:tc>
                <w:tcPr>
                  <w:tcW w:w="4946" w:type="dxa"/>
                  <w:vAlign w:val="center"/>
                </w:tcPr>
                <w:p w14:paraId="618FE3F5"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Qual o procedimento oficial para unificar cadastros duplicados identificados no histórico antigo</w:t>
                  </w:r>
                </w:p>
              </w:tc>
              <w:tc>
                <w:tcPr>
                  <w:tcW w:w="2328" w:type="dxa"/>
                  <w:vAlign w:val="center"/>
                </w:tcPr>
                <w:p w14:paraId="68290DAF"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Coordenação</w:t>
                  </w:r>
                </w:p>
              </w:tc>
              <w:tc>
                <w:tcPr>
                  <w:tcW w:w="1891" w:type="dxa"/>
                  <w:vAlign w:val="center"/>
                </w:tcPr>
                <w:p w14:paraId="09FEF10F"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Semana 6</w:t>
                  </w:r>
                </w:p>
              </w:tc>
            </w:tr>
            <w:tr w:rsidR="006650CA" w14:paraId="71802A20" w14:textId="77777777" w:rsidTr="007C7202">
              <w:tc>
                <w:tcPr>
                  <w:tcW w:w="741" w:type="dxa"/>
                  <w:vAlign w:val="center"/>
                </w:tcPr>
                <w:p w14:paraId="056392A3"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4</w:t>
                  </w:r>
                </w:p>
              </w:tc>
              <w:tc>
                <w:tcPr>
                  <w:tcW w:w="4946" w:type="dxa"/>
                  <w:vAlign w:val="center"/>
                </w:tcPr>
                <w:p w14:paraId="57FD3CD2"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Qual o modelo exato do relatório trimestral exigido pela Secretaria de Assistência Social?</w:t>
                  </w:r>
                </w:p>
              </w:tc>
              <w:tc>
                <w:tcPr>
                  <w:tcW w:w="2328" w:type="dxa"/>
                  <w:vAlign w:val="center"/>
                </w:tcPr>
                <w:p w14:paraId="29133AAD"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Assistente Social</w:t>
                  </w:r>
                </w:p>
              </w:tc>
              <w:tc>
                <w:tcPr>
                  <w:tcW w:w="1891" w:type="dxa"/>
                  <w:vAlign w:val="center"/>
                </w:tcPr>
                <w:p w14:paraId="61BED863"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Semana 6</w:t>
                  </w:r>
                </w:p>
              </w:tc>
            </w:tr>
          </w:tbl>
          <w:p w14:paraId="5CDCF77F" w14:textId="77777777" w:rsidR="006650CA" w:rsidRDefault="006650CA" w:rsidP="006650CA">
            <w:pPr>
              <w:spacing w:after="120"/>
              <w:jc w:val="both"/>
              <w:rPr>
                <w:rFonts w:ascii="Arial Narrow" w:eastAsia="Arial Narrow" w:hAnsi="Arial Narrow" w:cs="Arial Narrow"/>
                <w:sz w:val="20"/>
                <w:szCs w:val="20"/>
              </w:rPr>
            </w:pPr>
          </w:p>
          <w:p w14:paraId="240FB64E" w14:textId="77777777" w:rsidR="006650CA" w:rsidRDefault="006650CA" w:rsidP="006650C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6.5 Próximos passos acordados</w:t>
            </w:r>
          </w:p>
          <w:tbl>
            <w:tblPr>
              <w:tblStyle w:val="afff4"/>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2697"/>
              <w:gridCol w:w="1651"/>
              <w:gridCol w:w="1276"/>
            </w:tblGrid>
            <w:tr w:rsidR="006650CA" w14:paraId="7A0836D3" w14:textId="77777777" w:rsidTr="007C7202">
              <w:tc>
                <w:tcPr>
                  <w:tcW w:w="4282" w:type="dxa"/>
                  <w:vAlign w:val="center"/>
                </w:tcPr>
                <w:p w14:paraId="09D188C9"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Ação</w:t>
                  </w:r>
                </w:p>
              </w:tc>
              <w:tc>
                <w:tcPr>
                  <w:tcW w:w="2697" w:type="dxa"/>
                  <w:vAlign w:val="center"/>
                </w:tcPr>
                <w:p w14:paraId="46792E35"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Responsável (nome)</w:t>
                  </w:r>
                </w:p>
              </w:tc>
              <w:tc>
                <w:tcPr>
                  <w:tcW w:w="1651" w:type="dxa"/>
                  <w:vAlign w:val="center"/>
                </w:tcPr>
                <w:p w14:paraId="31EE8105"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Prazo</w:t>
                  </w:r>
                </w:p>
              </w:tc>
              <w:tc>
                <w:tcPr>
                  <w:tcW w:w="1276" w:type="dxa"/>
                  <w:vAlign w:val="center"/>
                </w:tcPr>
                <w:p w14:paraId="25D86786" w14:textId="77777777" w:rsidR="006650CA" w:rsidRDefault="006650CA" w:rsidP="006650C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Situação</w:t>
                  </w:r>
                </w:p>
              </w:tc>
            </w:tr>
            <w:tr w:rsidR="006650CA" w14:paraId="2893CFA8" w14:textId="77777777" w:rsidTr="007C7202">
              <w:tc>
                <w:tcPr>
                  <w:tcW w:w="4282" w:type="dxa"/>
                  <w:vAlign w:val="center"/>
                </w:tcPr>
                <w:p w14:paraId="282C30DE"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Enviar à coordenação a versão preliminar do glossário para validação</w:t>
                  </w:r>
                </w:p>
              </w:tc>
              <w:tc>
                <w:tcPr>
                  <w:tcW w:w="2697" w:type="dxa"/>
                  <w:vAlign w:val="center"/>
                </w:tcPr>
                <w:p w14:paraId="425B83FF"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Condutor</w:t>
                  </w:r>
                </w:p>
              </w:tc>
              <w:tc>
                <w:tcPr>
                  <w:tcW w:w="1651" w:type="dxa"/>
                  <w:vAlign w:val="center"/>
                </w:tcPr>
                <w:p w14:paraId="4BE3B530" w14:textId="1FF698F5" w:rsidR="006650CA" w:rsidRDefault="00C8246E"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20</w:t>
                  </w:r>
                  <w:r w:rsidR="006650CA">
                    <w:rPr>
                      <w:rFonts w:ascii="Arial Narrow" w:eastAsia="Arial Narrow" w:hAnsi="Arial Narrow" w:cs="Arial Narrow"/>
                      <w:sz w:val="20"/>
                      <w:szCs w:val="20"/>
                    </w:rPr>
                    <w:t>/09/2026</w:t>
                  </w:r>
                </w:p>
              </w:tc>
              <w:tc>
                <w:tcPr>
                  <w:tcW w:w="1276" w:type="dxa"/>
                  <w:vAlign w:val="center"/>
                </w:tcPr>
                <w:p w14:paraId="79AACD53"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Em andamento</w:t>
                  </w:r>
                </w:p>
              </w:tc>
            </w:tr>
            <w:tr w:rsidR="006650CA" w14:paraId="43802D57" w14:textId="77777777" w:rsidTr="007C7202">
              <w:tc>
                <w:tcPr>
                  <w:tcW w:w="4282" w:type="dxa"/>
                  <w:vAlign w:val="center"/>
                </w:tcPr>
                <w:p w14:paraId="49922617"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Estruturar os requisitos funcionais no Relatório de Descoberta</w:t>
                  </w:r>
                </w:p>
              </w:tc>
              <w:tc>
                <w:tcPr>
                  <w:tcW w:w="2697" w:type="dxa"/>
                  <w:vAlign w:val="center"/>
                </w:tcPr>
                <w:p w14:paraId="06CC13D4"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Registrador</w:t>
                  </w:r>
                </w:p>
              </w:tc>
              <w:tc>
                <w:tcPr>
                  <w:tcW w:w="1651" w:type="dxa"/>
                  <w:vAlign w:val="center"/>
                </w:tcPr>
                <w:p w14:paraId="5E216CD4" w14:textId="654DBF28"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20</w:t>
                  </w:r>
                  <w:r w:rsidR="002A4153">
                    <w:rPr>
                      <w:rFonts w:ascii="Arial Narrow" w:eastAsia="Arial Narrow" w:hAnsi="Arial Narrow" w:cs="Arial Narrow"/>
                      <w:sz w:val="20"/>
                      <w:szCs w:val="20"/>
                    </w:rPr>
                    <w:t>/</w:t>
                  </w:r>
                  <w:r>
                    <w:rPr>
                      <w:rFonts w:ascii="Arial Narrow" w:eastAsia="Arial Narrow" w:hAnsi="Arial Narrow" w:cs="Arial Narrow"/>
                      <w:sz w:val="20"/>
                      <w:szCs w:val="20"/>
                    </w:rPr>
                    <w:t>09/2026</w:t>
                  </w:r>
                </w:p>
              </w:tc>
              <w:tc>
                <w:tcPr>
                  <w:tcW w:w="1276" w:type="dxa"/>
                  <w:vAlign w:val="center"/>
                </w:tcPr>
                <w:p w14:paraId="4358DF6D"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Pendente</w:t>
                  </w:r>
                </w:p>
              </w:tc>
            </w:tr>
            <w:tr w:rsidR="006650CA" w14:paraId="7D0B2C84" w14:textId="77777777" w:rsidTr="007C7202">
              <w:tc>
                <w:tcPr>
                  <w:tcW w:w="4282" w:type="dxa"/>
                  <w:vAlign w:val="center"/>
                </w:tcPr>
                <w:p w14:paraId="27584D28"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Finalizar o Mapeamento das Partes Interessadas</w:t>
                  </w:r>
                </w:p>
              </w:tc>
              <w:tc>
                <w:tcPr>
                  <w:tcW w:w="2697" w:type="dxa"/>
                  <w:vAlign w:val="center"/>
                </w:tcPr>
                <w:p w14:paraId="0194B640"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c>
                <w:tcPr>
                  <w:tcW w:w="1651" w:type="dxa"/>
                  <w:vAlign w:val="center"/>
                </w:tcPr>
                <w:p w14:paraId="41206A00" w14:textId="72AB4183"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20/09</w:t>
                  </w:r>
                  <w:r w:rsidR="002A4153">
                    <w:rPr>
                      <w:rFonts w:ascii="Arial Narrow" w:eastAsia="Arial Narrow" w:hAnsi="Arial Narrow" w:cs="Arial Narrow"/>
                      <w:sz w:val="20"/>
                      <w:szCs w:val="20"/>
                    </w:rPr>
                    <w:t>/</w:t>
                  </w:r>
                  <w:r>
                    <w:rPr>
                      <w:rFonts w:ascii="Arial Narrow" w:eastAsia="Arial Narrow" w:hAnsi="Arial Narrow" w:cs="Arial Narrow"/>
                      <w:sz w:val="20"/>
                      <w:szCs w:val="20"/>
                    </w:rPr>
                    <w:t>2026</w:t>
                  </w:r>
                </w:p>
              </w:tc>
              <w:tc>
                <w:tcPr>
                  <w:tcW w:w="1276" w:type="dxa"/>
                  <w:vAlign w:val="center"/>
                </w:tcPr>
                <w:p w14:paraId="138F570C"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Em andamento</w:t>
                  </w:r>
                </w:p>
              </w:tc>
            </w:tr>
            <w:tr w:rsidR="006650CA" w14:paraId="20AB4373" w14:textId="77777777" w:rsidTr="007C7202">
              <w:tc>
                <w:tcPr>
                  <w:tcW w:w="4282" w:type="dxa"/>
                  <w:vAlign w:val="center"/>
                </w:tcPr>
                <w:p w14:paraId="30B7B6E5"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Agendar reunião rápida para sanar as dúvidas em aberto do bloco anterior (6.4)</w:t>
                  </w:r>
                </w:p>
              </w:tc>
              <w:tc>
                <w:tcPr>
                  <w:tcW w:w="2697" w:type="dxa"/>
                  <w:vAlign w:val="center"/>
                </w:tcPr>
                <w:p w14:paraId="12F03B3F"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c>
                <w:tcPr>
                  <w:tcW w:w="1651" w:type="dxa"/>
                  <w:vAlign w:val="center"/>
                </w:tcPr>
                <w:p w14:paraId="251DA160"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22/09/2026</w:t>
                  </w:r>
                </w:p>
              </w:tc>
              <w:tc>
                <w:tcPr>
                  <w:tcW w:w="1276" w:type="dxa"/>
                  <w:vAlign w:val="center"/>
                </w:tcPr>
                <w:p w14:paraId="7CC4B045" w14:textId="77777777" w:rsidR="006650CA" w:rsidRDefault="006650CA" w:rsidP="006650C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Pendente</w:t>
                  </w:r>
                </w:p>
              </w:tc>
            </w:tr>
          </w:tbl>
          <w:p w14:paraId="773E48A8" w14:textId="77777777" w:rsidR="006650CA" w:rsidRDefault="006650CA" w:rsidP="006650CA">
            <w:pPr>
              <w:spacing w:after="120"/>
              <w:jc w:val="both"/>
              <w:rPr>
                <w:rFonts w:ascii="Arial Narrow" w:eastAsia="Arial Narrow" w:hAnsi="Arial Narrow" w:cs="Arial Narrow"/>
                <w:sz w:val="20"/>
                <w:szCs w:val="20"/>
              </w:rPr>
            </w:pPr>
          </w:p>
        </w:tc>
      </w:tr>
    </w:tbl>
    <w:p w14:paraId="59D72B1D" w14:textId="77777777" w:rsidR="004E17E9" w:rsidRDefault="004E17E9">
      <w:pPr>
        <w:spacing w:after="120"/>
        <w:jc w:val="both"/>
        <w:rPr>
          <w:rFonts w:ascii="Arial Narrow" w:eastAsia="Arial Narrow" w:hAnsi="Arial Narrow" w:cs="Arial Narrow"/>
          <w:sz w:val="20"/>
          <w:szCs w:val="20"/>
        </w:rPr>
      </w:pPr>
    </w:p>
    <w:tbl>
      <w:tblPr>
        <w:tblStyle w:val="afff5"/>
        <w:tblW w:w="10773"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73"/>
      </w:tblGrid>
      <w:tr w:rsidR="004E17E9" w14:paraId="76708D50" w14:textId="77777777">
        <w:trPr>
          <w:trHeight w:val="340"/>
        </w:trPr>
        <w:tc>
          <w:tcPr>
            <w:tcW w:w="10773" w:type="dxa"/>
            <w:shd w:val="clear" w:color="auto" w:fill="17365D"/>
            <w:vAlign w:val="center"/>
          </w:tcPr>
          <w:p w14:paraId="2E9DCA8F" w14:textId="77777777" w:rsidR="004E17E9" w:rsidRDefault="00A974D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7. CHECKLIST PÓS-SESSÃO</w:t>
            </w:r>
          </w:p>
        </w:tc>
      </w:tr>
      <w:tr w:rsidR="004E17E9" w14:paraId="09A4C3E2" w14:textId="77777777">
        <w:trPr>
          <w:trHeight w:val="681"/>
        </w:trPr>
        <w:tc>
          <w:tcPr>
            <w:tcW w:w="10773" w:type="dxa"/>
            <w:vAlign w:val="center"/>
          </w:tcPr>
          <w:p w14:paraId="56EA2D33"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Deve ser concluído em até setenta e duas horas após o encontro, enquanto a memória do campo ainda está viva.</w:t>
            </w:r>
          </w:p>
          <w:tbl>
            <w:tblPr>
              <w:tblStyle w:val="afff6"/>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6515"/>
              <w:gridCol w:w="2642"/>
            </w:tblGrid>
            <w:tr w:rsidR="004E17E9" w14:paraId="00788CB7" w14:textId="77777777">
              <w:tc>
                <w:tcPr>
                  <w:tcW w:w="749" w:type="dxa"/>
                  <w:vAlign w:val="center"/>
                </w:tcPr>
                <w:p w14:paraId="70D4D02C"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OK</w:t>
                  </w:r>
                </w:p>
              </w:tc>
              <w:tc>
                <w:tcPr>
                  <w:tcW w:w="6515" w:type="dxa"/>
                  <w:vAlign w:val="center"/>
                </w:tcPr>
                <w:p w14:paraId="2F430F3D"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Item de verificação</w:t>
                  </w:r>
                </w:p>
              </w:tc>
              <w:tc>
                <w:tcPr>
                  <w:tcW w:w="2642" w:type="dxa"/>
                  <w:vAlign w:val="center"/>
                </w:tcPr>
                <w:p w14:paraId="3AAC5653"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Responsável</w:t>
                  </w:r>
                </w:p>
              </w:tc>
            </w:tr>
            <w:tr w:rsidR="004E17E9" w14:paraId="7380C37F" w14:textId="77777777">
              <w:tc>
                <w:tcPr>
                  <w:tcW w:w="749" w:type="dxa"/>
                  <w:vAlign w:val="center"/>
                </w:tcPr>
                <w:p w14:paraId="2BBB04CD"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40B3E86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Anotações manuscritas transcritas para o documento digital da equipe.</w:t>
                  </w:r>
                </w:p>
              </w:tc>
              <w:tc>
                <w:tcPr>
                  <w:tcW w:w="2642" w:type="dxa"/>
                  <w:vAlign w:val="center"/>
                </w:tcPr>
                <w:p w14:paraId="50E81BD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Registrador</w:t>
                  </w:r>
                </w:p>
              </w:tc>
            </w:tr>
            <w:tr w:rsidR="004E17E9" w14:paraId="4FA91C25" w14:textId="77777777">
              <w:tc>
                <w:tcPr>
                  <w:tcW w:w="749" w:type="dxa"/>
                  <w:vAlign w:val="center"/>
                </w:tcPr>
                <w:p w14:paraId="2DD8C86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708D45E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Reunião de alinhamento realizada com todos os presentes para conciliar versões divergentes.</w:t>
                  </w:r>
                </w:p>
              </w:tc>
              <w:tc>
                <w:tcPr>
                  <w:tcW w:w="2642" w:type="dxa"/>
                  <w:vAlign w:val="center"/>
                </w:tcPr>
                <w:p w14:paraId="76C0708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Toda a equipe</w:t>
                  </w:r>
                </w:p>
              </w:tc>
            </w:tr>
            <w:tr w:rsidR="004E17E9" w14:paraId="69CAB681" w14:textId="77777777">
              <w:tc>
                <w:tcPr>
                  <w:tcW w:w="749" w:type="dxa"/>
                  <w:vAlign w:val="center"/>
                </w:tcPr>
                <w:p w14:paraId="25A9871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73B05A6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Fatos e interpretações separados em todos os registros.</w:t>
                  </w:r>
                </w:p>
              </w:tc>
              <w:tc>
                <w:tcPr>
                  <w:tcW w:w="2642" w:type="dxa"/>
                  <w:vAlign w:val="center"/>
                </w:tcPr>
                <w:p w14:paraId="4F89854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Observador</w:t>
                  </w:r>
                </w:p>
              </w:tc>
            </w:tr>
            <w:tr w:rsidR="004E17E9" w14:paraId="16FB4A24" w14:textId="77777777">
              <w:tc>
                <w:tcPr>
                  <w:tcW w:w="749" w:type="dxa"/>
                  <w:vAlign w:val="center"/>
                </w:tcPr>
                <w:p w14:paraId="20C8582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40EB334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Materiais coletados conferidos quanto à ausência de dado pessoal identificável.</w:t>
                  </w:r>
                </w:p>
              </w:tc>
              <w:tc>
                <w:tcPr>
                  <w:tcW w:w="2642" w:type="dxa"/>
                  <w:vAlign w:val="center"/>
                </w:tcPr>
                <w:p w14:paraId="1A1AF37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64685D68" w14:textId="77777777">
              <w:tc>
                <w:tcPr>
                  <w:tcW w:w="749" w:type="dxa"/>
                  <w:vAlign w:val="center"/>
                </w:tcPr>
                <w:p w14:paraId="4158111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6A95245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Termos de consentimento recolhidos, assinados e arquivados pela equipe.</w:t>
                  </w:r>
                </w:p>
              </w:tc>
              <w:tc>
                <w:tcPr>
                  <w:tcW w:w="2642" w:type="dxa"/>
                  <w:vAlign w:val="center"/>
                </w:tcPr>
                <w:p w14:paraId="769F9D7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26342F30" w14:textId="77777777">
              <w:tc>
                <w:tcPr>
                  <w:tcW w:w="749" w:type="dxa"/>
                  <w:vAlign w:val="center"/>
                </w:tcPr>
                <w:p w14:paraId="12D438C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7292BD2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Gravações, se houver, armazenadas em pasta de acesso restrito à equipe e ao orientador.</w:t>
                  </w:r>
                </w:p>
              </w:tc>
              <w:tc>
                <w:tcPr>
                  <w:tcW w:w="2642" w:type="dxa"/>
                  <w:vAlign w:val="center"/>
                </w:tcPr>
                <w:p w14:paraId="0270388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Registrador</w:t>
                  </w:r>
                </w:p>
              </w:tc>
            </w:tr>
            <w:tr w:rsidR="004E17E9" w14:paraId="0483112D" w14:textId="77777777">
              <w:tc>
                <w:tcPr>
                  <w:tcW w:w="749" w:type="dxa"/>
                  <w:vAlign w:val="center"/>
                </w:tcPr>
                <w:p w14:paraId="3B03101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7F8E2AE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Termos candidatos ao glossário extraídos e enviados ao documento 09.</w:t>
                  </w:r>
                </w:p>
              </w:tc>
              <w:tc>
                <w:tcPr>
                  <w:tcW w:w="2642" w:type="dxa"/>
                  <w:vAlign w:val="center"/>
                </w:tcPr>
                <w:p w14:paraId="0C110896"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Condutor</w:t>
                  </w:r>
                </w:p>
              </w:tc>
            </w:tr>
            <w:tr w:rsidR="004E17E9" w14:paraId="5FFA2E8D" w14:textId="77777777">
              <w:tc>
                <w:tcPr>
                  <w:tcW w:w="749" w:type="dxa"/>
                  <w:vAlign w:val="center"/>
                </w:tcPr>
                <w:p w14:paraId="3336A50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52666B9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Partes interessadas identificadas e transportadas para o documento 08.</w:t>
                  </w:r>
                </w:p>
              </w:tc>
              <w:tc>
                <w:tcPr>
                  <w:tcW w:w="2642" w:type="dxa"/>
                  <w:vAlign w:val="center"/>
                </w:tcPr>
                <w:p w14:paraId="3E3A5C7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73036254" w14:textId="77777777">
              <w:tc>
                <w:tcPr>
                  <w:tcW w:w="749" w:type="dxa"/>
                  <w:vAlign w:val="center"/>
                </w:tcPr>
                <w:p w14:paraId="1BD8B19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6321A39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Dúvidas em aberto convertidas em itens do backlog do ciclo, no documento 18.</w:t>
                  </w:r>
                </w:p>
              </w:tc>
              <w:tc>
                <w:tcPr>
                  <w:tcW w:w="2642" w:type="dxa"/>
                  <w:vAlign w:val="center"/>
                </w:tcPr>
                <w:p w14:paraId="1C8D47A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Condutor</w:t>
                  </w:r>
                </w:p>
              </w:tc>
            </w:tr>
            <w:tr w:rsidR="004E17E9" w14:paraId="035531F7" w14:textId="77777777">
              <w:tc>
                <w:tcPr>
                  <w:tcW w:w="749" w:type="dxa"/>
                  <w:vAlign w:val="center"/>
                </w:tcPr>
                <w:p w14:paraId="63E0305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2AAB7550"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Mensagem de agradecimento enviada à organização do caso.</w:t>
                  </w:r>
                </w:p>
              </w:tc>
              <w:tc>
                <w:tcPr>
                  <w:tcW w:w="2642" w:type="dxa"/>
                  <w:vAlign w:val="center"/>
                </w:tcPr>
                <w:p w14:paraId="0EC053A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Coordenador de entrega</w:t>
                  </w:r>
                </w:p>
              </w:tc>
            </w:tr>
            <w:tr w:rsidR="004E17E9" w14:paraId="10AA8C91" w14:textId="77777777">
              <w:tc>
                <w:tcPr>
                  <w:tcW w:w="749" w:type="dxa"/>
                  <w:vAlign w:val="center"/>
                </w:tcPr>
                <w:p w14:paraId="766A8879"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6515" w:type="dxa"/>
                  <w:vAlign w:val="center"/>
                </w:tcPr>
                <w:p w14:paraId="70028F8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Relatório de Descoberta (documento 07) iniciado com base nesta ficha.</w:t>
                  </w:r>
                </w:p>
              </w:tc>
              <w:tc>
                <w:tcPr>
                  <w:tcW w:w="2642" w:type="dxa"/>
                  <w:vAlign w:val="center"/>
                </w:tcPr>
                <w:p w14:paraId="2D4A264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Toda a equipe</w:t>
                  </w:r>
                </w:p>
              </w:tc>
            </w:tr>
          </w:tbl>
          <w:p w14:paraId="79DF614D" w14:textId="77777777" w:rsidR="004E17E9" w:rsidRDefault="004E17E9">
            <w:pPr>
              <w:spacing w:after="120"/>
              <w:jc w:val="both"/>
              <w:rPr>
                <w:rFonts w:ascii="Arial Narrow" w:eastAsia="Arial Narrow" w:hAnsi="Arial Narrow" w:cs="Arial Narrow"/>
                <w:sz w:val="20"/>
                <w:szCs w:val="20"/>
              </w:rPr>
            </w:pPr>
          </w:p>
        </w:tc>
      </w:tr>
    </w:tbl>
    <w:p w14:paraId="10FB60CA" w14:textId="77777777" w:rsidR="004E17E9" w:rsidRDefault="004E17E9">
      <w:pPr>
        <w:spacing w:after="120"/>
        <w:jc w:val="both"/>
        <w:rPr>
          <w:rFonts w:ascii="Arial Narrow" w:eastAsia="Arial Narrow" w:hAnsi="Arial Narrow" w:cs="Arial Narrow"/>
          <w:sz w:val="20"/>
          <w:szCs w:val="20"/>
        </w:rPr>
      </w:pPr>
    </w:p>
    <w:tbl>
      <w:tblPr>
        <w:tblStyle w:val="afff7"/>
        <w:tblW w:w="10773"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773"/>
      </w:tblGrid>
      <w:tr w:rsidR="004E17E9" w14:paraId="653FE872" w14:textId="77777777">
        <w:trPr>
          <w:trHeight w:val="340"/>
        </w:trPr>
        <w:tc>
          <w:tcPr>
            <w:tcW w:w="10773" w:type="dxa"/>
            <w:shd w:val="clear" w:color="auto" w:fill="17365D"/>
            <w:vAlign w:val="center"/>
          </w:tcPr>
          <w:p w14:paraId="16BCD4E4" w14:textId="77777777" w:rsidR="004E17E9" w:rsidRDefault="00A974DA">
            <w:pPr>
              <w:spacing w:line="276" w:lineRule="auto"/>
              <w:rPr>
                <w:rFonts w:ascii="Arial Narrow" w:eastAsia="Arial Narrow" w:hAnsi="Arial Narrow" w:cs="Arial Narrow"/>
                <w:b/>
                <w:bCs/>
                <w:sz w:val="20"/>
                <w:szCs w:val="20"/>
              </w:rPr>
            </w:pPr>
            <w:r>
              <w:rPr>
                <w:rFonts w:ascii="Arial Narrow" w:eastAsia="Arial Narrow" w:hAnsi="Arial Narrow" w:cs="Arial Narrow"/>
                <w:b/>
                <w:bCs/>
                <w:sz w:val="20"/>
                <w:szCs w:val="20"/>
              </w:rPr>
              <w:t>8. TERMO DE CONSENTIMENTO PARA GRAVAÇÃO E AUTORIZAÇÃO DE USO DE IMAGEM</w:t>
            </w:r>
          </w:p>
        </w:tc>
      </w:tr>
      <w:tr w:rsidR="004E17E9" w14:paraId="6DFAE6F4" w14:textId="77777777">
        <w:trPr>
          <w:trHeight w:val="681"/>
        </w:trPr>
        <w:tc>
          <w:tcPr>
            <w:tcW w:w="10773" w:type="dxa"/>
            <w:vAlign w:val="center"/>
          </w:tcPr>
          <w:p w14:paraId="5FC55167"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Este termo deve ser impresso em duas vias, lido em voz alta pelo condutor antes do início de qualquer gravação e assinado pelo participante. Uma via permanece com o participante e outra com a equipe.</w:t>
            </w:r>
          </w:p>
          <w:p w14:paraId="2FD0BD27"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Identificação do participante</w:t>
            </w:r>
          </w:p>
          <w:tbl>
            <w:tblPr>
              <w:tblStyle w:val="afff8"/>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6756"/>
            </w:tblGrid>
            <w:tr w:rsidR="004E17E9" w14:paraId="53772D9E" w14:textId="77777777">
              <w:tc>
                <w:tcPr>
                  <w:tcW w:w="3150" w:type="dxa"/>
                  <w:vAlign w:val="center"/>
                </w:tcPr>
                <w:p w14:paraId="75F547BF"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Nome completo</w:t>
                  </w:r>
                </w:p>
              </w:tc>
              <w:tc>
                <w:tcPr>
                  <w:tcW w:w="6756" w:type="dxa"/>
                  <w:vAlign w:val="center"/>
                </w:tcPr>
                <w:p w14:paraId="5DCE6EA2" w14:textId="639E29F4" w:rsidR="004E17E9" w:rsidRDefault="00C8246E">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Marlene Prado</w:t>
                  </w:r>
                </w:p>
              </w:tc>
            </w:tr>
            <w:tr w:rsidR="004E17E9" w14:paraId="7255D31A" w14:textId="77777777">
              <w:tc>
                <w:tcPr>
                  <w:tcW w:w="3150" w:type="dxa"/>
                  <w:vAlign w:val="center"/>
                </w:tcPr>
                <w:p w14:paraId="1E1DEE6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Função na organização</w:t>
                  </w:r>
                </w:p>
              </w:tc>
              <w:tc>
                <w:tcPr>
                  <w:tcW w:w="6756" w:type="dxa"/>
                  <w:vAlign w:val="center"/>
                </w:tcPr>
                <w:p w14:paraId="7D4F9D63" w14:textId="5256B73C"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Coordenadora Geral </w:t>
                  </w:r>
                </w:p>
              </w:tc>
            </w:tr>
            <w:tr w:rsidR="004E17E9" w14:paraId="66367272" w14:textId="77777777">
              <w:tc>
                <w:tcPr>
                  <w:tcW w:w="3150" w:type="dxa"/>
                  <w:vAlign w:val="center"/>
                </w:tcPr>
                <w:p w14:paraId="61907B43"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Documento de identificação (número, sem cópia anexa)</w:t>
                  </w:r>
                </w:p>
              </w:tc>
              <w:tc>
                <w:tcPr>
                  <w:tcW w:w="6756" w:type="dxa"/>
                  <w:vAlign w:val="center"/>
                </w:tcPr>
                <w:p w14:paraId="7ED5AC0D" w14:textId="4491837A" w:rsidR="004E17E9" w:rsidRDefault="00C8246E">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CPF Omitido / Registrado em via física</w:t>
                  </w:r>
                </w:p>
              </w:tc>
            </w:tr>
            <w:tr w:rsidR="004E17E9" w14:paraId="5CCD1B8A" w14:textId="77777777">
              <w:tc>
                <w:tcPr>
                  <w:tcW w:w="3150" w:type="dxa"/>
                  <w:vAlign w:val="center"/>
                </w:tcPr>
                <w:p w14:paraId="51D165D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Contato para eventual revogação deste consentimento</w:t>
                  </w:r>
                </w:p>
              </w:tc>
              <w:tc>
                <w:tcPr>
                  <w:tcW w:w="6756" w:type="dxa"/>
                  <w:vAlign w:val="center"/>
                </w:tcPr>
                <w:p w14:paraId="693CCE8E" w14:textId="2C692269" w:rsidR="004E17E9" w:rsidRDefault="006E1423">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Telefone Omitido / Registrado em via </w:t>
                  </w:r>
                  <w:proofErr w:type="spellStart"/>
                  <w:r>
                    <w:rPr>
                      <w:rFonts w:ascii="Arial Narrow" w:eastAsia="Arial Narrow" w:hAnsi="Arial Narrow" w:cs="Arial Narrow"/>
                      <w:sz w:val="20"/>
                      <w:szCs w:val="20"/>
                    </w:rPr>
                    <w:t>fisica</w:t>
                  </w:r>
                  <w:proofErr w:type="spellEnd"/>
                </w:p>
              </w:tc>
            </w:tr>
          </w:tbl>
          <w:p w14:paraId="43A663EF" w14:textId="77777777" w:rsidR="004E17E9" w:rsidRDefault="004E17E9">
            <w:pPr>
              <w:spacing w:after="120"/>
              <w:jc w:val="both"/>
              <w:rPr>
                <w:rFonts w:ascii="Arial Narrow" w:eastAsia="Arial Narrow" w:hAnsi="Arial Narrow" w:cs="Arial Narrow"/>
                <w:sz w:val="20"/>
                <w:szCs w:val="20"/>
              </w:rPr>
            </w:pPr>
          </w:p>
          <w:p w14:paraId="6154A9C1"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t>Declaração</w:t>
            </w:r>
          </w:p>
          <w:p w14:paraId="08013A77"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 xml:space="preserve">Declaro que fui informado, de forma clara e em linguagem acessível, de que participo de atividade acadêmica de </w:t>
            </w:r>
            <w:proofErr w:type="spellStart"/>
            <w:r>
              <w:rPr>
                <w:rFonts w:ascii="Arial Narrow" w:eastAsia="Arial Narrow" w:hAnsi="Arial Narrow" w:cs="Arial Narrow"/>
                <w:sz w:val="20"/>
                <w:szCs w:val="20"/>
              </w:rPr>
              <w:t>elicitação</w:t>
            </w:r>
            <w:proofErr w:type="spellEnd"/>
            <w:r>
              <w:rPr>
                <w:rFonts w:ascii="Arial Narrow" w:eastAsia="Arial Narrow" w:hAnsi="Arial Narrow" w:cs="Arial Narrow"/>
                <w:sz w:val="20"/>
                <w:szCs w:val="20"/>
              </w:rPr>
              <w:t xml:space="preserve"> de requisitos conduzida por estudantes do 2º período do curso de Engenharia de Software, modalidade semipresencial, do Campus Ceres da </w:t>
            </w:r>
            <w:proofErr w:type="spellStart"/>
            <w:r>
              <w:rPr>
                <w:rFonts w:ascii="Arial Narrow" w:eastAsia="Arial Narrow" w:hAnsi="Arial Narrow" w:cs="Arial Narrow"/>
                <w:sz w:val="20"/>
                <w:szCs w:val="20"/>
              </w:rPr>
              <w:t>UniEVANGÉLICA</w:t>
            </w:r>
            <w:proofErr w:type="spellEnd"/>
            <w:r>
              <w:rPr>
                <w:rFonts w:ascii="Arial Narrow" w:eastAsia="Arial Narrow" w:hAnsi="Arial Narrow" w:cs="Arial Narrow"/>
                <w:sz w:val="20"/>
                <w:szCs w:val="20"/>
              </w:rPr>
              <w:t>, no âmbito do Projeto Integrador do semestre 2026/2, sob orientação docente.</w:t>
            </w:r>
          </w:p>
          <w:p w14:paraId="322CA98B"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Fui informado de que as informações prestadas serão utilizadas exclusivamente para fins acadêmicos, de que os dados pessoais de terceiros não serão coletados, de que os registros serão anonimizados nos documentos produzidos e de que nenhuma base contendo dado pessoal identificável será publicada em repositório aberto, em observância à Lei nº 13.709/2018.</w:t>
            </w:r>
          </w:p>
          <w:p w14:paraId="767109D1"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sz w:val="20"/>
                <w:szCs w:val="20"/>
              </w:rPr>
              <w:t>Fui informado de que posso recusar-me a responder qualquer pergunta, interromper a participação a qualquer momento e solicitar a exclusão das informações prestadas, sem qualquer prejuízo, mediante comunicação à equipe ou ao professor orientador.</w:t>
            </w:r>
          </w:p>
          <w:p w14:paraId="69928C56" w14:textId="77777777" w:rsidR="004E17E9" w:rsidRDefault="00A974DA">
            <w:pPr>
              <w:spacing w:after="120"/>
              <w:jc w:val="both"/>
              <w:rPr>
                <w:rFonts w:ascii="Arial Narrow" w:eastAsia="Arial Narrow" w:hAnsi="Arial Narrow" w:cs="Arial Narrow"/>
                <w:b/>
                <w:bCs/>
                <w:sz w:val="20"/>
                <w:szCs w:val="20"/>
              </w:rPr>
            </w:pPr>
            <w:r>
              <w:rPr>
                <w:rFonts w:ascii="Arial Narrow" w:eastAsia="Arial Narrow" w:hAnsi="Arial Narrow" w:cs="Arial Narrow"/>
                <w:b/>
                <w:bCs/>
                <w:sz w:val="20"/>
                <w:szCs w:val="20"/>
              </w:rPr>
              <w:lastRenderedPageBreak/>
              <w:t>Autorizações específicas — assinale uma opção em cada linha</w:t>
            </w:r>
          </w:p>
          <w:tbl>
            <w:tblPr>
              <w:tblStyle w:val="afff9"/>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5"/>
              <w:gridCol w:w="1431"/>
              <w:gridCol w:w="1428"/>
              <w:gridCol w:w="1522"/>
            </w:tblGrid>
            <w:tr w:rsidR="004E17E9" w14:paraId="27974F66" w14:textId="77777777">
              <w:trPr>
                <w:trHeight w:val="184"/>
              </w:trPr>
              <w:tc>
                <w:tcPr>
                  <w:tcW w:w="5525" w:type="dxa"/>
                  <w:vAlign w:val="center"/>
                </w:tcPr>
                <w:p w14:paraId="361EB15C"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Autorização solicitada</w:t>
                  </w:r>
                </w:p>
              </w:tc>
              <w:tc>
                <w:tcPr>
                  <w:tcW w:w="1431" w:type="dxa"/>
                  <w:vAlign w:val="center"/>
                </w:tcPr>
                <w:p w14:paraId="5286E266"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Autorizo</w:t>
                  </w:r>
                </w:p>
              </w:tc>
              <w:tc>
                <w:tcPr>
                  <w:tcW w:w="1428" w:type="dxa"/>
                  <w:vAlign w:val="center"/>
                </w:tcPr>
                <w:p w14:paraId="1BA843F1"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Não autorizo</w:t>
                  </w:r>
                </w:p>
              </w:tc>
              <w:tc>
                <w:tcPr>
                  <w:tcW w:w="1522" w:type="dxa"/>
                  <w:vAlign w:val="center"/>
                </w:tcPr>
                <w:p w14:paraId="214322B5"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Rubrica</w:t>
                  </w:r>
                </w:p>
              </w:tc>
            </w:tr>
            <w:tr w:rsidR="004E17E9" w14:paraId="270FBFDB" w14:textId="77777777">
              <w:tc>
                <w:tcPr>
                  <w:tcW w:w="5525" w:type="dxa"/>
                  <w:vAlign w:val="center"/>
                </w:tcPr>
                <w:p w14:paraId="72CDC721"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Gravação de áudio da entrevista, para fins exclusivos de transcrição fiel</w:t>
                  </w:r>
                </w:p>
              </w:tc>
              <w:tc>
                <w:tcPr>
                  <w:tcW w:w="1431" w:type="dxa"/>
                  <w:vAlign w:val="center"/>
                </w:tcPr>
                <w:p w14:paraId="5B5D3D57"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1428" w:type="dxa"/>
                  <w:vAlign w:val="center"/>
                </w:tcPr>
                <w:p w14:paraId="2307124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1522" w:type="dxa"/>
                  <w:vAlign w:val="center"/>
                </w:tcPr>
                <w:p w14:paraId="615578FF"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r>
            <w:tr w:rsidR="004E17E9" w14:paraId="402210D6" w14:textId="77777777">
              <w:tc>
                <w:tcPr>
                  <w:tcW w:w="5525" w:type="dxa"/>
                  <w:vAlign w:val="center"/>
                </w:tcPr>
                <w:p w14:paraId="223FF9A5"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Registro fotográfico de ambientes, sem pessoas em quadro</w:t>
                  </w:r>
                </w:p>
              </w:tc>
              <w:tc>
                <w:tcPr>
                  <w:tcW w:w="1431" w:type="dxa"/>
                  <w:vAlign w:val="center"/>
                </w:tcPr>
                <w:p w14:paraId="0B58F48E"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1428" w:type="dxa"/>
                  <w:vAlign w:val="center"/>
                </w:tcPr>
                <w:p w14:paraId="6EAA953E"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1522" w:type="dxa"/>
                  <w:vAlign w:val="center"/>
                </w:tcPr>
                <w:p w14:paraId="212C6B6E"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r>
            <w:tr w:rsidR="004E17E9" w14:paraId="7AAC5996" w14:textId="77777777">
              <w:tc>
                <w:tcPr>
                  <w:tcW w:w="5525" w:type="dxa"/>
                  <w:vAlign w:val="center"/>
                </w:tcPr>
                <w:p w14:paraId="75ECAC38"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Uso da minha imagem em fotografia, exclusivamente na apresentação acadêmica do projeto</w:t>
                  </w:r>
                </w:p>
              </w:tc>
              <w:tc>
                <w:tcPr>
                  <w:tcW w:w="1431" w:type="dxa"/>
                  <w:vAlign w:val="center"/>
                </w:tcPr>
                <w:p w14:paraId="1397CF51"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1428" w:type="dxa"/>
                  <w:vAlign w:val="center"/>
                </w:tcPr>
                <w:p w14:paraId="41F90A5A"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1522" w:type="dxa"/>
                  <w:vAlign w:val="center"/>
                </w:tcPr>
                <w:p w14:paraId="0A0EF3D1"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r>
            <w:tr w:rsidR="004E17E9" w14:paraId="58E2F44C" w14:textId="77777777">
              <w:tc>
                <w:tcPr>
                  <w:tcW w:w="5525" w:type="dxa"/>
                  <w:vAlign w:val="center"/>
                </w:tcPr>
                <w:p w14:paraId="40F5C654"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Menção do meu nome e função nos documentos acadêmicos do projeto</w:t>
                  </w:r>
                </w:p>
              </w:tc>
              <w:tc>
                <w:tcPr>
                  <w:tcW w:w="1431" w:type="dxa"/>
                  <w:vAlign w:val="center"/>
                </w:tcPr>
                <w:p w14:paraId="2FC661A7"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1428" w:type="dxa"/>
                  <w:vAlign w:val="center"/>
                </w:tcPr>
                <w:p w14:paraId="689D150A"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1522" w:type="dxa"/>
                  <w:vAlign w:val="center"/>
                </w:tcPr>
                <w:p w14:paraId="6D3D0483"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r>
            <w:tr w:rsidR="004E17E9" w14:paraId="5C0642A1" w14:textId="77777777">
              <w:tc>
                <w:tcPr>
                  <w:tcW w:w="5525" w:type="dxa"/>
                  <w:vAlign w:val="center"/>
                </w:tcPr>
                <w:p w14:paraId="15C2F83B"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Novo contato por mensagem ou telefone para esclarecimento de dúvidas</w:t>
                  </w:r>
                </w:p>
              </w:tc>
              <w:tc>
                <w:tcPr>
                  <w:tcW w:w="1431" w:type="dxa"/>
                  <w:vAlign w:val="center"/>
                </w:tcPr>
                <w:p w14:paraId="73B9A322"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sz w:val="20"/>
                      <w:szCs w:val="20"/>
                    </w:rPr>
                    <w:t>X</w:t>
                  </w:r>
                </w:p>
              </w:tc>
              <w:tc>
                <w:tcPr>
                  <w:tcW w:w="1428" w:type="dxa"/>
                  <w:vAlign w:val="center"/>
                </w:tcPr>
                <w:p w14:paraId="33B435EE"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c>
                <w:tcPr>
                  <w:tcW w:w="1522" w:type="dxa"/>
                  <w:vAlign w:val="center"/>
                </w:tcPr>
                <w:p w14:paraId="2385B890" w14:textId="77777777" w:rsidR="004E17E9" w:rsidRDefault="004E17E9">
                  <w:pPr>
                    <w:pBdr>
                      <w:top w:val="nil"/>
                      <w:left w:val="nil"/>
                      <w:bottom w:val="nil"/>
                      <w:right w:val="nil"/>
                      <w:between w:val="nil"/>
                    </w:pBdr>
                    <w:rPr>
                      <w:rFonts w:ascii="Arial Narrow" w:eastAsia="Arial Narrow" w:hAnsi="Arial Narrow" w:cs="Arial Narrow"/>
                      <w:color w:val="000000"/>
                      <w:sz w:val="20"/>
                      <w:szCs w:val="20"/>
                    </w:rPr>
                  </w:pPr>
                </w:p>
              </w:tc>
            </w:tr>
          </w:tbl>
          <w:p w14:paraId="7736FDEA" w14:textId="77777777" w:rsidR="004E17E9" w:rsidRDefault="004E17E9">
            <w:pPr>
              <w:spacing w:after="120"/>
              <w:jc w:val="both"/>
              <w:rPr>
                <w:rFonts w:ascii="Arial Narrow" w:eastAsia="Arial Narrow" w:hAnsi="Arial Narrow" w:cs="Arial Narrow"/>
                <w:sz w:val="20"/>
                <w:szCs w:val="20"/>
              </w:rPr>
            </w:pPr>
          </w:p>
          <w:p w14:paraId="13B7FBA3" w14:textId="77777777" w:rsidR="004E17E9" w:rsidRDefault="00A974DA">
            <w:pPr>
              <w:spacing w:after="120"/>
              <w:jc w:val="both"/>
              <w:rPr>
                <w:rFonts w:ascii="Arial Narrow" w:eastAsia="Arial Narrow" w:hAnsi="Arial Narrow" w:cs="Arial Narrow"/>
                <w:sz w:val="20"/>
                <w:szCs w:val="20"/>
              </w:rPr>
            </w:pPr>
            <w:r>
              <w:rPr>
                <w:rFonts w:ascii="Arial Narrow" w:eastAsia="Arial Narrow" w:hAnsi="Arial Narrow" w:cs="Arial Narrow"/>
                <w:i/>
                <w:iCs/>
                <w:sz w:val="17"/>
                <w:szCs w:val="17"/>
              </w:rPr>
              <w:t>A ausência de assinalamento equivale a não autorização. Na dúvida, a equipe deve abster-se do registro.</w:t>
            </w:r>
          </w:p>
          <w:tbl>
            <w:tblPr>
              <w:tblStyle w:val="afffa"/>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7"/>
              <w:gridCol w:w="6789"/>
            </w:tblGrid>
            <w:tr w:rsidR="004E17E9" w14:paraId="51F8164A" w14:textId="77777777">
              <w:tc>
                <w:tcPr>
                  <w:tcW w:w="3117" w:type="dxa"/>
                  <w:vAlign w:val="center"/>
                </w:tcPr>
                <w:p w14:paraId="143D58FC" w14:textId="77777777" w:rsidR="004E17E9" w:rsidRDefault="00A974DA">
                  <w:p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Local e data</w:t>
                  </w:r>
                </w:p>
              </w:tc>
              <w:tc>
                <w:tcPr>
                  <w:tcW w:w="6789" w:type="dxa"/>
                  <w:vAlign w:val="center"/>
                </w:tcPr>
                <w:p w14:paraId="108B7AF0" w14:textId="3FEB88A4" w:rsidR="004E17E9" w:rsidRDefault="00A974DA">
                  <w:pPr>
                    <w:pBdr>
                      <w:top w:val="nil"/>
                      <w:left w:val="nil"/>
                      <w:bottom w:val="nil"/>
                      <w:right w:val="nil"/>
                      <w:between w:val="nil"/>
                    </w:pBdr>
                    <w:rPr>
                      <w:rFonts w:ascii="Arial Narrow" w:eastAsia="Arial Narrow" w:hAnsi="Arial Narrow" w:cs="Arial Narrow"/>
                      <w:b/>
                      <w:bCs/>
                      <w:color w:val="000000"/>
                      <w:sz w:val="20"/>
                      <w:szCs w:val="20"/>
                    </w:rPr>
                  </w:pPr>
                  <w:r>
                    <w:rPr>
                      <w:rFonts w:ascii="Arial Narrow" w:eastAsia="Arial Narrow" w:hAnsi="Arial Narrow" w:cs="Arial Narrow"/>
                      <w:sz w:val="20"/>
                      <w:szCs w:val="20"/>
                    </w:rPr>
                    <w:t>Ceres-GO, 0</w:t>
                  </w:r>
                  <w:r w:rsidR="003D5255">
                    <w:rPr>
                      <w:rFonts w:ascii="Arial Narrow" w:eastAsia="Arial Narrow" w:hAnsi="Arial Narrow" w:cs="Arial Narrow"/>
                      <w:sz w:val="20"/>
                      <w:szCs w:val="20"/>
                    </w:rPr>
                    <w:t>3</w:t>
                  </w:r>
                  <w:r>
                    <w:rPr>
                      <w:rFonts w:ascii="Arial Narrow" w:eastAsia="Arial Narrow" w:hAnsi="Arial Narrow" w:cs="Arial Narrow"/>
                      <w:sz w:val="20"/>
                      <w:szCs w:val="20"/>
                    </w:rPr>
                    <w:t xml:space="preserve"> de setembro de 2026</w:t>
                  </w:r>
                </w:p>
              </w:tc>
            </w:tr>
          </w:tbl>
          <w:p w14:paraId="357BEB34" w14:textId="77777777" w:rsidR="004E17E9" w:rsidRDefault="004E17E9">
            <w:pPr>
              <w:spacing w:after="120"/>
              <w:jc w:val="both"/>
              <w:rPr>
                <w:rFonts w:ascii="Arial Narrow" w:eastAsia="Arial Narrow" w:hAnsi="Arial Narrow" w:cs="Arial Narrow"/>
                <w:sz w:val="20"/>
                <w:szCs w:val="20"/>
              </w:rPr>
            </w:pPr>
          </w:p>
        </w:tc>
      </w:tr>
    </w:tbl>
    <w:p w14:paraId="4D7B2044" w14:textId="77777777" w:rsidR="004E17E9" w:rsidRDefault="004E17E9">
      <w:pPr>
        <w:spacing w:after="120"/>
        <w:jc w:val="both"/>
        <w:rPr>
          <w:rFonts w:ascii="Arial Narrow" w:eastAsia="Arial Narrow" w:hAnsi="Arial Narrow" w:cs="Arial Narrow"/>
          <w:sz w:val="20"/>
          <w:szCs w:val="20"/>
        </w:rPr>
      </w:pPr>
    </w:p>
    <w:p w14:paraId="0791B3D6" w14:textId="77777777" w:rsidR="004E17E9" w:rsidRDefault="004E17E9">
      <w:pPr>
        <w:spacing w:after="120"/>
        <w:jc w:val="both"/>
        <w:rPr>
          <w:rFonts w:ascii="Arial Narrow" w:eastAsia="Arial Narrow" w:hAnsi="Arial Narrow" w:cs="Arial Narrow"/>
          <w:sz w:val="20"/>
          <w:szCs w:val="20"/>
        </w:rPr>
      </w:pPr>
    </w:p>
    <w:p w14:paraId="7BACD821" w14:textId="77777777" w:rsidR="004E17E9" w:rsidRDefault="004E17E9">
      <w:pPr>
        <w:spacing w:after="120"/>
        <w:jc w:val="both"/>
        <w:rPr>
          <w:rFonts w:ascii="Arial Narrow" w:eastAsia="Arial Narrow" w:hAnsi="Arial Narrow" w:cs="Arial Narrow"/>
          <w:sz w:val="20"/>
          <w:szCs w:val="20"/>
        </w:rPr>
      </w:pPr>
    </w:p>
    <w:p w14:paraId="30EC5D74" w14:textId="77777777" w:rsidR="004E17E9" w:rsidRDefault="004E17E9">
      <w:pPr>
        <w:spacing w:after="120"/>
        <w:jc w:val="both"/>
        <w:rPr>
          <w:rFonts w:ascii="Arial Narrow" w:eastAsia="Arial Narrow" w:hAnsi="Arial Narrow" w:cs="Arial Narrow"/>
          <w:sz w:val="20"/>
          <w:szCs w:val="20"/>
        </w:rPr>
      </w:pPr>
    </w:p>
    <w:p w14:paraId="76CA0188"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Participante entrevistado</w:t>
      </w:r>
    </w:p>
    <w:p w14:paraId="3EA9A8CE" w14:textId="77777777" w:rsidR="004E17E9" w:rsidRDefault="00A974DA">
      <w:pPr>
        <w:tabs>
          <w:tab w:val="center" w:pos="4419"/>
          <w:tab w:val="right" w:pos="8838"/>
        </w:tabs>
        <w:jc w:val="center"/>
        <w:rPr>
          <w:rFonts w:ascii="Arial Narrow" w:eastAsia="Arial Narrow" w:hAnsi="Arial Narrow" w:cs="Arial Narrow"/>
          <w:sz w:val="20"/>
          <w:szCs w:val="20"/>
        </w:rPr>
      </w:pPr>
      <w:r>
        <w:rPr>
          <w:rFonts w:ascii="Arial Narrow" w:eastAsia="Arial Narrow" w:hAnsi="Arial Narrow" w:cs="Arial Narrow"/>
          <w:sz w:val="20"/>
          <w:szCs w:val="20"/>
        </w:rPr>
        <w:t>Nome e assinatura</w:t>
      </w:r>
    </w:p>
    <w:p w14:paraId="0DBDBDFB" w14:textId="77777777" w:rsidR="004E17E9" w:rsidRDefault="004E17E9">
      <w:pPr>
        <w:spacing w:after="120"/>
        <w:jc w:val="both"/>
        <w:rPr>
          <w:rFonts w:ascii="Arial Narrow" w:eastAsia="Arial Narrow" w:hAnsi="Arial Narrow" w:cs="Arial Narrow"/>
          <w:sz w:val="20"/>
          <w:szCs w:val="20"/>
        </w:rPr>
      </w:pPr>
    </w:p>
    <w:p w14:paraId="432E032D" w14:textId="77777777" w:rsidR="004E17E9" w:rsidRDefault="004E17E9">
      <w:pPr>
        <w:spacing w:after="120"/>
        <w:jc w:val="both"/>
        <w:rPr>
          <w:rFonts w:ascii="Arial Narrow" w:eastAsia="Arial Narrow" w:hAnsi="Arial Narrow" w:cs="Arial Narrow"/>
          <w:sz w:val="20"/>
          <w:szCs w:val="20"/>
        </w:rPr>
      </w:pPr>
    </w:p>
    <w:p w14:paraId="573CA9A4" w14:textId="77777777" w:rsidR="004E17E9" w:rsidRDefault="004E17E9">
      <w:pPr>
        <w:spacing w:after="120"/>
        <w:jc w:val="both"/>
        <w:rPr>
          <w:rFonts w:ascii="Arial Narrow" w:eastAsia="Arial Narrow" w:hAnsi="Arial Narrow" w:cs="Arial Narrow"/>
          <w:sz w:val="20"/>
          <w:szCs w:val="20"/>
        </w:rPr>
      </w:pPr>
    </w:p>
    <w:p w14:paraId="4D44DFAE"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Responsável pelo caso (docente no papel de cliente)</w:t>
      </w:r>
    </w:p>
    <w:p w14:paraId="6645EDA6" w14:textId="77777777" w:rsidR="004E17E9" w:rsidRDefault="00A974DA">
      <w:pPr>
        <w:tabs>
          <w:tab w:val="center" w:pos="4419"/>
          <w:tab w:val="right" w:pos="8838"/>
        </w:tabs>
        <w:jc w:val="center"/>
        <w:rPr>
          <w:rFonts w:ascii="Arial Narrow" w:eastAsia="Arial Narrow" w:hAnsi="Arial Narrow" w:cs="Arial Narrow"/>
          <w:sz w:val="20"/>
          <w:szCs w:val="20"/>
        </w:rPr>
      </w:pPr>
      <w:r>
        <w:rPr>
          <w:rFonts w:ascii="Arial Narrow" w:eastAsia="Arial Narrow" w:hAnsi="Arial Narrow" w:cs="Arial Narrow"/>
          <w:sz w:val="20"/>
          <w:szCs w:val="20"/>
        </w:rPr>
        <w:t>Assinatura e carimbo</w:t>
      </w:r>
    </w:p>
    <w:p w14:paraId="23BAF889" w14:textId="77777777" w:rsidR="004E17E9" w:rsidRDefault="004E17E9">
      <w:pPr>
        <w:spacing w:after="120"/>
        <w:jc w:val="both"/>
        <w:rPr>
          <w:rFonts w:ascii="Arial Narrow" w:eastAsia="Arial Narrow" w:hAnsi="Arial Narrow" w:cs="Arial Narrow"/>
          <w:sz w:val="20"/>
          <w:szCs w:val="20"/>
        </w:rPr>
      </w:pPr>
    </w:p>
    <w:p w14:paraId="56DD6394" w14:textId="77777777" w:rsidR="004E17E9" w:rsidRDefault="004E17E9">
      <w:pPr>
        <w:spacing w:after="120"/>
        <w:jc w:val="both"/>
        <w:rPr>
          <w:rFonts w:ascii="Arial Narrow" w:eastAsia="Arial Narrow" w:hAnsi="Arial Narrow" w:cs="Arial Narrow"/>
          <w:sz w:val="20"/>
          <w:szCs w:val="20"/>
        </w:rPr>
      </w:pPr>
    </w:p>
    <w:p w14:paraId="06420D5F" w14:textId="77777777" w:rsidR="004E17E9" w:rsidRDefault="004E17E9">
      <w:pPr>
        <w:spacing w:after="120"/>
        <w:jc w:val="both"/>
        <w:rPr>
          <w:rFonts w:ascii="Arial Narrow" w:eastAsia="Arial Narrow" w:hAnsi="Arial Narrow" w:cs="Arial Narrow"/>
          <w:sz w:val="20"/>
          <w:szCs w:val="20"/>
        </w:rPr>
      </w:pPr>
    </w:p>
    <w:p w14:paraId="2F079881"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Coordenador de entrega da equipe</w:t>
      </w:r>
    </w:p>
    <w:p w14:paraId="51726008" w14:textId="77777777" w:rsidR="004E17E9" w:rsidRDefault="00A974DA">
      <w:pPr>
        <w:tabs>
          <w:tab w:val="center" w:pos="4419"/>
          <w:tab w:val="right" w:pos="8838"/>
        </w:tabs>
        <w:jc w:val="center"/>
        <w:rPr>
          <w:rFonts w:ascii="Arial Narrow" w:eastAsia="Arial Narrow" w:hAnsi="Arial Narrow" w:cs="Arial Narrow"/>
          <w:sz w:val="20"/>
          <w:szCs w:val="20"/>
        </w:rPr>
      </w:pPr>
      <w:r>
        <w:rPr>
          <w:rFonts w:ascii="Arial Narrow" w:eastAsia="Arial Narrow" w:hAnsi="Arial Narrow" w:cs="Arial Narrow"/>
          <w:sz w:val="20"/>
          <w:szCs w:val="20"/>
        </w:rPr>
        <w:t>Nome e assinatura</w:t>
      </w:r>
    </w:p>
    <w:p w14:paraId="2BDB0493" w14:textId="77777777" w:rsidR="004E17E9" w:rsidRDefault="004E17E9">
      <w:pPr>
        <w:spacing w:after="120"/>
        <w:jc w:val="both"/>
        <w:rPr>
          <w:rFonts w:ascii="Arial Narrow" w:eastAsia="Arial Narrow" w:hAnsi="Arial Narrow" w:cs="Arial Narrow"/>
          <w:sz w:val="20"/>
          <w:szCs w:val="20"/>
        </w:rPr>
      </w:pPr>
    </w:p>
    <w:p w14:paraId="0C4B43F0" w14:textId="77777777" w:rsidR="004E17E9" w:rsidRDefault="004E17E9">
      <w:pPr>
        <w:spacing w:after="120"/>
        <w:jc w:val="both"/>
        <w:rPr>
          <w:rFonts w:ascii="Arial Narrow" w:eastAsia="Arial Narrow" w:hAnsi="Arial Narrow" w:cs="Arial Narrow"/>
          <w:sz w:val="20"/>
          <w:szCs w:val="20"/>
        </w:rPr>
      </w:pPr>
    </w:p>
    <w:p w14:paraId="3E79FB12" w14:textId="77777777" w:rsidR="004E17E9" w:rsidRDefault="004E17E9">
      <w:pPr>
        <w:spacing w:after="120"/>
        <w:jc w:val="both"/>
        <w:rPr>
          <w:rFonts w:ascii="Arial Narrow" w:eastAsia="Arial Narrow" w:hAnsi="Arial Narrow" w:cs="Arial Narrow"/>
          <w:sz w:val="20"/>
          <w:szCs w:val="20"/>
        </w:rPr>
      </w:pPr>
    </w:p>
    <w:p w14:paraId="68A1B3CF" w14:textId="77777777" w:rsidR="004E17E9" w:rsidRDefault="00A974DA">
      <w:pPr>
        <w:jc w:val="center"/>
        <w:rPr>
          <w:rFonts w:ascii="Arial Narrow" w:eastAsia="Arial Narrow" w:hAnsi="Arial Narrow" w:cs="Arial Narrow"/>
          <w:b/>
          <w:bCs/>
          <w:sz w:val="20"/>
          <w:szCs w:val="20"/>
        </w:rPr>
      </w:pPr>
      <w:r>
        <w:rPr>
          <w:rFonts w:ascii="Arial Narrow" w:eastAsia="Arial Narrow" w:hAnsi="Arial Narrow" w:cs="Arial Narrow"/>
          <w:b/>
          <w:bCs/>
          <w:sz w:val="20"/>
          <w:szCs w:val="20"/>
        </w:rPr>
        <w:t>Professor orientador</w:t>
      </w:r>
    </w:p>
    <w:p w14:paraId="1E7BF6F9" w14:textId="77777777" w:rsidR="004E17E9" w:rsidRDefault="00A974DA">
      <w:pPr>
        <w:tabs>
          <w:tab w:val="center" w:pos="4419"/>
          <w:tab w:val="right" w:pos="8838"/>
        </w:tabs>
        <w:jc w:val="center"/>
        <w:rPr>
          <w:rFonts w:ascii="Arial Narrow" w:eastAsia="Arial Narrow" w:hAnsi="Arial Narrow" w:cs="Arial Narrow"/>
          <w:sz w:val="20"/>
          <w:szCs w:val="20"/>
        </w:rPr>
      </w:pPr>
      <w:r>
        <w:rPr>
          <w:rFonts w:ascii="Arial Narrow" w:eastAsia="Arial Narrow" w:hAnsi="Arial Narrow" w:cs="Arial Narrow"/>
          <w:sz w:val="20"/>
          <w:szCs w:val="20"/>
        </w:rPr>
        <w:t>Ciência</w:t>
      </w:r>
    </w:p>
    <w:sectPr w:rsidR="004E17E9">
      <w:headerReference w:type="default" r:id="rId8"/>
      <w:footerReference w:type="default" r:id="rId9"/>
      <w:headerReference w:type="first" r:id="rId10"/>
      <w:footerReference w:type="first" r:id="rId11"/>
      <w:pgSz w:w="11906" w:h="16838"/>
      <w:pgMar w:top="1559" w:right="566" w:bottom="1418" w:left="56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66780" w14:textId="77777777" w:rsidR="008C369B" w:rsidRDefault="008C369B">
      <w:r>
        <w:separator/>
      </w:r>
    </w:p>
  </w:endnote>
  <w:endnote w:type="continuationSeparator" w:id="0">
    <w:p w14:paraId="24676300" w14:textId="77777777" w:rsidR="008C369B" w:rsidRDefault="008C3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6B67F869-D1F2-4403-874A-58AE8732DE2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EF8B2D4-16D9-49B5-AD4E-E30579E74168}"/>
  </w:font>
  <w:font w:name="Arial Narrow">
    <w:panose1 w:val="020B0606020202030204"/>
    <w:charset w:val="00"/>
    <w:family w:val="swiss"/>
    <w:pitch w:val="variable"/>
    <w:sig w:usb0="00000287" w:usb1="00000800" w:usb2="00000000" w:usb3="00000000" w:csb0="0000009F" w:csb1="00000000"/>
    <w:embedRegular r:id="rId3" w:fontKey="{35E8E90C-014B-41C1-9E76-BC05CBC41ADC}"/>
    <w:embedBold r:id="rId4" w:fontKey="{26FC1D5A-03EB-472A-92D3-A4168D14A49D}"/>
    <w:embedItalic r:id="rId5" w:fontKey="{51D237D5-C2ED-4E96-8525-4ACED166627A}"/>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embedRegular r:id="rId6" w:fontKey="{72762E4F-BDB3-43BA-A327-7F46E842B2D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4A1B22BB-477D-4440-8BE7-5A624B8D8BEE}"/>
  </w:font>
  <w:font w:name="Calibri">
    <w:panose1 w:val="020F0502020204030204"/>
    <w:charset w:val="00"/>
    <w:family w:val="swiss"/>
    <w:pitch w:val="variable"/>
    <w:sig w:usb0="E4002EFF" w:usb1="C200247B" w:usb2="00000009" w:usb3="00000000" w:csb0="000001FF" w:csb1="00000000"/>
    <w:embedRegular r:id="rId8" w:fontKey="{625742AB-BA78-461D-89B9-274842EF2F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EE91C" w14:textId="77777777" w:rsidR="004E17E9" w:rsidRDefault="00A974DA">
    <w:pPr>
      <w:pBdr>
        <w:top w:val="nil"/>
        <w:left w:val="nil"/>
        <w:bottom w:val="nil"/>
        <w:right w:val="nil"/>
        <w:between w:val="nil"/>
      </w:pBdr>
      <w:tabs>
        <w:tab w:val="center" w:pos="4252"/>
        <w:tab w:val="right" w:pos="8504"/>
      </w:tabs>
      <w:rPr>
        <w:color w:val="000000"/>
      </w:rPr>
    </w:pPr>
    <w:r>
      <w:rPr>
        <w:noProof/>
      </w:rPr>
      <mc:AlternateContent>
        <mc:Choice Requires="wpg">
          <w:drawing>
            <wp:anchor distT="0" distB="0" distL="114300" distR="114300" simplePos="0" relativeHeight="251665408" behindDoc="0" locked="0" layoutInCell="1" hidden="0" allowOverlap="1" wp14:anchorId="0E773418" wp14:editId="0E164614">
              <wp:simplePos x="0" y="0"/>
              <wp:positionH relativeFrom="column">
                <wp:posOffset>-192834</wp:posOffset>
              </wp:positionH>
              <wp:positionV relativeFrom="paragraph">
                <wp:posOffset>-52958</wp:posOffset>
              </wp:positionV>
              <wp:extent cx="7249170" cy="525145"/>
              <wp:effectExtent l="0" t="0" r="0" b="0"/>
              <wp:wrapNone/>
              <wp:docPr id="319" name="Retângulo 319"/>
              <wp:cNvGraphicFramePr/>
              <a:graphic xmlns:a="http://schemas.openxmlformats.org/drawingml/2006/main">
                <a:graphicData uri="http://schemas.microsoft.com/office/word/2010/wordprocessingShape">
                  <wps:wsp>
                    <wps:cNvSpPr/>
                    <wps:spPr>
                      <a:xfrm>
                        <a:off x="1730940" y="3526953"/>
                        <a:ext cx="7230120" cy="506095"/>
                      </a:xfrm>
                      <a:prstGeom prst="rect">
                        <a:avLst/>
                      </a:prstGeom>
                      <a:solidFill>
                        <a:schemeClr val="accent1"/>
                      </a:solidFill>
                      <a:ln>
                        <a:noFill/>
                      </a:ln>
                    </wps:spPr>
                    <wps:txbx>
                      <w:txbxContent>
                        <w:p w14:paraId="5D157ABA" w14:textId="77777777" w:rsidR="004E17E9" w:rsidRDefault="00A974DA">
                          <w:pPr>
                            <w:jc w:val="center"/>
                            <w:textDirection w:val="btLr"/>
                          </w:pPr>
                          <w:r>
                            <w:rPr>
                              <w:rFonts w:ascii="Arial" w:eastAsia="Arial" w:hAnsi="Arial" w:cs="Arial"/>
                              <w:b/>
                              <w:color w:val="FFFFFF"/>
                              <w:sz w:val="18"/>
                            </w:rPr>
                            <w:t xml:space="preserve">Universidade Evangélica de Goiás - </w:t>
                          </w:r>
                          <w:proofErr w:type="spellStart"/>
                          <w:r>
                            <w:rPr>
                              <w:rFonts w:ascii="Arial" w:eastAsia="Arial" w:hAnsi="Arial" w:cs="Arial"/>
                              <w:b/>
                              <w:color w:val="FFFFFF"/>
                              <w:sz w:val="18"/>
                            </w:rPr>
                            <w:t>UniEVANGÉLICA</w:t>
                          </w:r>
                          <w:proofErr w:type="spellEnd"/>
                        </w:p>
                        <w:p w14:paraId="1C120FE8" w14:textId="77777777" w:rsidR="004E17E9" w:rsidRDefault="00A974DA">
                          <w:pPr>
                            <w:jc w:val="center"/>
                            <w:textDirection w:val="btLr"/>
                          </w:pPr>
                          <w:r>
                            <w:rPr>
                              <w:rFonts w:ascii="Arial" w:eastAsia="Arial" w:hAnsi="Arial" w:cs="Arial"/>
                              <w:color w:val="FFFFFF"/>
                              <w:sz w:val="16"/>
                            </w:rPr>
                            <w:t>Avenida Universitária, km. 3,5 – Cidade Universitária – Anápolis - GO – CEP: 75.083-515 – Fone: (62) 3310 6600 – www.unievangelica.edu.br</w:t>
                          </w:r>
                        </w:p>
                        <w:p w14:paraId="7BF9050E" w14:textId="77777777" w:rsidR="004E17E9" w:rsidRDefault="00A974DA">
                          <w:pPr>
                            <w:jc w:val="center"/>
                            <w:textDirection w:val="btLr"/>
                          </w:pPr>
                          <w:r>
                            <w:rPr>
                              <w:rFonts w:ascii="Arial" w:eastAsia="Arial" w:hAnsi="Arial" w:cs="Arial"/>
                              <w:color w:val="FFFFFF"/>
                              <w:sz w:val="16"/>
                            </w:rPr>
                            <w:t xml:space="preserve"> “...grandes coisas fez o Senhor por nós, por isso estamos alegres.” </w:t>
                          </w:r>
                          <w:proofErr w:type="spellStart"/>
                          <w:r>
                            <w:rPr>
                              <w:rFonts w:ascii="Arial" w:eastAsia="Arial" w:hAnsi="Arial" w:cs="Arial"/>
                              <w:color w:val="FFFFFF"/>
                              <w:sz w:val="16"/>
                            </w:rPr>
                            <w:t>Sl</w:t>
                          </w:r>
                          <w:proofErr w:type="spellEnd"/>
                          <w:r>
                            <w:rPr>
                              <w:rFonts w:ascii="Arial" w:eastAsia="Arial" w:hAnsi="Arial" w:cs="Arial"/>
                              <w:color w:val="FFFFFF"/>
                              <w:sz w:val="16"/>
                            </w:rPr>
                            <w:t xml:space="preserve"> 126,3</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-192834</wp:posOffset>
              </wp:positionH>
              <wp:positionV relativeFrom="paragraph">
                <wp:posOffset>-52958</wp:posOffset>
              </wp:positionV>
              <wp:extent cx="7249170" cy="525145"/>
              <wp:effectExtent b="0" l="0" r="0" t="0"/>
              <wp:wrapNone/>
              <wp:docPr id="3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249170" cy="52514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8C7D" w14:textId="77777777" w:rsidR="004E17E9" w:rsidRDefault="00A974DA">
    <w:pPr>
      <w:pBdr>
        <w:top w:val="nil"/>
        <w:left w:val="nil"/>
        <w:bottom w:val="nil"/>
        <w:right w:val="nil"/>
        <w:between w:val="nil"/>
      </w:pBdr>
      <w:tabs>
        <w:tab w:val="center" w:pos="4252"/>
        <w:tab w:val="right" w:pos="8504"/>
      </w:tabs>
      <w:rPr>
        <w:color w:val="000000"/>
      </w:rPr>
    </w:pPr>
    <w:r>
      <w:rPr>
        <w:noProof/>
      </w:rPr>
      <mc:AlternateContent>
        <mc:Choice Requires="wpg">
          <w:drawing>
            <wp:anchor distT="0" distB="0" distL="114300" distR="114300" simplePos="0" relativeHeight="251666432" behindDoc="0" locked="0" layoutInCell="1" hidden="0" allowOverlap="1" wp14:anchorId="378AA709" wp14:editId="5D36DAE3">
              <wp:simplePos x="0" y="0"/>
              <wp:positionH relativeFrom="column">
                <wp:posOffset>-194307</wp:posOffset>
              </wp:positionH>
              <wp:positionV relativeFrom="paragraph">
                <wp:posOffset>-54607</wp:posOffset>
              </wp:positionV>
              <wp:extent cx="7249160" cy="525145"/>
              <wp:effectExtent l="0" t="0" r="0" b="0"/>
              <wp:wrapNone/>
              <wp:docPr id="317" name="Retângulo 317"/>
              <wp:cNvGraphicFramePr/>
              <a:graphic xmlns:a="http://schemas.openxmlformats.org/drawingml/2006/main">
                <a:graphicData uri="http://schemas.microsoft.com/office/word/2010/wordprocessingShape">
                  <wps:wsp>
                    <wps:cNvSpPr/>
                    <wps:spPr>
                      <a:xfrm>
                        <a:off x="1730945" y="3526953"/>
                        <a:ext cx="7230110" cy="506095"/>
                      </a:xfrm>
                      <a:prstGeom prst="rect">
                        <a:avLst/>
                      </a:prstGeom>
                      <a:solidFill>
                        <a:schemeClr val="accent1"/>
                      </a:solidFill>
                      <a:ln>
                        <a:noFill/>
                      </a:ln>
                    </wps:spPr>
                    <wps:txbx>
                      <w:txbxContent>
                        <w:p w14:paraId="14DF48E5" w14:textId="77777777" w:rsidR="004E17E9" w:rsidRDefault="00A974DA">
                          <w:pPr>
                            <w:jc w:val="center"/>
                            <w:textDirection w:val="btLr"/>
                          </w:pPr>
                          <w:r>
                            <w:rPr>
                              <w:rFonts w:ascii="Arial" w:eastAsia="Arial" w:hAnsi="Arial" w:cs="Arial"/>
                              <w:b/>
                              <w:color w:val="FFFFFF"/>
                              <w:sz w:val="18"/>
                            </w:rPr>
                            <w:t xml:space="preserve">Universidade Evangélica de Goiás - </w:t>
                          </w:r>
                          <w:proofErr w:type="spellStart"/>
                          <w:r>
                            <w:rPr>
                              <w:rFonts w:ascii="Arial" w:eastAsia="Arial" w:hAnsi="Arial" w:cs="Arial"/>
                              <w:b/>
                              <w:color w:val="FFFFFF"/>
                              <w:sz w:val="18"/>
                            </w:rPr>
                            <w:t>UniEVANGÉLICA</w:t>
                          </w:r>
                          <w:proofErr w:type="spellEnd"/>
                        </w:p>
                        <w:p w14:paraId="54FC386E" w14:textId="77777777" w:rsidR="004E17E9" w:rsidRDefault="00A974DA">
                          <w:pPr>
                            <w:jc w:val="center"/>
                            <w:textDirection w:val="btLr"/>
                          </w:pPr>
                          <w:r>
                            <w:rPr>
                              <w:rFonts w:ascii="Arial" w:eastAsia="Arial" w:hAnsi="Arial" w:cs="Arial"/>
                              <w:color w:val="FFFFFF"/>
                              <w:sz w:val="16"/>
                            </w:rPr>
                            <w:t>Avenida Universitária, km. 3,5 – Cidade Universitária – Anápolis - GO – CEP: 75.083-515 – Fone: (62) 3310 6600 – www.unievangelica.edu.br</w:t>
                          </w:r>
                        </w:p>
                        <w:p w14:paraId="6B0DB97D" w14:textId="77777777" w:rsidR="004E17E9" w:rsidRDefault="00A974DA">
                          <w:pPr>
                            <w:jc w:val="center"/>
                            <w:textDirection w:val="btLr"/>
                          </w:pPr>
                          <w:r>
                            <w:rPr>
                              <w:rFonts w:ascii="Arial" w:eastAsia="Arial" w:hAnsi="Arial" w:cs="Arial"/>
                              <w:color w:val="FFFFFF"/>
                              <w:sz w:val="16"/>
                            </w:rPr>
                            <w:t xml:space="preserve"> “...grandes coisas fez o Senhor por nós, por isso estamos alegres.” </w:t>
                          </w:r>
                          <w:proofErr w:type="spellStart"/>
                          <w:r>
                            <w:rPr>
                              <w:rFonts w:ascii="Arial" w:eastAsia="Arial" w:hAnsi="Arial" w:cs="Arial"/>
                              <w:color w:val="FFFFFF"/>
                              <w:sz w:val="16"/>
                            </w:rPr>
                            <w:t>Sl</w:t>
                          </w:r>
                          <w:proofErr w:type="spellEnd"/>
                          <w:r>
                            <w:rPr>
                              <w:rFonts w:ascii="Arial" w:eastAsia="Arial" w:hAnsi="Arial" w:cs="Arial"/>
                              <w:color w:val="FFFFFF"/>
                              <w:sz w:val="16"/>
                            </w:rPr>
                            <w:t xml:space="preserve"> 126,3</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-194307</wp:posOffset>
              </wp:positionH>
              <wp:positionV relativeFrom="paragraph">
                <wp:posOffset>-54607</wp:posOffset>
              </wp:positionV>
              <wp:extent cx="7249160" cy="525145"/>
              <wp:effectExtent b="0" l="0" r="0" t="0"/>
              <wp:wrapNone/>
              <wp:docPr id="31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249160" cy="52514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42B75" w14:textId="77777777" w:rsidR="008C369B" w:rsidRDefault="008C369B">
      <w:r>
        <w:separator/>
      </w:r>
    </w:p>
  </w:footnote>
  <w:footnote w:type="continuationSeparator" w:id="0">
    <w:p w14:paraId="497FAE5D" w14:textId="77777777" w:rsidR="008C369B" w:rsidRDefault="008C3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1414C" w14:textId="77777777" w:rsidR="004E17E9" w:rsidRDefault="00A974DA">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8240" behindDoc="1" locked="0" layoutInCell="1" hidden="0" allowOverlap="1" wp14:anchorId="5EE02348" wp14:editId="57B65899">
          <wp:simplePos x="0" y="0"/>
          <wp:positionH relativeFrom="column">
            <wp:posOffset>4597713</wp:posOffset>
          </wp:positionH>
          <wp:positionV relativeFrom="paragraph">
            <wp:posOffset>-191221</wp:posOffset>
          </wp:positionV>
          <wp:extent cx="2108930" cy="383843"/>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108930" cy="383843"/>
                  </a:xfrm>
                  <a:prstGeom prst="rect">
                    <a:avLst/>
                  </a:prstGeom>
                  <a:ln/>
                </pic:spPr>
              </pic:pic>
            </a:graphicData>
          </a:graphic>
        </wp:anchor>
      </w:drawing>
    </w:r>
  </w:p>
  <w:p w14:paraId="5382C53E" w14:textId="77777777" w:rsidR="004E17E9" w:rsidRDefault="00A974DA">
    <w:pPr>
      <w:pBdr>
        <w:top w:val="nil"/>
        <w:left w:val="nil"/>
        <w:bottom w:val="nil"/>
        <w:right w:val="nil"/>
        <w:between w:val="nil"/>
      </w:pBdr>
      <w:tabs>
        <w:tab w:val="center" w:pos="4252"/>
        <w:tab w:val="right" w:pos="8504"/>
      </w:tabs>
      <w:rPr>
        <w:color w:val="000000"/>
      </w:rPr>
    </w:pPr>
    <w:r>
      <w:rPr>
        <w:noProof/>
      </w:rPr>
      <w:drawing>
        <wp:anchor distT="0" distB="0" distL="114300" distR="114300" simplePos="0" relativeHeight="251659264" behindDoc="1" locked="0" layoutInCell="1" hidden="0" allowOverlap="1" wp14:anchorId="0971BE73" wp14:editId="6BA40596">
          <wp:simplePos x="0" y="0"/>
          <wp:positionH relativeFrom="column">
            <wp:posOffset>1140914</wp:posOffset>
          </wp:positionH>
          <wp:positionV relativeFrom="paragraph">
            <wp:posOffset>2744470</wp:posOffset>
          </wp:positionV>
          <wp:extent cx="4472305" cy="3657600"/>
          <wp:effectExtent l="0" t="0" r="0" b="0"/>
          <wp:wrapNone/>
          <wp:docPr id="3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4472305" cy="36576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D628" w14:textId="77777777" w:rsidR="004E17E9" w:rsidRDefault="00A974DA">
    <w:pPr>
      <w:pBdr>
        <w:top w:val="nil"/>
        <w:left w:val="nil"/>
        <w:bottom w:val="nil"/>
        <w:right w:val="nil"/>
        <w:between w:val="nil"/>
      </w:pBdr>
      <w:tabs>
        <w:tab w:val="center" w:pos="4252"/>
        <w:tab w:val="right" w:pos="8504"/>
      </w:tabs>
      <w:ind w:firstLine="708"/>
      <w:jc w:val="center"/>
      <w:rPr>
        <w:rFonts w:ascii="Arial" w:eastAsia="Arial" w:hAnsi="Arial" w:cs="Arial"/>
        <w:b/>
        <w:bCs/>
        <w:color w:val="000000"/>
        <w:sz w:val="32"/>
        <w:szCs w:val="32"/>
      </w:rPr>
    </w:pPr>
    <w:r>
      <w:rPr>
        <w:noProof/>
      </w:rPr>
      <mc:AlternateContent>
        <mc:Choice Requires="wpg">
          <w:drawing>
            <wp:anchor distT="0" distB="0" distL="0" distR="0" simplePos="0" relativeHeight="251660288" behindDoc="1" locked="0" layoutInCell="1" hidden="0" allowOverlap="1" wp14:anchorId="078B1A14" wp14:editId="7E741634">
              <wp:simplePos x="0" y="0"/>
              <wp:positionH relativeFrom="column">
                <wp:posOffset>-420367</wp:posOffset>
              </wp:positionH>
              <wp:positionV relativeFrom="paragraph">
                <wp:posOffset>-459737</wp:posOffset>
              </wp:positionV>
              <wp:extent cx="7652385" cy="1292860"/>
              <wp:effectExtent l="0" t="0" r="0" b="0"/>
              <wp:wrapNone/>
              <wp:docPr id="320" name="Retângulo 320"/>
              <wp:cNvGraphicFramePr/>
              <a:graphic xmlns:a="http://schemas.openxmlformats.org/drawingml/2006/main">
                <a:graphicData uri="http://schemas.microsoft.com/office/word/2010/wordprocessingShape">
                  <wps:wsp>
                    <wps:cNvSpPr/>
                    <wps:spPr>
                      <a:xfrm>
                        <a:off x="1529333" y="3143095"/>
                        <a:ext cx="7633335" cy="1273810"/>
                      </a:xfrm>
                      <a:prstGeom prst="rect">
                        <a:avLst/>
                      </a:prstGeom>
                      <a:solidFill>
                        <a:srgbClr val="BFBFBF"/>
                      </a:solidFill>
                      <a:ln>
                        <a:noFill/>
                      </a:ln>
                    </wps:spPr>
                    <wps:txbx>
                      <w:txbxContent>
                        <w:p w14:paraId="1C780F68" w14:textId="77777777" w:rsidR="004E17E9" w:rsidRDefault="004E17E9">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-420367</wp:posOffset>
              </wp:positionH>
              <wp:positionV relativeFrom="paragraph">
                <wp:posOffset>-459737</wp:posOffset>
              </wp:positionV>
              <wp:extent cx="7652385" cy="1292860"/>
              <wp:effectExtent b="0" l="0" r="0" t="0"/>
              <wp:wrapNone/>
              <wp:docPr id="32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652385" cy="129286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4684B7C9" wp14:editId="6C8B6D43">
              <wp:simplePos x="0" y="0"/>
              <wp:positionH relativeFrom="column">
                <wp:posOffset>3481704</wp:posOffset>
              </wp:positionH>
              <wp:positionV relativeFrom="paragraph">
                <wp:posOffset>-161288</wp:posOffset>
              </wp:positionV>
              <wp:extent cx="3317875" cy="812800"/>
              <wp:effectExtent l="0" t="0" r="0" b="0"/>
              <wp:wrapNone/>
              <wp:docPr id="318" name="Retângulo: Cantos Arredondados 318"/>
              <wp:cNvGraphicFramePr/>
              <a:graphic xmlns:a="http://schemas.openxmlformats.org/drawingml/2006/main">
                <a:graphicData uri="http://schemas.microsoft.com/office/word/2010/wordprocessingShape">
                  <wps:wsp>
                    <wps:cNvSpPr/>
                    <wps:spPr>
                      <a:xfrm>
                        <a:off x="3712463" y="3399000"/>
                        <a:ext cx="3267075" cy="762000"/>
                      </a:xfrm>
                      <a:prstGeom prst="roundRect">
                        <a:avLst>
                          <a:gd name="adj" fmla="val 22926"/>
                        </a:avLst>
                      </a:prstGeom>
                      <a:solidFill>
                        <a:schemeClr val="lt1"/>
                      </a:solidFill>
                      <a:ln w="25400" cap="flat" cmpd="sng">
                        <a:solidFill>
                          <a:schemeClr val="dk1"/>
                        </a:solidFill>
                        <a:prstDash val="solid"/>
                        <a:round/>
                        <a:headEnd type="none" w="sm" len="sm"/>
                        <a:tailEnd type="none" w="sm" len="sm"/>
                      </a:ln>
                    </wps:spPr>
                    <wps:txbx>
                      <w:txbxContent>
                        <w:p w14:paraId="5907F96D" w14:textId="77777777" w:rsidR="004E17E9" w:rsidRDefault="004E17E9">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3481704</wp:posOffset>
              </wp:positionH>
              <wp:positionV relativeFrom="paragraph">
                <wp:posOffset>-161288</wp:posOffset>
              </wp:positionV>
              <wp:extent cx="3317875" cy="812800"/>
              <wp:effectExtent b="0" l="0" r="0" t="0"/>
              <wp:wrapNone/>
              <wp:docPr id="3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317875" cy="81280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3BEB9BFA" wp14:editId="58CB8A61">
              <wp:simplePos x="0" y="0"/>
              <wp:positionH relativeFrom="column">
                <wp:posOffset>3507104</wp:posOffset>
              </wp:positionH>
              <wp:positionV relativeFrom="paragraph">
                <wp:posOffset>-183512</wp:posOffset>
              </wp:positionV>
              <wp:extent cx="3296285" cy="819150"/>
              <wp:effectExtent l="0" t="0" r="0" b="0"/>
              <wp:wrapNone/>
              <wp:docPr id="321" name="Retângulo 321"/>
              <wp:cNvGraphicFramePr/>
              <a:graphic xmlns:a="http://schemas.openxmlformats.org/drawingml/2006/main">
                <a:graphicData uri="http://schemas.microsoft.com/office/word/2010/wordprocessingShape">
                  <wps:wsp>
                    <wps:cNvSpPr/>
                    <wps:spPr>
                      <a:xfrm>
                        <a:off x="3707383" y="3379950"/>
                        <a:ext cx="3277235" cy="800100"/>
                      </a:xfrm>
                      <a:prstGeom prst="rect">
                        <a:avLst/>
                      </a:prstGeom>
                      <a:noFill/>
                      <a:ln>
                        <a:noFill/>
                      </a:ln>
                    </wps:spPr>
                    <wps:txbx>
                      <w:txbxContent>
                        <w:p w14:paraId="5E1EE7F3" w14:textId="77777777" w:rsidR="004E17E9" w:rsidRDefault="00A974DA">
                          <w:pPr>
                            <w:jc w:val="center"/>
                            <w:textDirection w:val="btLr"/>
                          </w:pPr>
                          <w:r>
                            <w:rPr>
                              <w:b/>
                              <w:color w:val="000000"/>
                              <w:sz w:val="40"/>
                            </w:rPr>
                            <w:t xml:space="preserve">PROJETO INTEGRADOR </w:t>
                          </w:r>
                        </w:p>
                        <w:p w14:paraId="62B53256" w14:textId="77777777" w:rsidR="004E17E9" w:rsidRDefault="00A974DA">
                          <w:pPr>
                            <w:jc w:val="center"/>
                            <w:textDirection w:val="btLr"/>
                          </w:pPr>
                          <w:r>
                            <w:rPr>
                              <w:b/>
                              <w:color w:val="000000"/>
                              <w:sz w:val="40"/>
                            </w:rPr>
                            <w:t>2026.2</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3507104</wp:posOffset>
              </wp:positionH>
              <wp:positionV relativeFrom="paragraph">
                <wp:posOffset>-183512</wp:posOffset>
              </wp:positionV>
              <wp:extent cx="3296285" cy="819150"/>
              <wp:effectExtent b="0" l="0" r="0" t="0"/>
              <wp:wrapNone/>
              <wp:docPr id="32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296285" cy="819150"/>
                      </a:xfrm>
                      <a:prstGeom prst="rect"/>
                      <a:ln/>
                    </pic:spPr>
                  </pic:pic>
                </a:graphicData>
              </a:graphic>
            </wp:anchor>
          </w:drawing>
        </mc:Fallback>
      </mc:AlternateContent>
    </w:r>
    <w:r>
      <w:rPr>
        <w:noProof/>
      </w:rPr>
      <w:drawing>
        <wp:anchor distT="0" distB="0" distL="114300" distR="114300" simplePos="0" relativeHeight="251663360" behindDoc="0" locked="0" layoutInCell="1" hidden="0" allowOverlap="1" wp14:anchorId="13888CCC" wp14:editId="788E349D">
          <wp:simplePos x="0" y="0"/>
          <wp:positionH relativeFrom="column">
            <wp:posOffset>2</wp:posOffset>
          </wp:positionH>
          <wp:positionV relativeFrom="paragraph">
            <wp:posOffset>-633</wp:posOffset>
          </wp:positionV>
          <wp:extent cx="2933700" cy="506730"/>
          <wp:effectExtent l="0" t="0" r="0" b="0"/>
          <wp:wrapNone/>
          <wp:docPr id="324" name="image1.png" descr="Placa azul com letras brancas em fundo pre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png" descr="Placa azul com letras brancas em fundo preto&#10;&#10;Descrição gerada automaticamente com confiança média"/>
                  <pic:cNvPicPr preferRelativeResize="0"/>
                </pic:nvPicPr>
                <pic:blipFill>
                  <a:blip r:embed="rId2"/>
                  <a:srcRect/>
                  <a:stretch>
                    <a:fillRect/>
                  </a:stretch>
                </pic:blipFill>
                <pic:spPr>
                  <a:xfrm>
                    <a:off x="0" y="0"/>
                    <a:ext cx="2933700" cy="506730"/>
                  </a:xfrm>
                  <a:prstGeom prst="rect">
                    <a:avLst/>
                  </a:prstGeom>
                  <a:ln/>
                </pic:spPr>
              </pic:pic>
            </a:graphicData>
          </a:graphic>
        </wp:anchor>
      </w:drawing>
    </w:r>
  </w:p>
  <w:p w14:paraId="6A0AAEF2" w14:textId="77777777" w:rsidR="004E17E9" w:rsidRDefault="004E17E9">
    <w:pPr>
      <w:pBdr>
        <w:top w:val="nil"/>
        <w:left w:val="nil"/>
        <w:bottom w:val="nil"/>
        <w:right w:val="nil"/>
        <w:between w:val="nil"/>
      </w:pBdr>
      <w:tabs>
        <w:tab w:val="center" w:pos="4252"/>
        <w:tab w:val="right" w:pos="8504"/>
      </w:tabs>
      <w:rPr>
        <w:color w:val="000000"/>
      </w:rPr>
    </w:pPr>
  </w:p>
  <w:p w14:paraId="36E661D7" w14:textId="77777777" w:rsidR="004E17E9" w:rsidRDefault="004E17E9">
    <w:pPr>
      <w:pBdr>
        <w:top w:val="nil"/>
        <w:left w:val="nil"/>
        <w:bottom w:val="nil"/>
        <w:right w:val="nil"/>
        <w:between w:val="nil"/>
      </w:pBdr>
      <w:tabs>
        <w:tab w:val="center" w:pos="4252"/>
        <w:tab w:val="right" w:pos="8504"/>
      </w:tabs>
      <w:rPr>
        <w:color w:val="000000"/>
      </w:rPr>
    </w:pPr>
  </w:p>
  <w:p w14:paraId="3F444C79" w14:textId="77777777" w:rsidR="004E17E9" w:rsidRDefault="00A974DA">
    <w:pPr>
      <w:pBdr>
        <w:top w:val="nil"/>
        <w:left w:val="nil"/>
        <w:bottom w:val="nil"/>
        <w:right w:val="nil"/>
        <w:between w:val="nil"/>
      </w:pBdr>
      <w:tabs>
        <w:tab w:val="center" w:pos="4252"/>
        <w:tab w:val="right" w:pos="8504"/>
      </w:tabs>
      <w:rPr>
        <w:color w:val="000000"/>
      </w:rPr>
    </w:pPr>
    <w:r>
      <w:rPr>
        <w:noProof/>
      </w:rPr>
      <w:drawing>
        <wp:anchor distT="0" distB="0" distL="114300" distR="114300" simplePos="0" relativeHeight="251664384" behindDoc="0" locked="0" layoutInCell="1" hidden="0" allowOverlap="1" wp14:anchorId="02856852" wp14:editId="52FFB9E0">
          <wp:simplePos x="0" y="0"/>
          <wp:positionH relativeFrom="column">
            <wp:posOffset>1188539</wp:posOffset>
          </wp:positionH>
          <wp:positionV relativeFrom="paragraph">
            <wp:posOffset>2188210</wp:posOffset>
          </wp:positionV>
          <wp:extent cx="4472305" cy="3657600"/>
          <wp:effectExtent l="0" t="0" r="0" b="0"/>
          <wp:wrapNone/>
          <wp:docPr id="3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472305" cy="3657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5692C"/>
    <w:multiLevelType w:val="multilevel"/>
    <w:tmpl w:val="3BAA6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7E9"/>
    <w:rsid w:val="002A4153"/>
    <w:rsid w:val="003D5255"/>
    <w:rsid w:val="004E17E9"/>
    <w:rsid w:val="006650CA"/>
    <w:rsid w:val="006E1423"/>
    <w:rsid w:val="008C369B"/>
    <w:rsid w:val="00A974DA"/>
    <w:rsid w:val="00B469CE"/>
    <w:rsid w:val="00C8246E"/>
    <w:rsid w:val="00FD3F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BF68"/>
  <w15:docId w15:val="{1ECE5C25-3344-4F4F-BF39-115A57E9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outlineLvl w:val="1"/>
    </w:pPr>
    <w:rPr>
      <w:b/>
      <w:bCs/>
      <w:sz w:val="36"/>
      <w:szCs w:val="36"/>
    </w:rPr>
  </w:style>
  <w:style w:type="paragraph" w:styleId="Ttulo3">
    <w:name w:val="heading 3"/>
    <w:basedOn w:val="Normal"/>
    <w:next w:val="Normal"/>
    <w:uiPriority w:val="9"/>
    <w:semiHidden/>
    <w:unhideWhenUsed/>
    <w:qFormat/>
    <w:pPr>
      <w:outlineLvl w:val="2"/>
    </w:pPr>
    <w:rPr>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Cabealho">
    <w:name w:val="header"/>
    <w:basedOn w:val="Normal"/>
    <w:link w:val="CabealhoChar"/>
    <w:unhideWhenUsed/>
    <w:rsid w:val="00072723"/>
    <w:pPr>
      <w:tabs>
        <w:tab w:val="center" w:pos="4252"/>
        <w:tab w:val="right" w:pos="8504"/>
      </w:tabs>
    </w:pPr>
  </w:style>
  <w:style w:type="character" w:customStyle="1" w:styleId="CabealhoChar">
    <w:name w:val="Cabeçalho Char"/>
    <w:basedOn w:val="Fontepargpadro"/>
    <w:link w:val="Cabealho"/>
    <w:rsid w:val="00072723"/>
  </w:style>
  <w:style w:type="paragraph" w:styleId="Rodap">
    <w:name w:val="footer"/>
    <w:basedOn w:val="Normal"/>
    <w:link w:val="RodapChar"/>
    <w:uiPriority w:val="99"/>
    <w:unhideWhenUsed/>
    <w:rsid w:val="00072723"/>
    <w:pPr>
      <w:tabs>
        <w:tab w:val="center" w:pos="4252"/>
        <w:tab w:val="right" w:pos="8504"/>
      </w:tabs>
    </w:pPr>
  </w:style>
  <w:style w:type="character" w:customStyle="1" w:styleId="RodapChar">
    <w:name w:val="Rodapé Char"/>
    <w:basedOn w:val="Fontepargpadro"/>
    <w:link w:val="Rodap"/>
    <w:uiPriority w:val="99"/>
    <w:rsid w:val="00072723"/>
  </w:style>
  <w:style w:type="table" w:styleId="Tabelacomgrade">
    <w:name w:val="Table Grid"/>
    <w:basedOn w:val="Tabelanormal"/>
    <w:uiPriority w:val="59"/>
    <w:rsid w:val="00072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4976AB"/>
    <w:pPr>
      <w:framePr w:hSpace="141" w:wrap="around" w:vAnchor="page" w:hAnchor="margin" w:xAlign="center" w:y="1936"/>
      <w:jc w:val="center"/>
    </w:pPr>
    <w:rPr>
      <w:rFonts w:ascii="Arial Narrow" w:eastAsia="Arial Unicode MS" w:hAnsi="Arial Narrow"/>
      <w:color w:val="000000" w:themeColor="text1"/>
      <w:sz w:val="20"/>
      <w:szCs w:val="20"/>
      <w:lang w:val="pt-PT"/>
    </w:rPr>
  </w:style>
  <w:style w:type="paragraph" w:styleId="PargrafodaLista">
    <w:name w:val="List Paragraph"/>
    <w:aliases w:val="Parágrafo corpo do texto"/>
    <w:basedOn w:val="Normal"/>
    <w:uiPriority w:val="34"/>
    <w:qFormat/>
    <w:rsid w:val="00294459"/>
    <w:pPr>
      <w:ind w:left="720"/>
      <w:contextualSpacing/>
    </w:pPr>
  </w:style>
  <w:style w:type="paragraph" w:styleId="Corpodetexto">
    <w:name w:val="Body Text"/>
    <w:basedOn w:val="Normal"/>
    <w:link w:val="CorpodetextoChar"/>
    <w:uiPriority w:val="1"/>
    <w:qFormat/>
    <w:rsid w:val="00C27704"/>
    <w:pPr>
      <w:spacing w:after="240"/>
      <w:jc w:val="both"/>
    </w:pPr>
    <w:rPr>
      <w:rFonts w:ascii="Garamond" w:hAnsi="Garamond"/>
      <w:spacing w:val="-5"/>
      <w:szCs w:val="20"/>
      <w:lang w:val="x-none" w:eastAsia="x-none"/>
    </w:rPr>
  </w:style>
  <w:style w:type="character" w:customStyle="1" w:styleId="CorpodetextoChar">
    <w:name w:val="Corpo de texto Char"/>
    <w:basedOn w:val="Fontepargpadro"/>
    <w:link w:val="Corpodetexto"/>
    <w:uiPriority w:val="1"/>
    <w:rsid w:val="00C27704"/>
    <w:rPr>
      <w:rFonts w:ascii="Garamond" w:eastAsia="Times New Roman" w:hAnsi="Garamond" w:cs="Times New Roman"/>
      <w:spacing w:val="-5"/>
      <w:sz w:val="24"/>
      <w:szCs w:val="20"/>
      <w:lang w:val="x-none" w:eastAsia="x-none"/>
    </w:rPr>
  </w:style>
  <w:style w:type="paragraph" w:customStyle="1" w:styleId="Normal1">
    <w:name w:val="Normal1"/>
    <w:rsid w:val="00AF5ECB"/>
    <w:pPr>
      <w:pBdr>
        <w:top w:val="nil"/>
        <w:left w:val="nil"/>
        <w:bottom w:val="nil"/>
        <w:right w:val="nil"/>
        <w:between w:val="nil"/>
      </w:pBdr>
    </w:pPr>
    <w:rPr>
      <w:color w:val="000000"/>
    </w:rPr>
  </w:style>
  <w:style w:type="character" w:styleId="Hyperlink">
    <w:name w:val="Hyperlink"/>
    <w:basedOn w:val="Fontepargpadro"/>
    <w:uiPriority w:val="99"/>
    <w:unhideWhenUsed/>
    <w:rsid w:val="00C521CD"/>
    <w:rPr>
      <w:color w:val="0000FF" w:themeColor="hyperlink"/>
      <w:u w:val="single"/>
    </w:rPr>
  </w:style>
  <w:style w:type="character" w:customStyle="1" w:styleId="MenoPendente1">
    <w:name w:val="Menção Pendente1"/>
    <w:basedOn w:val="Fontepargpadro"/>
    <w:uiPriority w:val="99"/>
    <w:semiHidden/>
    <w:unhideWhenUsed/>
    <w:rsid w:val="00C521CD"/>
    <w:rPr>
      <w:color w:val="605E5C"/>
      <w:shd w:val="clear" w:color="auto" w:fill="E1DFDD"/>
    </w:rPr>
  </w:style>
  <w:style w:type="character" w:customStyle="1" w:styleId="a-list-item">
    <w:name w:val="a-list-item"/>
    <w:basedOn w:val="Fontepargpadro"/>
    <w:rsid w:val="00E765A2"/>
  </w:style>
  <w:style w:type="character" w:customStyle="1" w:styleId="a-text-bold">
    <w:name w:val="a-text-bold"/>
    <w:basedOn w:val="Fontepargpadro"/>
    <w:rsid w:val="00E765A2"/>
  </w:style>
  <w:style w:type="paragraph" w:styleId="Textodebalo">
    <w:name w:val="Balloon Text"/>
    <w:basedOn w:val="Normal"/>
    <w:link w:val="TextodebaloChar"/>
    <w:uiPriority w:val="99"/>
    <w:semiHidden/>
    <w:unhideWhenUsed/>
    <w:rsid w:val="0009405D"/>
    <w:rPr>
      <w:rFonts w:ascii="Arial" w:hAnsi="Arial" w:cs="Arial"/>
      <w:sz w:val="18"/>
      <w:szCs w:val="18"/>
    </w:rPr>
  </w:style>
  <w:style w:type="character" w:customStyle="1" w:styleId="TextodebaloChar">
    <w:name w:val="Texto de balão Char"/>
    <w:basedOn w:val="Fontepargpadro"/>
    <w:link w:val="Textodebalo"/>
    <w:uiPriority w:val="99"/>
    <w:semiHidden/>
    <w:rsid w:val="0009405D"/>
    <w:rPr>
      <w:rFonts w:ascii="Arial" w:hAnsi="Arial" w:cs="Arial"/>
      <w:sz w:val="18"/>
      <w:szCs w:val="18"/>
    </w:rPr>
  </w:style>
  <w:style w:type="paragraph" w:customStyle="1" w:styleId="TableParagraph">
    <w:name w:val="Table Paragraph"/>
    <w:basedOn w:val="Normal"/>
    <w:uiPriority w:val="1"/>
    <w:qFormat/>
    <w:rsid w:val="004D31DB"/>
    <w:pPr>
      <w:widowControl w:val="0"/>
      <w:autoSpaceDE w:val="0"/>
      <w:autoSpaceDN w:val="0"/>
      <w:jc w:val="center"/>
    </w:pPr>
    <w:rPr>
      <w:rFonts w:ascii="Arial Narrow" w:eastAsia="Arial Narrow" w:hAnsi="Arial Narrow" w:cs="Arial Narrow"/>
      <w:lang w:val="pt-PT"/>
    </w:rPr>
  </w:style>
  <w:style w:type="paragraph" w:styleId="NormalWeb">
    <w:name w:val="Normal (Web)"/>
    <w:basedOn w:val="Normal"/>
    <w:uiPriority w:val="99"/>
    <w:unhideWhenUsed/>
    <w:rsid w:val="009F48F0"/>
    <w:pPr>
      <w:spacing w:before="100" w:beforeAutospacing="1" w:after="100" w:afterAutospacing="1"/>
    </w:pPr>
  </w:style>
  <w:style w:type="character" w:customStyle="1" w:styleId="s1">
    <w:name w:val="s1"/>
    <w:basedOn w:val="Fontepargpadro"/>
    <w:rsid w:val="00551A01"/>
  </w:style>
  <w:style w:type="character" w:customStyle="1" w:styleId="apple-converted-space">
    <w:name w:val="apple-converted-space"/>
    <w:basedOn w:val="Fontepargpadro"/>
    <w:rsid w:val="00551A01"/>
  </w:style>
  <w:style w:type="character" w:customStyle="1" w:styleId="Ttulo2Char">
    <w:name w:val="Título 2 Char"/>
    <w:basedOn w:val="Fontepargpadro"/>
    <w:uiPriority w:val="9"/>
    <w:rsid w:val="008C2837"/>
    <w:rPr>
      <w:rFonts w:ascii="Times New Roman" w:eastAsia="Times New Roman" w:hAnsi="Times New Roman" w:cs="Times New Roman"/>
      <w:b/>
      <w:bCs/>
      <w:sz w:val="36"/>
      <w:szCs w:val="36"/>
      <w:lang w:eastAsia="pt-BR"/>
    </w:rPr>
  </w:style>
  <w:style w:type="character" w:customStyle="1" w:styleId="Ttulo3Char">
    <w:name w:val="Título 3 Char"/>
    <w:basedOn w:val="Fontepargpadro"/>
    <w:uiPriority w:val="9"/>
    <w:rsid w:val="008C2837"/>
    <w:rPr>
      <w:rFonts w:ascii="Times New Roman" w:eastAsia="Times New Roman" w:hAnsi="Times New Roman" w:cs="Times New Roman"/>
      <w:b/>
      <w:bCs/>
      <w:sz w:val="27"/>
      <w:szCs w:val="27"/>
      <w:lang w:eastAsia="pt-BR"/>
    </w:rPr>
  </w:style>
  <w:style w:type="paragraph" w:customStyle="1" w:styleId="p1">
    <w:name w:val="p1"/>
    <w:basedOn w:val="Normal"/>
    <w:rsid w:val="008C2837"/>
    <w:pPr>
      <w:spacing w:before="100" w:beforeAutospacing="1" w:after="100" w:afterAutospacing="1"/>
    </w:pPr>
  </w:style>
  <w:style w:type="paragraph" w:customStyle="1" w:styleId="p2">
    <w:name w:val="p2"/>
    <w:basedOn w:val="Normal"/>
    <w:rsid w:val="008C2837"/>
    <w:pPr>
      <w:spacing w:before="100" w:beforeAutospacing="1" w:after="100" w:afterAutospacing="1"/>
    </w:pPr>
  </w:style>
  <w:style w:type="character" w:customStyle="1" w:styleId="s2">
    <w:name w:val="s2"/>
    <w:basedOn w:val="Fontepargpadro"/>
    <w:rsid w:val="008C2837"/>
  </w:style>
  <w:style w:type="paragraph" w:customStyle="1" w:styleId="p3">
    <w:name w:val="p3"/>
    <w:basedOn w:val="Normal"/>
    <w:rsid w:val="008C2837"/>
    <w:pPr>
      <w:spacing w:before="100" w:beforeAutospacing="1" w:after="100" w:afterAutospacing="1"/>
    </w:pPr>
  </w:style>
  <w:style w:type="character" w:customStyle="1" w:styleId="s3">
    <w:name w:val="s3"/>
    <w:basedOn w:val="Fontepargpadro"/>
    <w:rsid w:val="008C2837"/>
  </w:style>
  <w:style w:type="character" w:customStyle="1" w:styleId="Ttulo1Char">
    <w:name w:val="Título 1 Char"/>
    <w:basedOn w:val="Fontepargpadro"/>
    <w:uiPriority w:val="9"/>
    <w:rsid w:val="005D75F9"/>
    <w:rPr>
      <w:rFonts w:asciiTheme="majorHAnsi" w:eastAsiaTheme="majorEastAsia" w:hAnsiTheme="majorHAnsi" w:cstheme="majorBidi"/>
      <w:color w:val="365F91" w:themeColor="accent1" w:themeShade="BF"/>
      <w:sz w:val="32"/>
      <w:szCs w:val="32"/>
      <w:lang w:eastAsia="pt-BR"/>
    </w:rPr>
  </w:style>
  <w:style w:type="paragraph" w:customStyle="1" w:styleId="p4">
    <w:name w:val="p4"/>
    <w:basedOn w:val="Normal"/>
    <w:rsid w:val="005D75F9"/>
    <w:pPr>
      <w:spacing w:before="100" w:beforeAutospacing="1" w:after="100" w:afterAutospacing="1"/>
    </w:p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3.pn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2bb2Avl+sXRp2rwaOhHpLygQw==">CgMxLjA4AHIhMVlyRm1HODFFaDNEOURlZFZzUE1FSGk5aXM4Tjc4TE5I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4968</Words>
  <Characters>26833</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 Carvalho Boggian - Assessora PROACAD</dc:creator>
  <cp:lastModifiedBy>Lucas</cp:lastModifiedBy>
  <cp:revision>3</cp:revision>
  <dcterms:created xsi:type="dcterms:W3CDTF">2026-09-15T21:41:00Z</dcterms:created>
  <dcterms:modified xsi:type="dcterms:W3CDTF">2026-09-17T18:59:00Z</dcterms:modified>
</cp:coreProperties>
</file>