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132FB" w14:textId="77777777" w:rsidR="00613834" w:rsidRDefault="00613834">
      <w:pPr>
        <w:spacing w:after="0" w:line="240" w:lineRule="auto"/>
      </w:pPr>
    </w:p>
    <w:p w14:paraId="516DC0B7" w14:textId="77777777" w:rsidR="00613834" w:rsidRDefault="00613834">
      <w:pPr>
        <w:spacing w:after="0" w:line="240" w:lineRule="auto"/>
      </w:pPr>
    </w:p>
    <w:p w14:paraId="7A871E25" w14:textId="77777777" w:rsidR="00613834" w:rsidRDefault="00613834">
      <w:pPr>
        <w:spacing w:after="0" w:line="240" w:lineRule="auto"/>
      </w:pPr>
    </w:p>
    <w:p w14:paraId="2C9C6056" w14:textId="77777777" w:rsidR="00613834" w:rsidRDefault="00613834">
      <w:pPr>
        <w:spacing w:after="0" w:line="240" w:lineRule="auto"/>
      </w:pPr>
    </w:p>
    <w:p w14:paraId="0628967E" w14:textId="77777777" w:rsidR="00613834" w:rsidRDefault="00613834">
      <w:pPr>
        <w:spacing w:after="0" w:line="240" w:lineRule="auto"/>
      </w:pPr>
    </w:p>
    <w:p w14:paraId="5E220BAE" w14:textId="77777777" w:rsidR="00613834" w:rsidRDefault="00613834">
      <w:pPr>
        <w:spacing w:after="0" w:line="240" w:lineRule="auto"/>
      </w:pPr>
    </w:p>
    <w:p w14:paraId="76195C1D" w14:textId="64A59978" w:rsidR="00613834" w:rsidRDefault="00A41BA6" w:rsidP="00A41BA6">
      <w:pPr>
        <w:tabs>
          <w:tab w:val="left" w:pos="2265"/>
        </w:tabs>
        <w:spacing w:after="0" w:line="240" w:lineRule="auto"/>
      </w:pPr>
      <w:r>
        <w:rPr>
          <w:rFonts w:ascii="Arial" w:hAnsi="Arial" w:cs="Arial"/>
          <w:noProof/>
          <w:color w:val="000000"/>
          <w:bdr w:val="none" w:sz="0" w:space="0" w:color="auto" w:frame="1"/>
          <w:lang w:eastAsia="pt-BR"/>
        </w:rPr>
        <w:drawing>
          <wp:inline distT="0" distB="0" distL="0" distR="0" wp14:anchorId="06B0E57B" wp14:editId="05580292">
            <wp:extent cx="5019675" cy="1473064"/>
            <wp:effectExtent l="0" t="0" r="0" b="0"/>
            <wp:docPr id="4" name="Imagem 4" descr="https://lh6.googleusercontent.com/NUbDaPn7Oe90DW_YdKhZ8eOFwlsyWXwjNUsmfJWhXIgnRgOV4BdVjv0SV7redXHtUWL5NCtHy_O19WmAX2qMfYQ_70-RpdWrcmt1VC-KBx2m4BM5BppFs83W8utIIvSYrea8VQ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UbDaPn7Oe90DW_YdKhZ8eOFwlsyWXwjNUsmfJWhXIgnRgOV4BdVjv0SV7redXHtUWL5NCtHy_O19WmAX2qMfYQ_70-RpdWrcmt1VC-KBx2m4BM5BppFs83W8utIIvSYrea8VQ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431" cy="1479155"/>
                    </a:xfrm>
                    <a:prstGeom prst="rect">
                      <a:avLst/>
                    </a:prstGeom>
                    <a:noFill/>
                    <a:ln>
                      <a:noFill/>
                    </a:ln>
                  </pic:spPr>
                </pic:pic>
              </a:graphicData>
            </a:graphic>
          </wp:inline>
        </w:drawing>
      </w:r>
      <w:r>
        <w:tab/>
      </w:r>
    </w:p>
    <w:p w14:paraId="45EFC5F0" w14:textId="77777777" w:rsidR="00613834" w:rsidRDefault="00613834">
      <w:pPr>
        <w:spacing w:after="0" w:line="240" w:lineRule="auto"/>
      </w:pPr>
    </w:p>
    <w:p w14:paraId="1A895657" w14:textId="77777777" w:rsidR="00613834" w:rsidRDefault="00613834">
      <w:pPr>
        <w:spacing w:after="0" w:line="240" w:lineRule="auto"/>
      </w:pPr>
    </w:p>
    <w:p w14:paraId="01C4232C" w14:textId="77777777" w:rsidR="00613834" w:rsidRDefault="00613834" w:rsidP="00613834">
      <w:pPr>
        <w:pStyle w:val="Ttulo1"/>
        <w:spacing w:before="0" w:after="240"/>
      </w:pPr>
      <w:r>
        <w:t>Proposta Comercial</w:t>
      </w:r>
    </w:p>
    <w:p w14:paraId="21C20C64" w14:textId="77777777" w:rsidR="00613834" w:rsidRDefault="00613834">
      <w:pPr>
        <w:spacing w:after="0" w:line="240" w:lineRule="auto"/>
      </w:pPr>
    </w:p>
    <w:p w14:paraId="2C62286E" w14:textId="77777777" w:rsidR="00613834" w:rsidRDefault="00613834">
      <w:pPr>
        <w:spacing w:after="0" w:line="240" w:lineRule="auto"/>
      </w:pPr>
    </w:p>
    <w:p w14:paraId="4CB5BE1B" w14:textId="77777777" w:rsidR="00613834" w:rsidRDefault="00613834">
      <w:pPr>
        <w:spacing w:after="0" w:line="240" w:lineRule="auto"/>
      </w:pPr>
    </w:p>
    <w:p w14:paraId="734AE9D9" w14:textId="77777777" w:rsidR="00613834" w:rsidRDefault="00613834">
      <w:pPr>
        <w:spacing w:after="0" w:line="240" w:lineRule="auto"/>
      </w:pPr>
    </w:p>
    <w:p w14:paraId="1BFA1415" w14:textId="77777777" w:rsidR="00613834" w:rsidRDefault="00613834">
      <w:pPr>
        <w:spacing w:after="0" w:line="240" w:lineRule="auto"/>
      </w:pPr>
    </w:p>
    <w:p w14:paraId="22EA9DA5" w14:textId="4DEF9FC5" w:rsidR="00613834" w:rsidRDefault="00613834">
      <w:pPr>
        <w:spacing w:after="0" w:line="240" w:lineRule="auto"/>
      </w:pPr>
      <w:r>
        <w:br w:type="page"/>
      </w:r>
    </w:p>
    <w:p w14:paraId="3055645B" w14:textId="77777777" w:rsidR="008B061F" w:rsidRDefault="008B061F" w:rsidP="002C72E2">
      <w:pPr>
        <w:pStyle w:val="Ttulo2"/>
        <w:spacing w:after="60"/>
        <w:jc w:val="both"/>
        <w:rPr>
          <w:sz w:val="2"/>
          <w:szCs w:val="2"/>
        </w:rPr>
      </w:pPr>
    </w:p>
    <w:p w14:paraId="56F7CDF9" w14:textId="4180A5E5"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Descrição do problema</w:t>
      </w:r>
      <w:r w:rsidR="00F84121">
        <w:rPr>
          <w:b w:val="0"/>
          <w:bCs w:val="0"/>
        </w:rPr>
        <w:t xml:space="preserve"> </w:t>
      </w:r>
    </w:p>
    <w:p w14:paraId="584ED38B" w14:textId="77777777" w:rsidR="00A41BA6" w:rsidRDefault="00A41BA6" w:rsidP="00A41BA6">
      <w:pPr>
        <w:pStyle w:val="PargrafodaLista"/>
        <w:ind w:firstLine="696"/>
      </w:pPr>
      <w:r>
        <w:t>Nos dias atuais as escolas de educação básica ainda possuem ferramenta para gestão de suas atividades muito básica ou em alguns casos, nem possuindo. Atualmente os planos de aula e controle de atividades dos alunos são realizados de forma manual e em papel. Professores não possuem ferramentas para buscar histórico escolar dos alunos e com isso fazer um estudo de quais são dificuldades e quais são suas virtudes.</w:t>
      </w:r>
    </w:p>
    <w:p w14:paraId="63164E37" w14:textId="77777777" w:rsidR="00A41BA6" w:rsidRDefault="00A41BA6" w:rsidP="00A41BA6">
      <w:pPr>
        <w:pStyle w:val="PargrafodaLista"/>
        <w:ind w:firstLine="696"/>
      </w:pPr>
      <w:r>
        <w:t>Conforme notícias vinculadas pelo correio brasiliense o último levantamento sobre os computadores nas escolas indica que 79% dos computadores escolares tem mais de 10 anos, e 41,7 % estão em manutenção, o que vem trazendo grandes dificuldades para as escolas. Desta forma os sistemas precisam ser mais responsivos para que os professores consigam realizar suas atividades de qualquer tipo de aparelho. Outro ponto é que os professores não têm formação ou conhecimento para lidar com algumas tecnologias, precisando assim, de ferramentas extremamente intuitivas, visando o aumento da eficiência dos programas utilizados.</w:t>
      </w:r>
    </w:p>
    <w:p w14:paraId="69C38233" w14:textId="77777777" w:rsidR="00A41BA6" w:rsidRDefault="00A41BA6" w:rsidP="00A41BA6">
      <w:pPr>
        <w:pStyle w:val="PargrafodaLista"/>
        <w:ind w:firstLine="696"/>
      </w:pPr>
      <w:r>
        <w:t>Foi aplicada uma pesquisa na região que indica que em média 72 % dos professores sentem falta de tecnologias para a gestão dentro das escolas. 77% dos professores utilizam alguma tecnologia para facilitar suas atividades, mas ao questionarmos quais são as tecnologias, a maioria menciona ferramentas como, Word, Google Drive, excel e o sistema interno de notas da escola. Assim não possuindo integração entre os dados e não visando a segurança dos dados dos alunos ou até mesmo dados financeiros das escolas.</w:t>
      </w:r>
    </w:p>
    <w:p w14:paraId="0C66BFCA" w14:textId="77777777" w:rsidR="00A41BA6" w:rsidRDefault="00A41BA6" w:rsidP="00A41BA6">
      <w:pPr>
        <w:pStyle w:val="PargrafodaLista"/>
        <w:ind w:firstLine="696"/>
      </w:pPr>
      <w:r>
        <w:t>Atualmente os professores vem trabalhando muito tempo de forma manual e não integrada. Cada professor explora com seus alunos o que deseja e o que entender ser melhor para o desenvolvimento das crianças ali matriculas, não possuindo uma integração das opiniões dos professores sobre as turmas. O que pode trazer uma dificuldade para o aprendizado das crianças. Precisamos melhor a vida dos professores, gerando uma ferramenta que possibilite a facilidade de comunicação e gerenciamento de suas atividades. Dessa forma podemos ajudar os professores a terem melhores tecnologias para ter um trabalho mais eficiente e de com um melhor aproveitamento do tempo dedicado as atividades escolares.</w:t>
      </w:r>
    </w:p>
    <w:p w14:paraId="4619F44A" w14:textId="77777777" w:rsidR="00176203" w:rsidRDefault="00176203" w:rsidP="00F07D51">
      <w:pPr>
        <w:spacing w:line="360" w:lineRule="auto"/>
        <w:jc w:val="both"/>
        <w:rPr>
          <w:rFonts w:cs="Calibri"/>
          <w:color w:val="222222"/>
          <w:shd w:val="clear" w:color="auto" w:fill="FFFFFF"/>
        </w:rPr>
      </w:pPr>
    </w:p>
    <w:p w14:paraId="7B0922A8"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Soluções do mercado para o problema</w:t>
      </w:r>
    </w:p>
    <w:p w14:paraId="28838EF4" w14:textId="0A0D86C7" w:rsidR="008B061F" w:rsidRPr="00A44845" w:rsidRDefault="00A44845" w:rsidP="00593B86">
      <w:r w:rsidRPr="00A44845">
        <w:t>Encontramos os seguintes projetos que trabalham em resolver problemáticas na mesma linha do nosso produto</w:t>
      </w:r>
    </w:p>
    <w:p w14:paraId="0E383EAD" w14:textId="00654736" w:rsidR="00772B6C" w:rsidRDefault="00772B6C" w:rsidP="00593B86">
      <w:pPr>
        <w:rPr>
          <w:rFonts w:ascii="Helvetica" w:hAnsi="Helvetica" w:cs="Helvetica"/>
          <w:color w:val="222222"/>
          <w:shd w:val="clear" w:color="auto" w:fill="FFFFFF"/>
        </w:rPr>
      </w:pPr>
      <w:r w:rsidRPr="00A44845">
        <w:rPr>
          <w:i/>
        </w:rPr>
        <w:t xml:space="preserve">PRONTO: </w:t>
      </w:r>
      <w:hyperlink r:id="rId9" w:history="1">
        <w:r>
          <w:rPr>
            <w:rStyle w:val="Hyperlink"/>
            <w:lang w:val="en-US"/>
          </w:rPr>
          <w:t>http://www.furb.br/ldtt/artigoscientificos.html</w:t>
        </w:r>
      </w:hyperlink>
      <w:r>
        <w:t xml:space="preserve">, </w:t>
      </w:r>
      <w:hyperlink r:id="rId10" w:history="1">
        <w:r w:rsidRPr="00EE568F">
          <w:rPr>
            <w:rStyle w:val="Hyperlink"/>
            <w:rFonts w:ascii="Helvetica" w:hAnsi="Helvetica" w:cs="Helvetica"/>
            <w:shd w:val="clear" w:color="auto" w:fill="FFFFFF"/>
          </w:rPr>
          <w:t>https://www.udesc.br/arquivos/cct/id_cpmenu/1024/Luciana_Pereira_de_Araujo_15417733277522_1024.pdf</w:t>
        </w:r>
      </w:hyperlink>
    </w:p>
    <w:p w14:paraId="3DFFA199" w14:textId="3DB14113" w:rsidR="00772B6C" w:rsidRDefault="00772B6C" w:rsidP="00593B86">
      <w:pPr>
        <w:rPr>
          <w:rFonts w:ascii="Helvetica" w:hAnsi="Helvetica" w:cs="Helvetica"/>
          <w:color w:val="222222"/>
          <w:shd w:val="clear" w:color="auto" w:fill="FFFFFF"/>
        </w:rPr>
      </w:pPr>
      <w:bookmarkStart w:id="0" w:name="_Ref17482534"/>
      <w:r>
        <w:lastRenderedPageBreak/>
        <w:t xml:space="preserve">Projeto RAT: Sistema para gerenciamento de registro de atendimento </w:t>
      </w:r>
      <w:bookmarkEnd w:id="0"/>
      <w:r>
        <w:t xml:space="preserve">técnico: </w:t>
      </w:r>
      <w:hyperlink r:id="rId11" w:history="1">
        <w:r>
          <w:rPr>
            <w:rStyle w:val="Hyperlink"/>
          </w:rPr>
          <w:t>http://dsc.inf.furb.br/tcc/index.php?cd=6&amp;tcc=1894</w:t>
        </w:r>
      </w:hyperlink>
    </w:p>
    <w:p w14:paraId="300F6177"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Descrição da solução concebida</w:t>
      </w:r>
    </w:p>
    <w:p w14:paraId="591AD870" w14:textId="77777777" w:rsidR="008B061F" w:rsidRPr="00593B86" w:rsidRDefault="008B061F" w:rsidP="00593B86">
      <w:pPr>
        <w:rPr>
          <w:sz w:val="2"/>
          <w:szCs w:val="2"/>
        </w:rPr>
      </w:pPr>
    </w:p>
    <w:p w14:paraId="26DDD2E7" w14:textId="2018911C" w:rsidR="008B061F" w:rsidRDefault="00A44845" w:rsidP="00A44845">
      <w:pPr>
        <w:spacing w:line="360" w:lineRule="auto"/>
        <w:jc w:val="both"/>
      </w:pPr>
      <w:r>
        <w:rPr>
          <w:rFonts w:cs="Calibri"/>
          <w:color w:val="222222"/>
          <w:shd w:val="clear" w:color="auto" w:fill="FFFFFF"/>
        </w:rPr>
        <w:t>Temos como objetivo gerar uma aplicação</w:t>
      </w:r>
      <w:r w:rsidR="00665134">
        <w:rPr>
          <w:rFonts w:cs="Calibri"/>
          <w:color w:val="222222"/>
          <w:shd w:val="clear" w:color="auto" w:fill="FFFFFF"/>
        </w:rPr>
        <w:t xml:space="preserve"> web</w:t>
      </w:r>
      <w:r>
        <w:rPr>
          <w:rFonts w:cs="Calibri"/>
          <w:color w:val="222222"/>
          <w:shd w:val="clear" w:color="auto" w:fill="FFFFFF"/>
        </w:rPr>
        <w:t xml:space="preserve"> responsiva que permita os professores trabalharem de forma mais dinâmica e facilitada. Nosso objetivo é criar uma aplicação de fácil compreensão e baixo custo que permita os professores a gerenciarem melhor seu tempo, seus dados e que auxilie na melhora da comunicação entre professores e superiores.</w:t>
      </w:r>
    </w:p>
    <w:p w14:paraId="26F0BC97" w14:textId="77777777" w:rsidR="008B061F" w:rsidRDefault="008B061F" w:rsidP="002C72E2"/>
    <w:p w14:paraId="7C7FAA12"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Caso de uso</w:t>
      </w:r>
    </w:p>
    <w:p w14:paraId="48AC5DBD" w14:textId="77777777" w:rsidR="008D5954" w:rsidRPr="008D5954" w:rsidRDefault="008D5954" w:rsidP="008D5954"/>
    <w:p w14:paraId="1794F667" w14:textId="290AC772" w:rsidR="008B061F" w:rsidRPr="00433365" w:rsidRDefault="009D5BC3" w:rsidP="00F82E9F">
      <w:pPr>
        <w:ind w:left="708" w:hanging="708"/>
        <w:rPr>
          <w:noProof/>
          <w:u w:val="single"/>
          <w:lang w:eastAsia="pt-BR"/>
        </w:rPr>
      </w:pPr>
      <w:r w:rsidRPr="009D5BC3">
        <w:rPr>
          <w:noProof/>
          <w:u w:val="single"/>
          <w:lang w:eastAsia="pt-BR"/>
        </w:rPr>
        <w:lastRenderedPageBreak/>
        <w:drawing>
          <wp:inline distT="0" distB="0" distL="0" distR="0" wp14:anchorId="2F5871CF" wp14:editId="1CF65614">
            <wp:extent cx="5759450" cy="4943033"/>
            <wp:effectExtent l="0" t="0" r="0" b="0"/>
            <wp:docPr id="6" name="Imagem 6" descr="C:\Users\Rebeca\Download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beca\Downloads\Caso de u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943033"/>
                    </a:xfrm>
                    <a:prstGeom prst="rect">
                      <a:avLst/>
                    </a:prstGeom>
                    <a:noFill/>
                    <a:ln>
                      <a:noFill/>
                    </a:ln>
                  </pic:spPr>
                </pic:pic>
              </a:graphicData>
            </a:graphic>
          </wp:inline>
        </w:drawing>
      </w:r>
    </w:p>
    <w:p w14:paraId="28D5C510" w14:textId="77777777" w:rsidR="00685058" w:rsidRDefault="00685058" w:rsidP="00F82E9F">
      <w:pPr>
        <w:ind w:left="708" w:hanging="708"/>
        <w:rPr>
          <w:noProof/>
          <w:lang w:eastAsia="pt-BR"/>
        </w:rPr>
      </w:pPr>
    </w:p>
    <w:p w14:paraId="2BF5C989" w14:textId="77777777" w:rsidR="008B061F" w:rsidRPr="008D5954" w:rsidRDefault="008B061F" w:rsidP="008D5954">
      <w:pPr>
        <w:pStyle w:val="Ttulo2"/>
        <w:numPr>
          <w:ilvl w:val="0"/>
          <w:numId w:val="5"/>
        </w:numPr>
        <w:spacing w:after="60" w:line="600" w:lineRule="auto"/>
        <w:ind w:left="426" w:hanging="426"/>
        <w:rPr>
          <w:b w:val="0"/>
          <w:bCs w:val="0"/>
        </w:rPr>
      </w:pPr>
      <w:r w:rsidRPr="008D5954">
        <w:rPr>
          <w:b w:val="0"/>
          <w:bCs w:val="0"/>
        </w:rPr>
        <w:t>Indicativo da tecnologia</w:t>
      </w:r>
    </w:p>
    <w:p w14:paraId="30FE974D" w14:textId="77777777" w:rsidR="004F4DCD" w:rsidRPr="004F4DCD" w:rsidRDefault="004F4DCD" w:rsidP="004F4DCD">
      <w:pPr>
        <w:spacing w:line="360" w:lineRule="auto"/>
        <w:ind w:firstLine="426"/>
        <w:jc w:val="both"/>
        <w:rPr>
          <w:rFonts w:cs="Calibri"/>
          <w:color w:val="222222"/>
          <w:shd w:val="clear" w:color="auto" w:fill="FFFFFF"/>
        </w:rPr>
      </w:pPr>
      <w:r w:rsidRPr="004F4DCD">
        <w:rPr>
          <w:rFonts w:cs="Calibri"/>
          <w:color w:val="222222"/>
          <w:shd w:val="clear" w:color="auto" w:fill="FFFFFF"/>
        </w:rPr>
        <w:t xml:space="preserve">Para o desenvolvimento do sistema será utilizado a linguagem de programação PHP 5.2, biblioteca de comunicação Mysqli para comunicação com o banco de dados, banco de dados MySQL 5.6.40 para armazenamento de dados, Bootstrap, JavaScript, HTML e CSS para o desenvolvimento de interface web. </w:t>
      </w:r>
    </w:p>
    <w:p w14:paraId="58585F61" w14:textId="77777777" w:rsidR="00AF5F3D" w:rsidRPr="000E4C40" w:rsidRDefault="00AF5F3D" w:rsidP="00755DD5">
      <w:pPr>
        <w:shd w:val="clear" w:color="auto" w:fill="FFFFFF"/>
        <w:spacing w:after="75" w:line="360" w:lineRule="auto"/>
        <w:jc w:val="both"/>
        <w:rPr>
          <w:rStyle w:val="Ttulo2Char"/>
          <w:sz w:val="14"/>
          <w:szCs w:val="14"/>
          <w:lang w:eastAsia="pt-BR"/>
        </w:rPr>
      </w:pPr>
    </w:p>
    <w:p w14:paraId="51500399" w14:textId="4171B486" w:rsidR="008B061F" w:rsidRPr="008D5954" w:rsidRDefault="00997AB6" w:rsidP="008D5954">
      <w:pPr>
        <w:pStyle w:val="Ttulo2"/>
        <w:numPr>
          <w:ilvl w:val="0"/>
          <w:numId w:val="5"/>
        </w:numPr>
        <w:spacing w:after="60" w:line="600" w:lineRule="auto"/>
        <w:ind w:left="426" w:hanging="426"/>
        <w:rPr>
          <w:b w:val="0"/>
        </w:rPr>
      </w:pPr>
      <w:r>
        <w:rPr>
          <w:b w:val="0"/>
          <w:bCs w:val="0"/>
        </w:rPr>
        <w:lastRenderedPageBreak/>
        <w:t>Justificativa</w:t>
      </w:r>
      <w:r w:rsidR="008B061F" w:rsidRPr="008D5954">
        <w:rPr>
          <w:b w:val="0"/>
        </w:rPr>
        <w:t xml:space="preserve"> para escolha da tecnologia</w:t>
      </w:r>
    </w:p>
    <w:p w14:paraId="3EC4677D"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A linguagem de programação PHP é uma das linguagens de programação mais usadas no mundo em virtude de ser fácil para aprender, possuir um alto desempenho, ser código aberto, ser multiplataforma e ser compatível com os principais banco de dados.</w:t>
      </w:r>
    </w:p>
    <w:p w14:paraId="0FC2F7B6"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O banco de dados MySQL é um banco de dados gratuito, de fácil utilização, com excelência para uso em aplicações desenvolvidas para web, utilizado em grande escala mundialmente. Pode ser utilizado desde aplicações mais simples até as mais robustas.</w:t>
      </w:r>
    </w:p>
    <w:p w14:paraId="45A5B7AA"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 xml:space="preserve">O HTML5 é suportado em diversas plataformas além de possuir uma boa performance em PCs e dispositivos móveis. </w:t>
      </w:r>
    </w:p>
    <w:p w14:paraId="0183D798"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A utilização do CSS  reduz do código HTML, consecutivamente os navegadores carregam mais rápido a página, possui maior eficiência no gerenciamento do layout. Com recursos mais avançados pode-se conseguir um design sofisticado sem utilização de imagens e tabelas.</w:t>
      </w:r>
    </w:p>
    <w:p w14:paraId="39F285BC"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O JavaScript é a linguagem de programação do lado do cliente mais utilizada no mundo. Além de permitir o controle do comportamento do navegador em diversos aspectos e permitir realizar vários efeitos.</w:t>
      </w:r>
    </w:p>
    <w:p w14:paraId="28015AE3" w14:textId="77777777" w:rsidR="004F4DCD" w:rsidRPr="004F4DCD" w:rsidRDefault="004F4DCD" w:rsidP="004F4DCD">
      <w:pPr>
        <w:ind w:firstLine="426"/>
        <w:rPr>
          <w:rFonts w:cs="Calibri"/>
          <w:color w:val="222222"/>
          <w:shd w:val="clear" w:color="auto" w:fill="FFFFFF"/>
        </w:rPr>
      </w:pPr>
      <w:r w:rsidRPr="004F4DCD">
        <w:rPr>
          <w:rFonts w:cs="Calibri"/>
          <w:color w:val="222222"/>
          <w:shd w:val="clear" w:color="auto" w:fill="FFFFFF"/>
        </w:rPr>
        <w:t>O Bootstrap é um projeto de código aberto originalmente construído para o Twitter. É um dos mais populares estruturas de front-end de HTML, CSS e JavaScript para desenvolvimento responsivo, primeiros aplicativos para web.</w:t>
      </w:r>
    </w:p>
    <w:p w14:paraId="082CA890" w14:textId="77777777" w:rsidR="00AF5F3D" w:rsidRDefault="00AF5F3D" w:rsidP="00AF5F3D">
      <w:pPr>
        <w:shd w:val="clear" w:color="auto" w:fill="FFFFFF"/>
        <w:spacing w:after="0" w:line="360" w:lineRule="auto"/>
        <w:jc w:val="both"/>
        <w:rPr>
          <w:noProof/>
          <w:lang w:eastAsia="pt-BR"/>
        </w:rPr>
      </w:pPr>
    </w:p>
    <w:p w14:paraId="344B5E7A"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t>Requisitos funcionais</w:t>
      </w:r>
    </w:p>
    <w:p w14:paraId="09648CEE" w14:textId="77777777" w:rsidR="00257A4F" w:rsidRDefault="00257A4F" w:rsidP="00F64220">
      <w:pPr>
        <w:shd w:val="clear" w:color="auto" w:fill="FFFFFF"/>
        <w:spacing w:after="0" w:line="360" w:lineRule="auto"/>
        <w:jc w:val="both"/>
        <w:rPr>
          <w:lang w:eastAsia="pt-BR"/>
        </w:rPr>
      </w:pPr>
      <w:r>
        <w:rPr>
          <w:lang w:eastAsia="pt-BR"/>
        </w:rPr>
        <w:t>Exemplo:</w:t>
      </w:r>
    </w:p>
    <w:p w14:paraId="4A7430B5" w14:textId="226F3EAA" w:rsidR="00F64220" w:rsidRPr="00665134" w:rsidRDefault="00F64220" w:rsidP="00F64220">
      <w:pPr>
        <w:shd w:val="clear" w:color="auto" w:fill="FFFFFF"/>
        <w:spacing w:after="0" w:line="360" w:lineRule="auto"/>
        <w:jc w:val="both"/>
      </w:pPr>
      <w:r w:rsidRPr="00665134">
        <w:t xml:space="preserve">RF01 - O sistema deve permitir o </w:t>
      </w:r>
      <w:r w:rsidR="00665134">
        <w:t>registro de alunos.</w:t>
      </w:r>
    </w:p>
    <w:p w14:paraId="667D670B" w14:textId="1240AE1F" w:rsidR="00F64220" w:rsidRPr="00665134" w:rsidRDefault="00F64220" w:rsidP="00F64220">
      <w:pPr>
        <w:shd w:val="clear" w:color="auto" w:fill="FFFFFF"/>
        <w:spacing w:after="0" w:line="360" w:lineRule="auto"/>
        <w:jc w:val="both"/>
      </w:pPr>
      <w:r w:rsidRPr="00665134">
        <w:t xml:space="preserve">RF02 - O sistema deve permitir o </w:t>
      </w:r>
      <w:r w:rsidR="00665134">
        <w:t>registro de servidores</w:t>
      </w:r>
      <w:r w:rsidRPr="00665134">
        <w:t>.</w:t>
      </w:r>
    </w:p>
    <w:p w14:paraId="73E70249" w14:textId="4D8C1670" w:rsidR="00F64220" w:rsidRPr="00665134" w:rsidRDefault="00F64220" w:rsidP="00F64220">
      <w:pPr>
        <w:shd w:val="clear" w:color="auto" w:fill="FFFFFF"/>
        <w:spacing w:after="0" w:line="360" w:lineRule="auto"/>
        <w:jc w:val="both"/>
      </w:pPr>
      <w:r w:rsidRPr="00665134">
        <w:t xml:space="preserve">RF03 - O sistema deve permitir o </w:t>
      </w:r>
      <w:r w:rsidR="00665134">
        <w:t>registro de disciplinas</w:t>
      </w:r>
      <w:r w:rsidRPr="00665134">
        <w:t>.</w:t>
      </w:r>
    </w:p>
    <w:p w14:paraId="004F9CF0" w14:textId="4F9EC24E" w:rsidR="00F64220" w:rsidRPr="00665134" w:rsidRDefault="00F64220" w:rsidP="00F64220">
      <w:pPr>
        <w:shd w:val="clear" w:color="auto" w:fill="FFFFFF"/>
        <w:spacing w:after="0" w:line="360" w:lineRule="auto"/>
        <w:jc w:val="both"/>
      </w:pPr>
      <w:r w:rsidRPr="00665134">
        <w:t xml:space="preserve">RF04 - O sistema deve permitir o </w:t>
      </w:r>
      <w:r w:rsidR="00665134">
        <w:t>registro de turmas</w:t>
      </w:r>
      <w:r w:rsidRPr="00665134">
        <w:t>.</w:t>
      </w:r>
    </w:p>
    <w:p w14:paraId="094464C1" w14:textId="2DC75BC2" w:rsidR="00F64220" w:rsidRPr="00665134" w:rsidRDefault="00F64220" w:rsidP="00F64220">
      <w:pPr>
        <w:shd w:val="clear" w:color="auto" w:fill="FFFFFF"/>
        <w:spacing w:after="0" w:line="360" w:lineRule="auto"/>
        <w:jc w:val="both"/>
      </w:pPr>
      <w:r w:rsidRPr="00665134">
        <w:t xml:space="preserve">RF05 - O sistema deve permitir o </w:t>
      </w:r>
      <w:r w:rsidR="00665134">
        <w:t>registro de notas e frequência dos alunos.</w:t>
      </w:r>
    </w:p>
    <w:p w14:paraId="1FD9F11F" w14:textId="34A76207" w:rsidR="00F64220" w:rsidRDefault="00F64220" w:rsidP="00F64220">
      <w:pPr>
        <w:shd w:val="clear" w:color="auto" w:fill="FFFFFF"/>
        <w:spacing w:after="0" w:line="360" w:lineRule="auto"/>
        <w:jc w:val="both"/>
      </w:pPr>
      <w:r w:rsidRPr="00665134">
        <w:t>RF06 - O sistema deve permiti</w:t>
      </w:r>
      <w:r w:rsidR="00433365" w:rsidRPr="00665134">
        <w:t xml:space="preserve">r o </w:t>
      </w:r>
      <w:r w:rsidR="00665134">
        <w:t>registro de ocorrências pedagógicas dos alunos.</w:t>
      </w:r>
    </w:p>
    <w:p w14:paraId="1468863B" w14:textId="4DE0C40A" w:rsidR="00665134" w:rsidRPr="00665134" w:rsidRDefault="00665134" w:rsidP="00F64220">
      <w:pPr>
        <w:shd w:val="clear" w:color="auto" w:fill="FFFFFF"/>
        <w:spacing w:after="0" w:line="360" w:lineRule="auto"/>
        <w:jc w:val="both"/>
      </w:pPr>
      <w:r>
        <w:t>RF07</w:t>
      </w:r>
      <w:r w:rsidRPr="00665134">
        <w:t xml:space="preserve"> - O sistema deve permitir o </w:t>
      </w:r>
      <w:r>
        <w:t>registro do plano de aula elaborado pelo professor.</w:t>
      </w:r>
    </w:p>
    <w:p w14:paraId="5D111458" w14:textId="61ED15CF" w:rsidR="00665134" w:rsidRDefault="00665134" w:rsidP="00F64220">
      <w:pPr>
        <w:shd w:val="clear" w:color="auto" w:fill="FFFFFF"/>
        <w:spacing w:after="0" w:line="360" w:lineRule="auto"/>
        <w:jc w:val="both"/>
      </w:pPr>
      <w:r w:rsidRPr="00665134">
        <w:t>RF0</w:t>
      </w:r>
      <w:r>
        <w:t>8</w:t>
      </w:r>
      <w:r w:rsidRPr="00665134">
        <w:t xml:space="preserve"> - O sistema deve permitir o </w:t>
      </w:r>
      <w:r>
        <w:t>envio de comunicado para os responsáveis ou professores.</w:t>
      </w:r>
    </w:p>
    <w:p w14:paraId="1CC9C60A" w14:textId="17484892" w:rsidR="00665134" w:rsidRDefault="00665134" w:rsidP="00F64220">
      <w:pPr>
        <w:shd w:val="clear" w:color="auto" w:fill="FFFFFF"/>
        <w:spacing w:after="0" w:line="360" w:lineRule="auto"/>
        <w:jc w:val="both"/>
      </w:pPr>
      <w:r w:rsidRPr="00665134">
        <w:t>RF0</w:t>
      </w:r>
      <w:r>
        <w:t>9</w:t>
      </w:r>
      <w:r w:rsidRPr="00665134">
        <w:t xml:space="preserve"> - O sistema deve controlar</w:t>
      </w:r>
      <w:r>
        <w:t xml:space="preserve"> o acesso ao sistema e suas funcionalidades</w:t>
      </w:r>
    </w:p>
    <w:p w14:paraId="4F62989D" w14:textId="46028D8B" w:rsidR="00F64220" w:rsidRPr="00CC0B33" w:rsidRDefault="00CC0B33" w:rsidP="00F64220">
      <w:pPr>
        <w:shd w:val="clear" w:color="auto" w:fill="FFFFFF"/>
        <w:spacing w:after="0" w:line="360" w:lineRule="auto"/>
        <w:jc w:val="both"/>
      </w:pPr>
      <w:r>
        <w:t>RF</w:t>
      </w:r>
      <w:r w:rsidR="00F64220" w:rsidRPr="00CC0B33">
        <w:t>1</w:t>
      </w:r>
      <w:r>
        <w:t>0</w:t>
      </w:r>
      <w:r w:rsidR="00F64220" w:rsidRPr="00CC0B33">
        <w:t xml:space="preserve"> - O sistema deve ser capaz de gerar um relatório de </w:t>
      </w:r>
      <w:r w:rsidRPr="00CC0B33">
        <w:t>notas de alunos por sala</w:t>
      </w:r>
      <w:r w:rsidR="00F64220" w:rsidRPr="00CC0B33">
        <w:t>.</w:t>
      </w:r>
    </w:p>
    <w:p w14:paraId="148594E8" w14:textId="057146D4" w:rsidR="008B061F" w:rsidRPr="00CC0B33" w:rsidRDefault="00CC0B33" w:rsidP="00F64220">
      <w:pPr>
        <w:shd w:val="clear" w:color="auto" w:fill="FFFFFF"/>
        <w:spacing w:after="0" w:line="360" w:lineRule="auto"/>
        <w:jc w:val="both"/>
      </w:pPr>
      <w:r>
        <w:lastRenderedPageBreak/>
        <w:t>RF11</w:t>
      </w:r>
      <w:r w:rsidR="00F64220" w:rsidRPr="00CC0B33">
        <w:t xml:space="preserve"> - O sistema deve ser capaz de gerar um relatório </w:t>
      </w:r>
      <w:r w:rsidRPr="00CC0B33">
        <w:t>de notas por aluno</w:t>
      </w:r>
      <w:r w:rsidR="00F64220" w:rsidRPr="00CC0B33">
        <w:t>.</w:t>
      </w:r>
    </w:p>
    <w:p w14:paraId="21651A33" w14:textId="4696F4CB" w:rsidR="00A458B3" w:rsidRPr="00341343" w:rsidRDefault="00341343" w:rsidP="00341343">
      <w:pPr>
        <w:pStyle w:val="Ttulo2"/>
        <w:numPr>
          <w:ilvl w:val="0"/>
          <w:numId w:val="5"/>
        </w:numPr>
        <w:spacing w:after="60" w:line="600" w:lineRule="auto"/>
        <w:ind w:left="426" w:hanging="426"/>
        <w:rPr>
          <w:b w:val="0"/>
        </w:rPr>
      </w:pPr>
      <w:r w:rsidRPr="00341343">
        <w:rPr>
          <w:b w:val="0"/>
        </w:rPr>
        <w:lastRenderedPageBreak/>
        <w:t>Regras de negócio</w:t>
      </w:r>
    </w:p>
    <w:tbl>
      <w:tblPr>
        <w:tblStyle w:val="Tabelacomgrade"/>
        <w:tblW w:w="0" w:type="auto"/>
        <w:tblLook w:val="04A0" w:firstRow="1" w:lastRow="0" w:firstColumn="1" w:lastColumn="0" w:noHBand="0" w:noVBand="1"/>
      </w:tblPr>
      <w:tblGrid>
        <w:gridCol w:w="2263"/>
        <w:gridCol w:w="6797"/>
      </w:tblGrid>
      <w:tr w:rsidR="00946404" w14:paraId="33754267" w14:textId="77777777" w:rsidTr="00F075D9">
        <w:tc>
          <w:tcPr>
            <w:tcW w:w="2263" w:type="dxa"/>
          </w:tcPr>
          <w:p w14:paraId="78E13150" w14:textId="5FEA8903" w:rsidR="00946404" w:rsidRPr="00F075D9" w:rsidRDefault="0089371C" w:rsidP="00946404">
            <w:pPr>
              <w:pStyle w:val="Ttulo3"/>
              <w:spacing w:before="0"/>
              <w:rPr>
                <w:rFonts w:asciiTheme="minorHAnsi" w:hAnsiTheme="minorHAnsi" w:cstheme="minorHAnsi"/>
                <w:b w:val="0"/>
                <w:bCs w:val="0"/>
                <w:color w:val="404A4F"/>
                <w:spacing w:val="-7"/>
                <w:sz w:val="28"/>
                <w:szCs w:val="28"/>
                <w:lang w:eastAsia="pt-BR"/>
              </w:rPr>
            </w:pPr>
            <w:r>
              <w:rPr>
                <w:rFonts w:asciiTheme="minorHAnsi" w:hAnsiTheme="minorHAnsi" w:cstheme="minorHAnsi"/>
                <w:b w:val="0"/>
                <w:bCs w:val="0"/>
                <w:color w:val="404A4F"/>
                <w:spacing w:val="-7"/>
                <w:sz w:val="28"/>
                <w:szCs w:val="28"/>
              </w:rPr>
              <w:lastRenderedPageBreak/>
              <w:t>Realizar cadastros</w:t>
            </w:r>
            <w:r w:rsidR="00946404" w:rsidRPr="00F075D9">
              <w:rPr>
                <w:rFonts w:asciiTheme="minorHAnsi" w:hAnsiTheme="minorHAnsi" w:cstheme="minorHAnsi"/>
                <w:b w:val="0"/>
                <w:bCs w:val="0"/>
                <w:color w:val="404A4F"/>
                <w:spacing w:val="-7"/>
                <w:sz w:val="28"/>
                <w:szCs w:val="28"/>
              </w:rPr>
              <w:t>:</w:t>
            </w:r>
          </w:p>
          <w:p w14:paraId="44757469" w14:textId="77777777" w:rsidR="00946404" w:rsidRPr="00F075D9" w:rsidRDefault="00946404" w:rsidP="008D5954">
            <w:pPr>
              <w:spacing w:after="0" w:line="360" w:lineRule="auto"/>
              <w:jc w:val="both"/>
              <w:rPr>
                <w:rFonts w:asciiTheme="minorHAnsi" w:hAnsiTheme="minorHAnsi" w:cstheme="minorHAnsi"/>
                <w:i/>
                <w:sz w:val="28"/>
                <w:szCs w:val="28"/>
                <w:highlight w:val="yellow"/>
                <w:lang w:eastAsia="pt-BR"/>
              </w:rPr>
            </w:pPr>
          </w:p>
        </w:tc>
        <w:tc>
          <w:tcPr>
            <w:tcW w:w="6797" w:type="dxa"/>
          </w:tcPr>
          <w:p w14:paraId="7C71223F" w14:textId="43973046" w:rsidR="00946404" w:rsidRPr="00F075D9" w:rsidRDefault="00946404" w:rsidP="00F075D9">
            <w:pPr>
              <w:pStyle w:val="NormalWeb"/>
              <w:spacing w:before="0" w:beforeAutospacing="0"/>
              <w:jc w:val="both"/>
              <w:rPr>
                <w:rFonts w:asciiTheme="minorHAnsi" w:hAnsiTheme="minorHAnsi" w:cstheme="minorHAnsi"/>
                <w:color w:val="404A4F"/>
              </w:rPr>
            </w:pPr>
            <w:r w:rsidRPr="00F075D9">
              <w:rPr>
                <w:rFonts w:asciiTheme="minorHAnsi" w:hAnsiTheme="minorHAnsi" w:cstheme="minorHAnsi"/>
                <w:color w:val="404A4F"/>
              </w:rPr>
              <w:t xml:space="preserve">Para </w:t>
            </w:r>
            <w:r w:rsidR="0089371C">
              <w:rPr>
                <w:rFonts w:asciiTheme="minorHAnsi" w:hAnsiTheme="minorHAnsi" w:cstheme="minorHAnsi"/>
                <w:color w:val="404A4F"/>
              </w:rPr>
              <w:t>realizar cadastros de alunos ou disciplinas</w:t>
            </w:r>
            <w:r w:rsidRPr="00F075D9">
              <w:rPr>
                <w:rFonts w:asciiTheme="minorHAnsi" w:hAnsiTheme="minorHAnsi" w:cstheme="minorHAnsi"/>
                <w:color w:val="404A4F"/>
              </w:rPr>
              <w:t>:</w:t>
            </w:r>
          </w:p>
          <w:p w14:paraId="1B3BBDE7" w14:textId="321EADB6" w:rsidR="00946404" w:rsidRPr="00F075D9" w:rsidRDefault="0089371C"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Somente os usuários com liberação de diretor ou secretário de educação poderão realizar os cadastros de alunos ou de disciplinas</w:t>
            </w:r>
          </w:p>
          <w:p w14:paraId="6170678D" w14:textId="77777777" w:rsidR="00946404" w:rsidRPr="00F075D9" w:rsidRDefault="00946404" w:rsidP="00F075D9">
            <w:pPr>
              <w:pStyle w:val="NormalWeb"/>
              <w:spacing w:before="0" w:beforeAutospacing="0" w:after="0" w:afterAutospacing="0"/>
              <w:jc w:val="both"/>
              <w:rPr>
                <w:rFonts w:asciiTheme="minorHAnsi" w:hAnsiTheme="minorHAnsi" w:cstheme="minorHAnsi"/>
                <w:color w:val="B2B8BB"/>
              </w:rPr>
            </w:pPr>
          </w:p>
          <w:p w14:paraId="5DF119DD" w14:textId="40A5975F" w:rsidR="00946404" w:rsidRPr="00F075D9" w:rsidRDefault="00946404" w:rsidP="00F075D9">
            <w:pPr>
              <w:pStyle w:val="NormalWeb"/>
              <w:spacing w:before="0" w:beforeAutospacing="0"/>
              <w:jc w:val="both"/>
              <w:rPr>
                <w:rFonts w:asciiTheme="minorHAnsi" w:hAnsiTheme="minorHAnsi" w:cstheme="minorHAnsi"/>
                <w:color w:val="404A4F"/>
              </w:rPr>
            </w:pPr>
            <w:r w:rsidRPr="00F075D9">
              <w:rPr>
                <w:rFonts w:asciiTheme="minorHAnsi" w:hAnsiTheme="minorHAnsi" w:cstheme="minorHAnsi"/>
                <w:color w:val="404A4F"/>
              </w:rPr>
              <w:t>Para</w:t>
            </w:r>
            <w:r w:rsidR="0089371C">
              <w:rPr>
                <w:rFonts w:asciiTheme="minorHAnsi" w:hAnsiTheme="minorHAnsi" w:cstheme="minorHAnsi"/>
                <w:color w:val="404A4F"/>
              </w:rPr>
              <w:t xml:space="preserve"> cadastrar ocorrências pedagógicas</w:t>
            </w:r>
            <w:r w:rsidRPr="00F075D9">
              <w:rPr>
                <w:rFonts w:asciiTheme="minorHAnsi" w:hAnsiTheme="minorHAnsi" w:cstheme="minorHAnsi"/>
                <w:color w:val="404A4F"/>
              </w:rPr>
              <w:t>:</w:t>
            </w:r>
          </w:p>
          <w:p w14:paraId="057A100D" w14:textId="470D27A9" w:rsidR="00946404" w:rsidRDefault="0089371C"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Os professores</w:t>
            </w:r>
            <w:r w:rsidR="00CD2B38">
              <w:rPr>
                <w:rFonts w:asciiTheme="minorHAnsi" w:hAnsiTheme="minorHAnsi" w:cstheme="minorHAnsi"/>
                <w:color w:val="B2B8BB"/>
              </w:rPr>
              <w:t xml:space="preserve"> e diretores</w:t>
            </w:r>
            <w:r>
              <w:rPr>
                <w:rFonts w:asciiTheme="minorHAnsi" w:hAnsiTheme="minorHAnsi" w:cstheme="minorHAnsi"/>
                <w:color w:val="B2B8BB"/>
              </w:rPr>
              <w:t xml:space="preserve"> poderão cadastrar eventuais problemas que tiverem com alunos, e </w:t>
            </w:r>
            <w:r w:rsidR="007E746D">
              <w:rPr>
                <w:rFonts w:asciiTheme="minorHAnsi" w:hAnsiTheme="minorHAnsi" w:cstheme="minorHAnsi"/>
                <w:color w:val="B2B8BB"/>
              </w:rPr>
              <w:t>ao realizarem o cadastro o sistema comunicará os pais enviando um e-mail com a descrição da ocorrência.</w:t>
            </w:r>
          </w:p>
          <w:p w14:paraId="40D608C7" w14:textId="77777777" w:rsidR="007E746D" w:rsidRPr="00F075D9" w:rsidRDefault="007E746D" w:rsidP="00F075D9">
            <w:pPr>
              <w:pStyle w:val="NormalWeb"/>
              <w:spacing w:before="0" w:beforeAutospacing="0" w:after="0" w:afterAutospacing="0"/>
              <w:jc w:val="both"/>
              <w:rPr>
                <w:rFonts w:asciiTheme="minorHAnsi" w:hAnsiTheme="minorHAnsi" w:cstheme="minorHAnsi"/>
                <w:color w:val="B2B8BB"/>
              </w:rPr>
            </w:pPr>
          </w:p>
          <w:p w14:paraId="36C67141" w14:textId="676C04B4" w:rsidR="00946404" w:rsidRPr="00F075D9" w:rsidRDefault="008D29D3"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Para cadastrar notas:</w:t>
            </w:r>
          </w:p>
          <w:p w14:paraId="75F39CBB" w14:textId="52ECD9B9" w:rsidR="00946404" w:rsidRPr="00F075D9" w:rsidRDefault="008D29D3"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Cada professor deve cadastrar as notas de seus respectivos alunos.</w:t>
            </w:r>
          </w:p>
          <w:p w14:paraId="68FFABF8" w14:textId="77777777" w:rsidR="00946404" w:rsidRPr="00F075D9" w:rsidRDefault="00946404" w:rsidP="00F075D9">
            <w:pPr>
              <w:spacing w:after="0" w:line="360" w:lineRule="auto"/>
              <w:jc w:val="both"/>
              <w:rPr>
                <w:rFonts w:asciiTheme="minorHAnsi" w:hAnsiTheme="minorHAnsi" w:cstheme="minorHAnsi"/>
                <w:i/>
                <w:highlight w:val="yellow"/>
                <w:lang w:eastAsia="pt-BR"/>
              </w:rPr>
            </w:pPr>
          </w:p>
        </w:tc>
      </w:tr>
      <w:tr w:rsidR="00946404" w14:paraId="42F2376E" w14:textId="77777777" w:rsidTr="00F075D9">
        <w:tc>
          <w:tcPr>
            <w:tcW w:w="2263" w:type="dxa"/>
          </w:tcPr>
          <w:p w14:paraId="5D49403C" w14:textId="559F0CAA" w:rsidR="000F270A" w:rsidRPr="00F075D9" w:rsidRDefault="008D29D3" w:rsidP="000F270A">
            <w:pPr>
              <w:pStyle w:val="Ttulo3"/>
              <w:spacing w:before="0"/>
              <w:rPr>
                <w:rFonts w:asciiTheme="minorHAnsi" w:hAnsiTheme="minorHAnsi" w:cstheme="minorHAnsi"/>
                <w:b w:val="0"/>
                <w:bCs w:val="0"/>
                <w:color w:val="404A4F"/>
                <w:spacing w:val="-7"/>
                <w:sz w:val="28"/>
                <w:szCs w:val="28"/>
                <w:lang w:eastAsia="pt-BR"/>
              </w:rPr>
            </w:pPr>
            <w:r>
              <w:rPr>
                <w:rFonts w:asciiTheme="minorHAnsi" w:hAnsiTheme="minorHAnsi" w:cstheme="minorHAnsi"/>
                <w:b w:val="0"/>
                <w:bCs w:val="0"/>
                <w:color w:val="404A4F"/>
                <w:spacing w:val="-7"/>
                <w:sz w:val="28"/>
                <w:szCs w:val="28"/>
              </w:rPr>
              <w:t>Períodos de cadastro de notas</w:t>
            </w:r>
          </w:p>
          <w:p w14:paraId="3481462E" w14:textId="77777777" w:rsidR="00946404" w:rsidRPr="00F075D9" w:rsidRDefault="00946404" w:rsidP="008D5954">
            <w:pPr>
              <w:spacing w:after="0" w:line="360" w:lineRule="auto"/>
              <w:jc w:val="both"/>
              <w:rPr>
                <w:rFonts w:asciiTheme="minorHAnsi" w:hAnsiTheme="minorHAnsi" w:cstheme="minorHAnsi"/>
                <w:i/>
                <w:sz w:val="28"/>
                <w:szCs w:val="28"/>
                <w:highlight w:val="yellow"/>
                <w:lang w:eastAsia="pt-BR"/>
              </w:rPr>
            </w:pPr>
          </w:p>
        </w:tc>
        <w:tc>
          <w:tcPr>
            <w:tcW w:w="6797" w:type="dxa"/>
          </w:tcPr>
          <w:p w14:paraId="69E79BF3" w14:textId="1BF15536" w:rsidR="000F270A" w:rsidRPr="00F075D9" w:rsidRDefault="008D29D3"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As notas em período com</w:t>
            </w:r>
            <w:bookmarkStart w:id="1" w:name="_GoBack"/>
            <w:bookmarkEnd w:id="1"/>
            <w:r>
              <w:rPr>
                <w:rFonts w:asciiTheme="minorHAnsi" w:hAnsiTheme="minorHAnsi" w:cstheme="minorHAnsi"/>
                <w:color w:val="404A4F"/>
              </w:rPr>
              <w:t>um</w:t>
            </w:r>
          </w:p>
          <w:p w14:paraId="7556B701" w14:textId="3BAB284C" w:rsidR="000F270A" w:rsidRDefault="008D29D3"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As notas poderão ser cadastradas pelos professores, até uma semana antes do conselho de classe. Após esse período terão que solicitar ao diretor que o faça.</w:t>
            </w:r>
          </w:p>
          <w:p w14:paraId="3035D0B0" w14:textId="77777777" w:rsidR="008D29D3" w:rsidRPr="00F075D9" w:rsidRDefault="008D29D3" w:rsidP="00F075D9">
            <w:pPr>
              <w:pStyle w:val="NormalWeb"/>
              <w:spacing w:before="0" w:beforeAutospacing="0" w:after="0" w:afterAutospacing="0"/>
              <w:jc w:val="both"/>
              <w:rPr>
                <w:rFonts w:asciiTheme="minorHAnsi" w:hAnsiTheme="minorHAnsi" w:cstheme="minorHAnsi"/>
                <w:color w:val="B2B8BB"/>
              </w:rPr>
            </w:pPr>
          </w:p>
          <w:p w14:paraId="1AB799A0" w14:textId="7848F881" w:rsidR="000F270A" w:rsidRPr="00F075D9" w:rsidRDefault="008D29D3"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Nota mínima, nota máxima:</w:t>
            </w:r>
          </w:p>
          <w:p w14:paraId="21DA2788" w14:textId="02DFE77B" w:rsidR="000F270A" w:rsidRDefault="008D29D3" w:rsidP="00F075D9">
            <w:pPr>
              <w:pStyle w:val="NormalWeb"/>
              <w:spacing w:before="0" w:beforeAutospacing="0" w:after="0" w:afterAutospacing="0"/>
              <w:jc w:val="both"/>
              <w:rPr>
                <w:rFonts w:asciiTheme="minorHAnsi" w:hAnsiTheme="minorHAnsi" w:cstheme="minorHAnsi"/>
                <w:color w:val="B2B8BB"/>
              </w:rPr>
            </w:pPr>
            <w:r w:rsidRPr="00F075D9">
              <w:rPr>
                <w:rFonts w:asciiTheme="minorHAnsi" w:hAnsiTheme="minorHAnsi" w:cstheme="minorHAnsi"/>
                <w:color w:val="B2B8BB"/>
              </w:rPr>
              <w:t xml:space="preserve"> </w:t>
            </w:r>
            <w:r>
              <w:rPr>
                <w:rFonts w:asciiTheme="minorHAnsi" w:hAnsiTheme="minorHAnsi" w:cstheme="minorHAnsi"/>
                <w:color w:val="B2B8BB"/>
              </w:rPr>
              <w:t>As notas devem ser entre 0 e 10, não podendo exceder nenhuma das extremidades.</w:t>
            </w:r>
          </w:p>
          <w:p w14:paraId="62C0195F" w14:textId="77777777" w:rsidR="008D29D3" w:rsidRPr="00F075D9" w:rsidRDefault="008D29D3" w:rsidP="00F075D9">
            <w:pPr>
              <w:pStyle w:val="NormalWeb"/>
              <w:spacing w:before="0" w:beforeAutospacing="0" w:after="0" w:afterAutospacing="0"/>
              <w:jc w:val="both"/>
              <w:rPr>
                <w:rFonts w:asciiTheme="minorHAnsi" w:hAnsiTheme="minorHAnsi" w:cstheme="minorHAnsi"/>
                <w:color w:val="B2B8BB"/>
              </w:rPr>
            </w:pPr>
          </w:p>
          <w:p w14:paraId="1DF3539C" w14:textId="299A51B9" w:rsidR="000F270A" w:rsidRPr="00F075D9" w:rsidRDefault="008D29D3"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Pais e alunos:</w:t>
            </w:r>
          </w:p>
          <w:p w14:paraId="1ADB3EF9" w14:textId="0CC099C7" w:rsidR="000F270A" w:rsidRPr="00F075D9" w:rsidRDefault="008D29D3"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Pais e alunos só poderão visualizar as notas, não podendo fazer alteração em nenhum dos períodos.</w:t>
            </w:r>
          </w:p>
          <w:p w14:paraId="5E6E279A" w14:textId="77777777" w:rsidR="00946404" w:rsidRPr="00F075D9" w:rsidRDefault="00946404" w:rsidP="00F075D9">
            <w:pPr>
              <w:spacing w:after="0" w:line="360" w:lineRule="auto"/>
              <w:jc w:val="both"/>
              <w:rPr>
                <w:rFonts w:asciiTheme="minorHAnsi" w:hAnsiTheme="minorHAnsi" w:cstheme="minorHAnsi"/>
                <w:i/>
                <w:highlight w:val="yellow"/>
                <w:lang w:eastAsia="pt-BR"/>
              </w:rPr>
            </w:pPr>
          </w:p>
        </w:tc>
      </w:tr>
      <w:tr w:rsidR="00946404" w14:paraId="66DBE275" w14:textId="77777777" w:rsidTr="00F075D9">
        <w:tc>
          <w:tcPr>
            <w:tcW w:w="2263" w:type="dxa"/>
          </w:tcPr>
          <w:p w14:paraId="67AC9BC9" w14:textId="5E37352F" w:rsidR="009D791D" w:rsidRPr="00F075D9" w:rsidRDefault="008D29D3" w:rsidP="009D791D">
            <w:pPr>
              <w:pStyle w:val="Ttulo2"/>
              <w:spacing w:before="0"/>
              <w:rPr>
                <w:rFonts w:asciiTheme="minorHAnsi" w:hAnsiTheme="minorHAnsi" w:cstheme="minorHAnsi"/>
                <w:b w:val="0"/>
                <w:bCs w:val="0"/>
                <w:color w:val="404A4F"/>
                <w:spacing w:val="-7"/>
                <w:sz w:val="28"/>
                <w:szCs w:val="28"/>
                <w:lang w:eastAsia="pt-BR"/>
              </w:rPr>
            </w:pPr>
            <w:r>
              <w:rPr>
                <w:rFonts w:asciiTheme="minorHAnsi" w:hAnsiTheme="minorHAnsi" w:cstheme="minorHAnsi"/>
                <w:b w:val="0"/>
                <w:bCs w:val="0"/>
                <w:color w:val="404A4F"/>
                <w:spacing w:val="-7"/>
                <w:sz w:val="28"/>
                <w:szCs w:val="28"/>
              </w:rPr>
              <w:lastRenderedPageBreak/>
              <w:t>Ocorrências Pedagógicas:</w:t>
            </w:r>
          </w:p>
          <w:p w14:paraId="614553CC" w14:textId="77777777" w:rsidR="00946404" w:rsidRPr="00F075D9" w:rsidRDefault="00946404" w:rsidP="008D5954">
            <w:pPr>
              <w:spacing w:after="0" w:line="360" w:lineRule="auto"/>
              <w:jc w:val="both"/>
              <w:rPr>
                <w:rFonts w:asciiTheme="minorHAnsi" w:hAnsiTheme="minorHAnsi" w:cstheme="minorHAnsi"/>
                <w:i/>
                <w:sz w:val="28"/>
                <w:szCs w:val="28"/>
                <w:highlight w:val="yellow"/>
                <w:lang w:eastAsia="pt-BR"/>
              </w:rPr>
            </w:pPr>
          </w:p>
        </w:tc>
        <w:tc>
          <w:tcPr>
            <w:tcW w:w="6797" w:type="dxa"/>
          </w:tcPr>
          <w:p w14:paraId="287EB0AC" w14:textId="4E44ABDB" w:rsidR="009D791D" w:rsidRPr="00F075D9" w:rsidRDefault="00CD2B38"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 xml:space="preserve">Professores e diretores: </w:t>
            </w:r>
          </w:p>
          <w:p w14:paraId="1F4C80E4" w14:textId="6A300F78" w:rsidR="009D791D" w:rsidRDefault="00CD2B38"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Professores e diretores podem realizar o cadastro de ocorrência sempre que necessário. Ao cadastrar a ocorrência, o sistema automaticamente comunicará os pais por e-mail.</w:t>
            </w:r>
          </w:p>
          <w:p w14:paraId="50CE65BB" w14:textId="77777777" w:rsidR="00CD2B38" w:rsidRPr="00F075D9" w:rsidRDefault="00CD2B38" w:rsidP="00F075D9">
            <w:pPr>
              <w:pStyle w:val="NormalWeb"/>
              <w:spacing w:before="0" w:beforeAutospacing="0" w:after="0" w:afterAutospacing="0"/>
              <w:jc w:val="both"/>
              <w:rPr>
                <w:rFonts w:asciiTheme="minorHAnsi" w:hAnsiTheme="minorHAnsi" w:cstheme="minorHAnsi"/>
                <w:color w:val="B2B8BB"/>
              </w:rPr>
            </w:pPr>
          </w:p>
          <w:p w14:paraId="54F96C77" w14:textId="03D6DD0E" w:rsidR="009D791D" w:rsidRPr="00F075D9" w:rsidRDefault="00CD2B38"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Pais:</w:t>
            </w:r>
          </w:p>
          <w:p w14:paraId="7FC2EF90" w14:textId="052AE787" w:rsidR="009D791D" w:rsidRDefault="00CD2B38"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Os pais poderão responder as ocorrências que se passarem com seus respectivos filhos.</w:t>
            </w:r>
          </w:p>
          <w:p w14:paraId="3E8165CB" w14:textId="77777777" w:rsidR="00CD2B38" w:rsidRPr="00F075D9" w:rsidRDefault="00CD2B38" w:rsidP="00F075D9">
            <w:pPr>
              <w:pStyle w:val="NormalWeb"/>
              <w:spacing w:before="0" w:beforeAutospacing="0" w:after="0" w:afterAutospacing="0"/>
              <w:jc w:val="both"/>
              <w:rPr>
                <w:rFonts w:asciiTheme="minorHAnsi" w:hAnsiTheme="minorHAnsi" w:cstheme="minorHAnsi"/>
                <w:color w:val="B2B8BB"/>
              </w:rPr>
            </w:pPr>
          </w:p>
          <w:p w14:paraId="746D5B73" w14:textId="6F3DC29F" w:rsidR="009D791D" w:rsidRPr="00F075D9" w:rsidRDefault="00CD2B38" w:rsidP="00F075D9">
            <w:pPr>
              <w:pStyle w:val="NormalWeb"/>
              <w:spacing w:before="0" w:beforeAutospacing="0"/>
              <w:jc w:val="both"/>
              <w:rPr>
                <w:rFonts w:asciiTheme="minorHAnsi" w:hAnsiTheme="minorHAnsi" w:cstheme="minorHAnsi"/>
                <w:color w:val="404A4F"/>
              </w:rPr>
            </w:pPr>
            <w:r>
              <w:rPr>
                <w:rFonts w:asciiTheme="minorHAnsi" w:hAnsiTheme="minorHAnsi" w:cstheme="minorHAnsi"/>
                <w:color w:val="404A4F"/>
              </w:rPr>
              <w:t>Alunos</w:t>
            </w:r>
          </w:p>
          <w:p w14:paraId="225A3999" w14:textId="473F3713" w:rsidR="009D791D" w:rsidRDefault="00CD2B38" w:rsidP="00F075D9">
            <w:pPr>
              <w:pStyle w:val="NormalWeb"/>
              <w:spacing w:before="0" w:beforeAutospacing="0" w:after="0" w:afterAutospacing="0"/>
              <w:jc w:val="both"/>
              <w:rPr>
                <w:rFonts w:asciiTheme="minorHAnsi" w:hAnsiTheme="minorHAnsi" w:cstheme="minorHAnsi"/>
                <w:color w:val="B2B8BB"/>
              </w:rPr>
            </w:pPr>
            <w:r>
              <w:rPr>
                <w:rFonts w:asciiTheme="minorHAnsi" w:hAnsiTheme="minorHAnsi" w:cstheme="minorHAnsi"/>
                <w:color w:val="B2B8BB"/>
              </w:rPr>
              <w:t>Alunos não tem acesso a página de ocorrências.</w:t>
            </w:r>
          </w:p>
          <w:p w14:paraId="2F6043C6" w14:textId="77777777" w:rsidR="00CD2B38" w:rsidRPr="00F075D9" w:rsidRDefault="00CD2B38" w:rsidP="00F075D9">
            <w:pPr>
              <w:pStyle w:val="NormalWeb"/>
              <w:spacing w:before="0" w:beforeAutospacing="0" w:after="0" w:afterAutospacing="0"/>
              <w:jc w:val="both"/>
              <w:rPr>
                <w:rFonts w:asciiTheme="minorHAnsi" w:hAnsiTheme="minorHAnsi" w:cstheme="minorHAnsi"/>
                <w:color w:val="B2B8BB"/>
              </w:rPr>
            </w:pPr>
          </w:p>
          <w:p w14:paraId="3BAC94F9" w14:textId="68021527" w:rsidR="00946404" w:rsidRPr="00F075D9" w:rsidRDefault="00946404" w:rsidP="00CD2B38">
            <w:pPr>
              <w:pStyle w:val="NormalWeb"/>
              <w:spacing w:before="0" w:beforeAutospacing="0"/>
              <w:jc w:val="both"/>
              <w:rPr>
                <w:rFonts w:asciiTheme="minorHAnsi" w:hAnsiTheme="minorHAnsi" w:cstheme="minorHAnsi"/>
                <w:i/>
                <w:highlight w:val="yellow"/>
              </w:rPr>
            </w:pPr>
          </w:p>
        </w:tc>
      </w:tr>
    </w:tbl>
    <w:p w14:paraId="09B55506" w14:textId="5A58EAAE" w:rsidR="00E33305" w:rsidRPr="00E33305" w:rsidRDefault="00E33305" w:rsidP="008D5954">
      <w:pPr>
        <w:shd w:val="clear" w:color="auto" w:fill="FFFFFF"/>
        <w:spacing w:after="0" w:line="360" w:lineRule="auto"/>
        <w:jc w:val="both"/>
        <w:rPr>
          <w:i/>
          <w:highlight w:val="yellow"/>
          <w:lang w:eastAsia="pt-BR"/>
        </w:rPr>
      </w:pPr>
    </w:p>
    <w:p w14:paraId="2F23088C" w14:textId="7EA54B33" w:rsidR="00CB06E8" w:rsidRDefault="00CB06E8" w:rsidP="008D5954">
      <w:pPr>
        <w:pStyle w:val="Ttulo2"/>
        <w:numPr>
          <w:ilvl w:val="0"/>
          <w:numId w:val="5"/>
        </w:numPr>
        <w:spacing w:after="60" w:line="600" w:lineRule="auto"/>
        <w:ind w:left="426" w:hanging="426"/>
        <w:rPr>
          <w:b w:val="0"/>
        </w:rPr>
      </w:pPr>
      <w:r w:rsidRPr="008D5954">
        <w:rPr>
          <w:b w:val="0"/>
        </w:rPr>
        <w:t xml:space="preserve">Projeto das telas/interfaces do Sistema </w:t>
      </w:r>
    </w:p>
    <w:p w14:paraId="2F9AEF75" w14:textId="1B36CF9A" w:rsidR="00B4661C" w:rsidRPr="00B4661C" w:rsidRDefault="00B4661C" w:rsidP="00B4661C">
      <w:pPr>
        <w:pStyle w:val="Ttulo2"/>
        <w:numPr>
          <w:ilvl w:val="1"/>
          <w:numId w:val="5"/>
        </w:numPr>
        <w:spacing w:after="60" w:line="600" w:lineRule="auto"/>
        <w:rPr>
          <w:b w:val="0"/>
        </w:rPr>
      </w:pPr>
      <w:r>
        <w:rPr>
          <w:b w:val="0"/>
        </w:rPr>
        <w:t>Tela de login</w:t>
      </w:r>
    </w:p>
    <w:p w14:paraId="2BF0FE4C" w14:textId="763F5696" w:rsidR="00B4661C" w:rsidRDefault="00B4661C" w:rsidP="00B4661C">
      <w:r w:rsidRPr="00B4661C">
        <w:rPr>
          <w:noProof/>
          <w:lang w:eastAsia="pt-BR"/>
        </w:rPr>
        <w:drawing>
          <wp:inline distT="0" distB="0" distL="0" distR="0" wp14:anchorId="0B8D67A6" wp14:editId="3E72C733">
            <wp:extent cx="1858232" cy="3305175"/>
            <wp:effectExtent l="0" t="0" r="8890" b="0"/>
            <wp:docPr id="2" name="Imagem 2" descr="C:\Users\f0fp437\Downloads\My first project-screenshots\1.1-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0fp437\Downloads\My first project-screenshots\1.1-Scree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488" cy="3334089"/>
                    </a:xfrm>
                    <a:prstGeom prst="rect">
                      <a:avLst/>
                    </a:prstGeom>
                    <a:noFill/>
                    <a:ln>
                      <a:noFill/>
                    </a:ln>
                  </pic:spPr>
                </pic:pic>
              </a:graphicData>
            </a:graphic>
          </wp:inline>
        </w:drawing>
      </w:r>
    </w:p>
    <w:p w14:paraId="146E85DF" w14:textId="6093D95C" w:rsidR="00B4661C" w:rsidRDefault="00B4661C" w:rsidP="008D29D3">
      <w:pPr>
        <w:pStyle w:val="Ttulo2"/>
        <w:numPr>
          <w:ilvl w:val="1"/>
          <w:numId w:val="5"/>
        </w:numPr>
        <w:spacing w:after="60" w:line="600" w:lineRule="auto"/>
        <w:rPr>
          <w:b w:val="0"/>
        </w:rPr>
      </w:pPr>
      <w:r>
        <w:rPr>
          <w:b w:val="0"/>
        </w:rPr>
        <w:lastRenderedPageBreak/>
        <w:t xml:space="preserve">Tela </w:t>
      </w:r>
      <w:r w:rsidR="008D29D3">
        <w:rPr>
          <w:b w:val="0"/>
        </w:rPr>
        <w:t>inicial</w:t>
      </w:r>
    </w:p>
    <w:p w14:paraId="57050497" w14:textId="2CA3C685" w:rsidR="008D29D3" w:rsidRPr="008D29D3" w:rsidRDefault="008D29D3" w:rsidP="008D29D3">
      <w:r w:rsidRPr="008D29D3">
        <w:rPr>
          <w:noProof/>
          <w:lang w:eastAsia="pt-BR"/>
        </w:rPr>
        <w:drawing>
          <wp:inline distT="0" distB="0" distL="0" distR="0" wp14:anchorId="0D0BEBE6" wp14:editId="36917915">
            <wp:extent cx="1858233" cy="3305175"/>
            <wp:effectExtent l="0" t="0" r="8890" b="0"/>
            <wp:docPr id="3" name="Imagem 3" descr="C:\Users\f0fp437\Downloads\My first project-screenshots\2.1-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0fp437\Downloads\My first project-screenshots\2.1-Screen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9405" cy="3325047"/>
                    </a:xfrm>
                    <a:prstGeom prst="rect">
                      <a:avLst/>
                    </a:prstGeom>
                    <a:noFill/>
                    <a:ln>
                      <a:noFill/>
                    </a:ln>
                  </pic:spPr>
                </pic:pic>
              </a:graphicData>
            </a:graphic>
          </wp:inline>
        </w:drawing>
      </w:r>
    </w:p>
    <w:p w14:paraId="6071C1E4" w14:textId="136A8845" w:rsidR="008D29D3" w:rsidRDefault="008D29D3" w:rsidP="008D29D3">
      <w:pPr>
        <w:pStyle w:val="Ttulo2"/>
        <w:numPr>
          <w:ilvl w:val="1"/>
          <w:numId w:val="5"/>
        </w:numPr>
        <w:spacing w:after="60" w:line="600" w:lineRule="auto"/>
        <w:rPr>
          <w:b w:val="0"/>
        </w:rPr>
      </w:pPr>
      <w:r>
        <w:rPr>
          <w:b w:val="0"/>
        </w:rPr>
        <w:t xml:space="preserve">Tela </w:t>
      </w:r>
      <w:r>
        <w:rPr>
          <w:b w:val="0"/>
        </w:rPr>
        <w:t>de cadastro</w:t>
      </w:r>
    </w:p>
    <w:p w14:paraId="0FE30604" w14:textId="44BC97AA" w:rsidR="008D29D3" w:rsidRPr="008D29D3" w:rsidRDefault="008D29D3" w:rsidP="008D29D3">
      <w:r w:rsidRPr="008D29D3">
        <w:rPr>
          <w:noProof/>
          <w:lang w:eastAsia="pt-BR"/>
        </w:rPr>
        <w:drawing>
          <wp:inline distT="0" distB="0" distL="0" distR="0" wp14:anchorId="2C85566B" wp14:editId="2A0DB27B">
            <wp:extent cx="2114550" cy="3761080"/>
            <wp:effectExtent l="0" t="0" r="0" b="0"/>
            <wp:docPr id="7" name="Imagem 7" descr="C:\Users\f0fp437\Downloads\My first project-screenshots\3.1-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0fp437\Downloads\My first project-screenshots\3.1-Screen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8172" cy="3767523"/>
                    </a:xfrm>
                    <a:prstGeom prst="rect">
                      <a:avLst/>
                    </a:prstGeom>
                    <a:noFill/>
                    <a:ln>
                      <a:noFill/>
                    </a:ln>
                  </pic:spPr>
                </pic:pic>
              </a:graphicData>
            </a:graphic>
          </wp:inline>
        </w:drawing>
      </w:r>
    </w:p>
    <w:p w14:paraId="59206D23" w14:textId="72E83CB0" w:rsidR="008D29D3" w:rsidRDefault="008D29D3" w:rsidP="008D29D3">
      <w:pPr>
        <w:pStyle w:val="Ttulo2"/>
        <w:numPr>
          <w:ilvl w:val="1"/>
          <w:numId w:val="5"/>
        </w:numPr>
        <w:spacing w:after="60" w:line="600" w:lineRule="auto"/>
        <w:rPr>
          <w:b w:val="0"/>
        </w:rPr>
      </w:pPr>
      <w:r>
        <w:rPr>
          <w:b w:val="0"/>
        </w:rPr>
        <w:lastRenderedPageBreak/>
        <w:t>Tela de cadastro</w:t>
      </w:r>
      <w:r>
        <w:rPr>
          <w:b w:val="0"/>
        </w:rPr>
        <w:t xml:space="preserve"> de plano de aula</w:t>
      </w:r>
    </w:p>
    <w:p w14:paraId="0BF9380F" w14:textId="4E75B770" w:rsidR="008D29D3" w:rsidRPr="008D29D3" w:rsidRDefault="008D29D3" w:rsidP="008D29D3">
      <w:r w:rsidRPr="008D29D3">
        <w:rPr>
          <w:noProof/>
          <w:lang w:eastAsia="pt-BR"/>
        </w:rPr>
        <w:drawing>
          <wp:inline distT="0" distB="0" distL="0" distR="0" wp14:anchorId="79F353B3" wp14:editId="5719D46E">
            <wp:extent cx="1971675" cy="3506953"/>
            <wp:effectExtent l="0" t="0" r="0" b="0"/>
            <wp:docPr id="8" name="Imagem 8" descr="C:\Users\f0fp437\Downloads\My first project-screenshots\4.1-Scree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fp437\Downloads\My first project-screenshots\4.1-Screen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6737" cy="3515957"/>
                    </a:xfrm>
                    <a:prstGeom prst="rect">
                      <a:avLst/>
                    </a:prstGeom>
                    <a:noFill/>
                    <a:ln>
                      <a:noFill/>
                    </a:ln>
                  </pic:spPr>
                </pic:pic>
              </a:graphicData>
            </a:graphic>
          </wp:inline>
        </w:drawing>
      </w:r>
    </w:p>
    <w:p w14:paraId="65423EA0" w14:textId="3B2A4373" w:rsidR="008D29D3" w:rsidRDefault="008D29D3" w:rsidP="008D29D3">
      <w:pPr>
        <w:pStyle w:val="Ttulo2"/>
        <w:numPr>
          <w:ilvl w:val="1"/>
          <w:numId w:val="5"/>
        </w:numPr>
        <w:spacing w:after="60" w:line="600" w:lineRule="auto"/>
        <w:rPr>
          <w:b w:val="0"/>
        </w:rPr>
      </w:pPr>
      <w:r>
        <w:rPr>
          <w:b w:val="0"/>
        </w:rPr>
        <w:t xml:space="preserve">Tela de cadastro de </w:t>
      </w:r>
      <w:r>
        <w:rPr>
          <w:b w:val="0"/>
        </w:rPr>
        <w:t>ocorrência</w:t>
      </w:r>
    </w:p>
    <w:p w14:paraId="1BAC46F1" w14:textId="4ABEF62D" w:rsidR="008D29D3" w:rsidRDefault="008D29D3" w:rsidP="008D29D3">
      <w:r w:rsidRPr="008D29D3">
        <w:rPr>
          <w:noProof/>
          <w:lang w:eastAsia="pt-BR"/>
        </w:rPr>
        <w:drawing>
          <wp:inline distT="0" distB="0" distL="0" distR="0" wp14:anchorId="08996AB4" wp14:editId="6C68F9A2">
            <wp:extent cx="1681513" cy="2990850"/>
            <wp:effectExtent l="0" t="0" r="0" b="0"/>
            <wp:docPr id="9" name="Imagem 9" descr="C:\Users\f0fp437\Downloads\My first project-screenshots\5.1-Scree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0fp437\Downloads\My first project-screenshots\5.1-Screen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2092" cy="3009667"/>
                    </a:xfrm>
                    <a:prstGeom prst="rect">
                      <a:avLst/>
                    </a:prstGeom>
                    <a:noFill/>
                    <a:ln>
                      <a:noFill/>
                    </a:ln>
                  </pic:spPr>
                </pic:pic>
              </a:graphicData>
            </a:graphic>
          </wp:inline>
        </w:drawing>
      </w:r>
    </w:p>
    <w:p w14:paraId="135A0C31" w14:textId="77777777" w:rsidR="008D29D3" w:rsidRPr="008D29D3" w:rsidRDefault="008D29D3" w:rsidP="008D29D3"/>
    <w:p w14:paraId="7F737916" w14:textId="77777777" w:rsidR="008D29D3" w:rsidRPr="008D29D3" w:rsidRDefault="008D29D3" w:rsidP="008D29D3"/>
    <w:p w14:paraId="030DEA6C" w14:textId="719F8B74" w:rsidR="008D29D3" w:rsidRDefault="008D29D3" w:rsidP="008D29D3">
      <w:pPr>
        <w:pStyle w:val="Ttulo2"/>
        <w:numPr>
          <w:ilvl w:val="1"/>
          <w:numId w:val="5"/>
        </w:numPr>
        <w:spacing w:after="60" w:line="600" w:lineRule="auto"/>
        <w:rPr>
          <w:b w:val="0"/>
        </w:rPr>
      </w:pPr>
      <w:r>
        <w:rPr>
          <w:b w:val="0"/>
        </w:rPr>
        <w:lastRenderedPageBreak/>
        <w:t xml:space="preserve">Tela de </w:t>
      </w:r>
      <w:r>
        <w:rPr>
          <w:b w:val="0"/>
        </w:rPr>
        <w:t>relatório</w:t>
      </w:r>
    </w:p>
    <w:p w14:paraId="4B17F85B" w14:textId="01821BB5" w:rsidR="008D29D3" w:rsidRPr="008D29D3" w:rsidRDefault="008D29D3" w:rsidP="008D29D3">
      <w:r w:rsidRPr="008D29D3">
        <w:rPr>
          <w:noProof/>
          <w:lang w:eastAsia="pt-BR"/>
        </w:rPr>
        <w:drawing>
          <wp:inline distT="0" distB="0" distL="0" distR="0" wp14:anchorId="55401866" wp14:editId="1E682C61">
            <wp:extent cx="2002821" cy="3562350"/>
            <wp:effectExtent l="0" t="0" r="0" b="0"/>
            <wp:docPr id="11" name="Imagem 11" descr="C:\Users\f0fp437\Downloads\My first project-screenshots (1)\6.1-Scree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0fp437\Downloads\My first project-screenshots (1)\6.1-Screen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665" cy="3586975"/>
                    </a:xfrm>
                    <a:prstGeom prst="rect">
                      <a:avLst/>
                    </a:prstGeom>
                    <a:noFill/>
                    <a:ln>
                      <a:noFill/>
                    </a:ln>
                  </pic:spPr>
                </pic:pic>
              </a:graphicData>
            </a:graphic>
          </wp:inline>
        </w:drawing>
      </w:r>
    </w:p>
    <w:p w14:paraId="2129E162" w14:textId="77777777" w:rsidR="008D29D3" w:rsidRPr="008D29D3" w:rsidRDefault="008D29D3" w:rsidP="008D29D3"/>
    <w:p w14:paraId="58E2C3E8" w14:textId="77777777" w:rsidR="00B4661C" w:rsidRPr="00B4661C" w:rsidRDefault="00B4661C" w:rsidP="00B4661C"/>
    <w:p w14:paraId="5F1718B6" w14:textId="77777777" w:rsidR="00C84E22" w:rsidRPr="00C84E22" w:rsidRDefault="00C84E22" w:rsidP="00C84E22"/>
    <w:p w14:paraId="1A5C6E0C" w14:textId="09A3CD98" w:rsidR="00C84E22" w:rsidRPr="00C84E22" w:rsidRDefault="00C84E22" w:rsidP="00CA7CCB">
      <w:pPr>
        <w:pStyle w:val="Ttulo2"/>
      </w:pPr>
    </w:p>
    <w:p w14:paraId="0E382126" w14:textId="431FA4FB" w:rsidR="00C84E22" w:rsidRPr="008D5954" w:rsidRDefault="00C84E22" w:rsidP="008D5954"/>
    <w:p w14:paraId="4463227D"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t>Cronograma para execução do projeto</w:t>
      </w:r>
    </w:p>
    <w:p w14:paraId="407F5398" w14:textId="4601E471" w:rsidR="008B061F" w:rsidRDefault="00CB06E8" w:rsidP="00F6391E">
      <w:r>
        <w:t>Enquadrar as etapas das entregas dos requisitos funcionais dentro do cronograma da disciplina</w:t>
      </w:r>
      <w:r w:rsidR="00613834">
        <w:t xml:space="preserve"> publicado no AVA, ou seja, estabelecer para cada semana, o que vai ser entregue a partir do levantamento de requisitos funcionais.</w:t>
      </w:r>
    </w:p>
    <w:tbl>
      <w:tblPr>
        <w:tblW w:w="8222" w:type="dxa"/>
        <w:tblCellMar>
          <w:left w:w="70" w:type="dxa"/>
          <w:right w:w="70" w:type="dxa"/>
        </w:tblCellMar>
        <w:tblLook w:val="04A0" w:firstRow="1" w:lastRow="0" w:firstColumn="1" w:lastColumn="0" w:noHBand="0" w:noVBand="1"/>
      </w:tblPr>
      <w:tblGrid>
        <w:gridCol w:w="1202"/>
        <w:gridCol w:w="4610"/>
        <w:gridCol w:w="2410"/>
      </w:tblGrid>
      <w:tr w:rsidR="004D0017" w:rsidRPr="004D0017" w14:paraId="0BD87F68" w14:textId="77777777" w:rsidTr="004D0017">
        <w:trPr>
          <w:trHeight w:val="315"/>
        </w:trPr>
        <w:tc>
          <w:tcPr>
            <w:tcW w:w="1202" w:type="dxa"/>
            <w:tcBorders>
              <w:top w:val="nil"/>
              <w:left w:val="nil"/>
              <w:bottom w:val="nil"/>
              <w:right w:val="nil"/>
            </w:tcBorders>
            <w:shd w:val="clear" w:color="auto" w:fill="auto"/>
            <w:noWrap/>
            <w:vAlign w:val="bottom"/>
            <w:hideMark/>
          </w:tcPr>
          <w:p w14:paraId="13317922" w14:textId="77777777" w:rsidR="004D0017" w:rsidRPr="004D0017" w:rsidRDefault="004D0017" w:rsidP="004D0017">
            <w:pPr>
              <w:spacing w:after="0" w:line="240" w:lineRule="auto"/>
              <w:rPr>
                <w:rFonts w:ascii="Times New Roman" w:eastAsia="Times New Roman" w:hAnsi="Times New Roman"/>
                <w:sz w:val="24"/>
                <w:szCs w:val="24"/>
                <w:lang w:eastAsia="pt-BR"/>
              </w:rPr>
            </w:pPr>
          </w:p>
        </w:tc>
        <w:tc>
          <w:tcPr>
            <w:tcW w:w="461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C00B8E2" w14:textId="31BC5568" w:rsidR="004D0017" w:rsidRPr="004D0017" w:rsidRDefault="00C25BEE" w:rsidP="004D0017">
            <w:pPr>
              <w:spacing w:after="0" w:line="240" w:lineRule="auto"/>
              <w:rPr>
                <w:rFonts w:eastAsia="Times New Roman" w:cs="Calibri"/>
                <w:color w:val="000000"/>
                <w:lang w:eastAsia="pt-BR"/>
              </w:rPr>
            </w:pPr>
            <w:r w:rsidRPr="004D0017">
              <w:rPr>
                <w:rFonts w:eastAsia="Times New Roman" w:cs="Calibri"/>
                <w:color w:val="000000"/>
                <w:lang w:eastAsia="pt-BR"/>
              </w:rPr>
              <w:t>Atividade</w:t>
            </w:r>
            <w:r w:rsidR="004D0017" w:rsidRPr="004D0017">
              <w:rPr>
                <w:rFonts w:eastAsia="Times New Roman" w:cs="Calibri"/>
                <w:color w:val="000000"/>
                <w:lang w:eastAsia="pt-BR"/>
              </w:rPr>
              <w:t xml:space="preserve"> prevista</w:t>
            </w:r>
          </w:p>
        </w:tc>
        <w:tc>
          <w:tcPr>
            <w:tcW w:w="2410" w:type="dxa"/>
            <w:tcBorders>
              <w:top w:val="single" w:sz="8" w:space="0" w:color="auto"/>
              <w:left w:val="nil"/>
              <w:bottom w:val="single" w:sz="8" w:space="0" w:color="auto"/>
              <w:right w:val="single" w:sz="8" w:space="0" w:color="auto"/>
            </w:tcBorders>
            <w:shd w:val="clear" w:color="auto" w:fill="auto"/>
            <w:noWrap/>
            <w:vAlign w:val="bottom"/>
            <w:hideMark/>
          </w:tcPr>
          <w:p w14:paraId="72C1B20D" w14:textId="196815BB" w:rsidR="004D0017" w:rsidRPr="004D0017" w:rsidRDefault="00C25BEE" w:rsidP="004D0017">
            <w:pPr>
              <w:spacing w:after="0" w:line="240" w:lineRule="auto"/>
              <w:rPr>
                <w:rFonts w:eastAsia="Times New Roman" w:cs="Calibri"/>
                <w:color w:val="000000"/>
                <w:lang w:eastAsia="pt-BR"/>
              </w:rPr>
            </w:pPr>
            <w:r w:rsidRPr="004D0017">
              <w:rPr>
                <w:rFonts w:eastAsia="Times New Roman" w:cs="Calibri"/>
                <w:color w:val="000000"/>
                <w:lang w:eastAsia="pt-BR"/>
              </w:rPr>
              <w:t>Responsável</w:t>
            </w:r>
          </w:p>
        </w:tc>
      </w:tr>
      <w:tr w:rsidR="004D0017" w:rsidRPr="004D0017" w14:paraId="0F30A002" w14:textId="77777777" w:rsidTr="004D0017">
        <w:trPr>
          <w:trHeight w:val="300"/>
        </w:trPr>
        <w:tc>
          <w:tcPr>
            <w:tcW w:w="120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B9C74CD"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29/08/2019</w:t>
            </w:r>
          </w:p>
        </w:tc>
        <w:tc>
          <w:tcPr>
            <w:tcW w:w="4610" w:type="dxa"/>
            <w:tcBorders>
              <w:top w:val="nil"/>
              <w:left w:val="nil"/>
              <w:bottom w:val="single" w:sz="4" w:space="0" w:color="auto"/>
              <w:right w:val="single" w:sz="4" w:space="0" w:color="auto"/>
            </w:tcBorders>
            <w:shd w:val="clear" w:color="auto" w:fill="auto"/>
            <w:noWrap/>
            <w:vAlign w:val="bottom"/>
            <w:hideMark/>
          </w:tcPr>
          <w:p w14:paraId="0C39A2E9" w14:textId="191E76FC" w:rsidR="004D0017" w:rsidRPr="004D0017" w:rsidRDefault="004D0017" w:rsidP="00C25BEE">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 xml:space="preserve">Realizar teste integração (Back-End + Front-End) </w:t>
            </w:r>
          </w:p>
        </w:tc>
        <w:tc>
          <w:tcPr>
            <w:tcW w:w="2410" w:type="dxa"/>
            <w:tcBorders>
              <w:top w:val="nil"/>
              <w:left w:val="nil"/>
              <w:bottom w:val="single" w:sz="4" w:space="0" w:color="auto"/>
              <w:right w:val="single" w:sz="4" w:space="0" w:color="auto"/>
            </w:tcBorders>
            <w:shd w:val="clear" w:color="auto" w:fill="auto"/>
            <w:noWrap/>
            <w:vAlign w:val="bottom"/>
            <w:hideMark/>
          </w:tcPr>
          <w:p w14:paraId="1A2B6E3B" w14:textId="49165A8F"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33286E0E"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577726A5"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05/09/2019</w:t>
            </w:r>
          </w:p>
        </w:tc>
        <w:tc>
          <w:tcPr>
            <w:tcW w:w="4610" w:type="dxa"/>
            <w:tcBorders>
              <w:top w:val="nil"/>
              <w:left w:val="nil"/>
              <w:bottom w:val="single" w:sz="4" w:space="0" w:color="auto"/>
              <w:right w:val="single" w:sz="4" w:space="0" w:color="auto"/>
            </w:tcBorders>
            <w:shd w:val="clear" w:color="auto" w:fill="auto"/>
            <w:noWrap/>
            <w:vAlign w:val="bottom"/>
            <w:hideMark/>
          </w:tcPr>
          <w:p w14:paraId="11127172" w14:textId="1B726061"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Elaboração da proposta comercial</w:t>
            </w:r>
          </w:p>
        </w:tc>
        <w:tc>
          <w:tcPr>
            <w:tcW w:w="2410" w:type="dxa"/>
            <w:tcBorders>
              <w:top w:val="nil"/>
              <w:left w:val="nil"/>
              <w:bottom w:val="single" w:sz="4" w:space="0" w:color="auto"/>
              <w:right w:val="single" w:sz="4" w:space="0" w:color="auto"/>
            </w:tcBorders>
            <w:shd w:val="clear" w:color="auto" w:fill="auto"/>
            <w:noWrap/>
            <w:vAlign w:val="bottom"/>
            <w:hideMark/>
          </w:tcPr>
          <w:p w14:paraId="0B96CC4D" w14:textId="1704E219"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6EE9F50E"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3112DEE3"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12/09/2019</w:t>
            </w:r>
          </w:p>
        </w:tc>
        <w:tc>
          <w:tcPr>
            <w:tcW w:w="4610" w:type="dxa"/>
            <w:tcBorders>
              <w:top w:val="nil"/>
              <w:left w:val="nil"/>
              <w:bottom w:val="single" w:sz="4" w:space="0" w:color="auto"/>
              <w:right w:val="single" w:sz="4" w:space="0" w:color="auto"/>
            </w:tcBorders>
            <w:shd w:val="clear" w:color="auto" w:fill="auto"/>
            <w:noWrap/>
            <w:vAlign w:val="bottom"/>
            <w:hideMark/>
          </w:tcPr>
          <w:p w14:paraId="3BFD6F1A" w14:textId="0073F533"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cadastro de notas e autenticação do usuário</w:t>
            </w:r>
          </w:p>
        </w:tc>
        <w:tc>
          <w:tcPr>
            <w:tcW w:w="2410" w:type="dxa"/>
            <w:tcBorders>
              <w:top w:val="nil"/>
              <w:left w:val="nil"/>
              <w:bottom w:val="single" w:sz="4" w:space="0" w:color="auto"/>
              <w:right w:val="single" w:sz="4" w:space="0" w:color="auto"/>
            </w:tcBorders>
            <w:shd w:val="clear" w:color="auto" w:fill="auto"/>
            <w:noWrap/>
            <w:vAlign w:val="bottom"/>
            <w:hideMark/>
          </w:tcPr>
          <w:p w14:paraId="049BFA9C" w14:textId="3162A822"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45F0520B"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206B17BE"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19/09/2019</w:t>
            </w:r>
          </w:p>
        </w:tc>
        <w:tc>
          <w:tcPr>
            <w:tcW w:w="4610" w:type="dxa"/>
            <w:tcBorders>
              <w:top w:val="nil"/>
              <w:left w:val="nil"/>
              <w:bottom w:val="single" w:sz="4" w:space="0" w:color="auto"/>
              <w:right w:val="single" w:sz="4" w:space="0" w:color="auto"/>
            </w:tcBorders>
            <w:shd w:val="clear" w:color="auto" w:fill="auto"/>
            <w:noWrap/>
            <w:vAlign w:val="bottom"/>
            <w:hideMark/>
          </w:tcPr>
          <w:p w14:paraId="477A9F07" w14:textId="385ECE62" w:rsidR="004D0017" w:rsidRPr="004D0017" w:rsidRDefault="004D0017" w:rsidP="00CA7CCB">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cadastro de frequência dos alunos e cadastro das ocorrências pedagógicas e de plano de aula</w:t>
            </w:r>
          </w:p>
        </w:tc>
        <w:tc>
          <w:tcPr>
            <w:tcW w:w="2410" w:type="dxa"/>
            <w:tcBorders>
              <w:top w:val="nil"/>
              <w:left w:val="nil"/>
              <w:bottom w:val="single" w:sz="4" w:space="0" w:color="auto"/>
              <w:right w:val="single" w:sz="4" w:space="0" w:color="auto"/>
            </w:tcBorders>
            <w:shd w:val="clear" w:color="auto" w:fill="auto"/>
            <w:noWrap/>
            <w:vAlign w:val="bottom"/>
            <w:hideMark/>
          </w:tcPr>
          <w:p w14:paraId="4633A290" w14:textId="30D8EC08"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11D5F440"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2F8840C5"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lastRenderedPageBreak/>
              <w:t>26/09/2019</w:t>
            </w:r>
          </w:p>
        </w:tc>
        <w:tc>
          <w:tcPr>
            <w:tcW w:w="4610" w:type="dxa"/>
            <w:tcBorders>
              <w:top w:val="nil"/>
              <w:left w:val="nil"/>
              <w:bottom w:val="single" w:sz="4" w:space="0" w:color="auto"/>
              <w:right w:val="single" w:sz="4" w:space="0" w:color="auto"/>
            </w:tcBorders>
            <w:shd w:val="clear" w:color="auto" w:fill="auto"/>
            <w:noWrap/>
            <w:vAlign w:val="bottom"/>
            <w:hideMark/>
          </w:tcPr>
          <w:p w14:paraId="19299811" w14:textId="63212DCC" w:rsidR="004D0017" w:rsidRPr="004D0017" w:rsidRDefault="004D0017" w:rsidP="00CA7CCB">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geração dos relatórios e cadastro de alunos</w:t>
            </w:r>
          </w:p>
        </w:tc>
        <w:tc>
          <w:tcPr>
            <w:tcW w:w="2410" w:type="dxa"/>
            <w:tcBorders>
              <w:top w:val="nil"/>
              <w:left w:val="nil"/>
              <w:bottom w:val="single" w:sz="4" w:space="0" w:color="auto"/>
              <w:right w:val="single" w:sz="4" w:space="0" w:color="auto"/>
            </w:tcBorders>
            <w:shd w:val="clear" w:color="auto" w:fill="auto"/>
            <w:noWrap/>
            <w:vAlign w:val="bottom"/>
            <w:hideMark/>
          </w:tcPr>
          <w:p w14:paraId="6BBB7720" w14:textId="0CE3B3EB"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08CADA79"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5807E4D6"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03/10/2019</w:t>
            </w:r>
          </w:p>
        </w:tc>
        <w:tc>
          <w:tcPr>
            <w:tcW w:w="4610" w:type="dxa"/>
            <w:tcBorders>
              <w:top w:val="nil"/>
              <w:left w:val="nil"/>
              <w:bottom w:val="single" w:sz="4" w:space="0" w:color="auto"/>
              <w:right w:val="single" w:sz="4" w:space="0" w:color="auto"/>
            </w:tcBorders>
            <w:shd w:val="clear" w:color="auto" w:fill="auto"/>
            <w:noWrap/>
            <w:vAlign w:val="bottom"/>
            <w:hideMark/>
          </w:tcPr>
          <w:p w14:paraId="41E2B850" w14:textId="6C43E92C"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Cadastro de servidores e cadastro de disciplinas</w:t>
            </w:r>
          </w:p>
        </w:tc>
        <w:tc>
          <w:tcPr>
            <w:tcW w:w="2410" w:type="dxa"/>
            <w:tcBorders>
              <w:top w:val="nil"/>
              <w:left w:val="nil"/>
              <w:bottom w:val="single" w:sz="4" w:space="0" w:color="auto"/>
              <w:right w:val="single" w:sz="4" w:space="0" w:color="auto"/>
            </w:tcBorders>
            <w:shd w:val="clear" w:color="auto" w:fill="auto"/>
            <w:noWrap/>
            <w:vAlign w:val="bottom"/>
            <w:hideMark/>
          </w:tcPr>
          <w:p w14:paraId="31C5B559" w14:textId="1679FD04"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782CFED0"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692BFDD7"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10/10/2019</w:t>
            </w:r>
          </w:p>
        </w:tc>
        <w:tc>
          <w:tcPr>
            <w:tcW w:w="4610" w:type="dxa"/>
            <w:tcBorders>
              <w:top w:val="nil"/>
              <w:left w:val="nil"/>
              <w:bottom w:val="single" w:sz="4" w:space="0" w:color="auto"/>
              <w:right w:val="single" w:sz="4" w:space="0" w:color="auto"/>
            </w:tcBorders>
            <w:shd w:val="clear" w:color="auto" w:fill="auto"/>
            <w:noWrap/>
            <w:vAlign w:val="bottom"/>
            <w:hideMark/>
          </w:tcPr>
          <w:p w14:paraId="57B60F8C" w14:textId="3ECA6129"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Cadastro de disciplinas e cadastro de turmas</w:t>
            </w:r>
          </w:p>
        </w:tc>
        <w:tc>
          <w:tcPr>
            <w:tcW w:w="2410" w:type="dxa"/>
            <w:tcBorders>
              <w:top w:val="nil"/>
              <w:left w:val="nil"/>
              <w:bottom w:val="single" w:sz="4" w:space="0" w:color="auto"/>
              <w:right w:val="single" w:sz="4" w:space="0" w:color="auto"/>
            </w:tcBorders>
            <w:shd w:val="clear" w:color="auto" w:fill="auto"/>
            <w:noWrap/>
            <w:vAlign w:val="bottom"/>
            <w:hideMark/>
          </w:tcPr>
          <w:p w14:paraId="7E7F6405" w14:textId="0E5143C7" w:rsidR="004D0017" w:rsidRPr="004D0017" w:rsidRDefault="004D0017" w:rsidP="00C25BEE">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 xml:space="preserve">Rebeca </w:t>
            </w:r>
          </w:p>
        </w:tc>
      </w:tr>
      <w:tr w:rsidR="004D0017" w:rsidRPr="004D0017" w14:paraId="75CADE1D"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71385A16"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17/10/2019</w:t>
            </w:r>
          </w:p>
        </w:tc>
        <w:tc>
          <w:tcPr>
            <w:tcW w:w="4610" w:type="dxa"/>
            <w:tcBorders>
              <w:top w:val="nil"/>
              <w:left w:val="nil"/>
              <w:bottom w:val="single" w:sz="4" w:space="0" w:color="auto"/>
              <w:right w:val="single" w:sz="4" w:space="0" w:color="auto"/>
            </w:tcBorders>
            <w:shd w:val="clear" w:color="auto" w:fill="auto"/>
            <w:noWrap/>
            <w:vAlign w:val="bottom"/>
            <w:hideMark/>
          </w:tcPr>
          <w:p w14:paraId="19E4E6D2" w14:textId="5C217F02"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Implementação de cadastro de diretores</w:t>
            </w:r>
          </w:p>
        </w:tc>
        <w:tc>
          <w:tcPr>
            <w:tcW w:w="2410" w:type="dxa"/>
            <w:tcBorders>
              <w:top w:val="nil"/>
              <w:left w:val="nil"/>
              <w:bottom w:val="single" w:sz="4" w:space="0" w:color="auto"/>
              <w:right w:val="single" w:sz="4" w:space="0" w:color="auto"/>
            </w:tcBorders>
            <w:shd w:val="clear" w:color="auto" w:fill="auto"/>
            <w:noWrap/>
            <w:vAlign w:val="bottom"/>
            <w:hideMark/>
          </w:tcPr>
          <w:p w14:paraId="7D77BE42" w14:textId="656E69D6"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65ADAF24"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02B7ED5C"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24/10/2019</w:t>
            </w:r>
          </w:p>
        </w:tc>
        <w:tc>
          <w:tcPr>
            <w:tcW w:w="4610" w:type="dxa"/>
            <w:tcBorders>
              <w:top w:val="nil"/>
              <w:left w:val="nil"/>
              <w:bottom w:val="single" w:sz="4" w:space="0" w:color="auto"/>
              <w:right w:val="single" w:sz="4" w:space="0" w:color="auto"/>
            </w:tcBorders>
            <w:shd w:val="clear" w:color="auto" w:fill="auto"/>
            <w:noWrap/>
            <w:vAlign w:val="bottom"/>
            <w:hideMark/>
          </w:tcPr>
          <w:p w14:paraId="65198869" w14:textId="371B34A3"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1F930183" w14:textId="57DF27F5"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65E6B62F"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5324ECE4"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31/10/2019</w:t>
            </w:r>
          </w:p>
        </w:tc>
        <w:tc>
          <w:tcPr>
            <w:tcW w:w="4610" w:type="dxa"/>
            <w:tcBorders>
              <w:top w:val="nil"/>
              <w:left w:val="nil"/>
              <w:bottom w:val="single" w:sz="4" w:space="0" w:color="auto"/>
              <w:right w:val="single" w:sz="4" w:space="0" w:color="auto"/>
            </w:tcBorders>
            <w:shd w:val="clear" w:color="auto" w:fill="auto"/>
            <w:noWrap/>
            <w:vAlign w:val="bottom"/>
            <w:hideMark/>
          </w:tcPr>
          <w:p w14:paraId="4AA0C77C" w14:textId="28F678FF"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1511C607" w14:textId="270CCD74"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2F481700"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5EE81964"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07/11/2019</w:t>
            </w:r>
          </w:p>
        </w:tc>
        <w:tc>
          <w:tcPr>
            <w:tcW w:w="4610" w:type="dxa"/>
            <w:tcBorders>
              <w:top w:val="nil"/>
              <w:left w:val="nil"/>
              <w:bottom w:val="single" w:sz="4" w:space="0" w:color="auto"/>
              <w:right w:val="single" w:sz="4" w:space="0" w:color="auto"/>
            </w:tcBorders>
            <w:shd w:val="clear" w:color="auto" w:fill="auto"/>
            <w:noWrap/>
            <w:vAlign w:val="bottom"/>
            <w:hideMark/>
          </w:tcPr>
          <w:p w14:paraId="0922F5E3" w14:textId="128C917A"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1D3FAFCD" w14:textId="3132A0C0"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21430547"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7BA7386F"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14/11/2019</w:t>
            </w:r>
          </w:p>
        </w:tc>
        <w:tc>
          <w:tcPr>
            <w:tcW w:w="4610" w:type="dxa"/>
            <w:tcBorders>
              <w:top w:val="nil"/>
              <w:left w:val="nil"/>
              <w:bottom w:val="single" w:sz="4" w:space="0" w:color="auto"/>
              <w:right w:val="single" w:sz="4" w:space="0" w:color="auto"/>
            </w:tcBorders>
            <w:shd w:val="clear" w:color="auto" w:fill="auto"/>
            <w:noWrap/>
            <w:vAlign w:val="bottom"/>
            <w:hideMark/>
          </w:tcPr>
          <w:p w14:paraId="592CE792" w14:textId="35B5A9B2"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2ABC9F96" w14:textId="7E4DB5C5"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1632CE2B"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232E28B8"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21/11/2019</w:t>
            </w:r>
          </w:p>
        </w:tc>
        <w:tc>
          <w:tcPr>
            <w:tcW w:w="4610" w:type="dxa"/>
            <w:tcBorders>
              <w:top w:val="nil"/>
              <w:left w:val="nil"/>
              <w:bottom w:val="single" w:sz="4" w:space="0" w:color="auto"/>
              <w:right w:val="single" w:sz="4" w:space="0" w:color="auto"/>
            </w:tcBorders>
            <w:shd w:val="clear" w:color="auto" w:fill="auto"/>
            <w:noWrap/>
            <w:vAlign w:val="bottom"/>
            <w:hideMark/>
          </w:tcPr>
          <w:p w14:paraId="3CDCEFF6" w14:textId="153BEA3B"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02EE9766" w14:textId="06434679"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r w:rsidR="004D0017" w:rsidRPr="004D0017" w14:paraId="2B75D031" w14:textId="77777777" w:rsidTr="004D0017">
        <w:trPr>
          <w:trHeight w:val="300"/>
        </w:trPr>
        <w:tc>
          <w:tcPr>
            <w:tcW w:w="1202" w:type="dxa"/>
            <w:tcBorders>
              <w:top w:val="nil"/>
              <w:left w:val="single" w:sz="8" w:space="0" w:color="auto"/>
              <w:bottom w:val="single" w:sz="4" w:space="0" w:color="auto"/>
              <w:right w:val="single" w:sz="8" w:space="0" w:color="auto"/>
            </w:tcBorders>
            <w:shd w:val="clear" w:color="auto" w:fill="auto"/>
            <w:noWrap/>
            <w:vAlign w:val="bottom"/>
            <w:hideMark/>
          </w:tcPr>
          <w:p w14:paraId="361BFE3F" w14:textId="77777777" w:rsidR="004D0017" w:rsidRPr="004D0017" w:rsidRDefault="004D0017" w:rsidP="004D0017">
            <w:pPr>
              <w:spacing w:after="0" w:line="240" w:lineRule="auto"/>
              <w:jc w:val="right"/>
              <w:rPr>
                <w:rFonts w:eastAsia="Times New Roman" w:cs="Calibri"/>
                <w:color w:val="000000"/>
                <w:lang w:eastAsia="pt-BR"/>
              </w:rPr>
            </w:pPr>
            <w:r w:rsidRPr="004D0017">
              <w:rPr>
                <w:rFonts w:eastAsia="Times New Roman" w:cs="Calibri"/>
                <w:color w:val="000000"/>
                <w:lang w:eastAsia="pt-BR"/>
              </w:rPr>
              <w:t>28/11/2019</w:t>
            </w:r>
          </w:p>
        </w:tc>
        <w:tc>
          <w:tcPr>
            <w:tcW w:w="4610" w:type="dxa"/>
            <w:tcBorders>
              <w:top w:val="nil"/>
              <w:left w:val="nil"/>
              <w:bottom w:val="single" w:sz="4" w:space="0" w:color="auto"/>
              <w:right w:val="single" w:sz="4" w:space="0" w:color="auto"/>
            </w:tcBorders>
            <w:shd w:val="clear" w:color="auto" w:fill="auto"/>
            <w:noWrap/>
            <w:vAlign w:val="bottom"/>
            <w:hideMark/>
          </w:tcPr>
          <w:p w14:paraId="6AF59153" w14:textId="3695A7BC"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A7CCB">
              <w:rPr>
                <w:rFonts w:eastAsia="Times New Roman" w:cs="Calibri"/>
                <w:color w:val="000000"/>
                <w:lang w:eastAsia="pt-BR"/>
              </w:rPr>
              <w:t>Testes e correção de Bugs</w:t>
            </w:r>
          </w:p>
        </w:tc>
        <w:tc>
          <w:tcPr>
            <w:tcW w:w="2410" w:type="dxa"/>
            <w:tcBorders>
              <w:top w:val="nil"/>
              <w:left w:val="nil"/>
              <w:bottom w:val="single" w:sz="4" w:space="0" w:color="auto"/>
              <w:right w:val="single" w:sz="4" w:space="0" w:color="auto"/>
            </w:tcBorders>
            <w:shd w:val="clear" w:color="auto" w:fill="auto"/>
            <w:noWrap/>
            <w:vAlign w:val="bottom"/>
            <w:hideMark/>
          </w:tcPr>
          <w:p w14:paraId="69D50035" w14:textId="158AF121" w:rsidR="004D0017" w:rsidRPr="004D0017" w:rsidRDefault="004D0017" w:rsidP="00C25BEE">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 xml:space="preserve">Rebeca </w:t>
            </w:r>
          </w:p>
        </w:tc>
      </w:tr>
      <w:tr w:rsidR="004D0017" w:rsidRPr="004D0017" w14:paraId="71EEFA61" w14:textId="77777777" w:rsidTr="004D0017">
        <w:trPr>
          <w:trHeight w:val="315"/>
        </w:trPr>
        <w:tc>
          <w:tcPr>
            <w:tcW w:w="1202" w:type="dxa"/>
            <w:tcBorders>
              <w:top w:val="nil"/>
              <w:left w:val="single" w:sz="8" w:space="0" w:color="auto"/>
              <w:bottom w:val="single" w:sz="8" w:space="0" w:color="auto"/>
              <w:right w:val="single" w:sz="8" w:space="0" w:color="auto"/>
            </w:tcBorders>
            <w:shd w:val="clear" w:color="auto" w:fill="auto"/>
            <w:noWrap/>
            <w:vAlign w:val="bottom"/>
            <w:hideMark/>
          </w:tcPr>
          <w:p w14:paraId="61C0A098" w14:textId="77777777" w:rsidR="004D0017" w:rsidRPr="004D0017" w:rsidRDefault="004D0017" w:rsidP="009D5BC3">
            <w:pPr>
              <w:spacing w:after="0" w:line="240" w:lineRule="auto"/>
              <w:jc w:val="center"/>
              <w:rPr>
                <w:rFonts w:eastAsia="Times New Roman" w:cs="Calibri"/>
                <w:color w:val="000000"/>
                <w:lang w:eastAsia="pt-BR"/>
              </w:rPr>
            </w:pPr>
            <w:r w:rsidRPr="004D0017">
              <w:rPr>
                <w:rFonts w:eastAsia="Times New Roman" w:cs="Calibri"/>
                <w:color w:val="000000"/>
                <w:lang w:eastAsia="pt-BR"/>
              </w:rPr>
              <w:t>05/12/2019</w:t>
            </w:r>
          </w:p>
        </w:tc>
        <w:tc>
          <w:tcPr>
            <w:tcW w:w="4610" w:type="dxa"/>
            <w:tcBorders>
              <w:top w:val="nil"/>
              <w:left w:val="nil"/>
              <w:bottom w:val="single" w:sz="4" w:space="0" w:color="auto"/>
              <w:right w:val="single" w:sz="4" w:space="0" w:color="auto"/>
            </w:tcBorders>
            <w:shd w:val="clear" w:color="auto" w:fill="auto"/>
            <w:noWrap/>
            <w:vAlign w:val="bottom"/>
            <w:hideMark/>
          </w:tcPr>
          <w:p w14:paraId="35DDDB49" w14:textId="74585F9F"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9D5BC3">
              <w:rPr>
                <w:rFonts w:eastAsia="Times New Roman" w:cs="Calibri"/>
                <w:color w:val="000000"/>
                <w:lang w:eastAsia="pt-BR"/>
              </w:rPr>
              <w:t>Aplicação funcionando conforme os casos de uso descritos</w:t>
            </w:r>
          </w:p>
        </w:tc>
        <w:tc>
          <w:tcPr>
            <w:tcW w:w="2410" w:type="dxa"/>
            <w:tcBorders>
              <w:top w:val="nil"/>
              <w:left w:val="nil"/>
              <w:bottom w:val="single" w:sz="4" w:space="0" w:color="auto"/>
              <w:right w:val="single" w:sz="4" w:space="0" w:color="auto"/>
            </w:tcBorders>
            <w:shd w:val="clear" w:color="auto" w:fill="auto"/>
            <w:noWrap/>
            <w:vAlign w:val="bottom"/>
            <w:hideMark/>
          </w:tcPr>
          <w:p w14:paraId="1B3240DC" w14:textId="6AA34B41" w:rsidR="004D0017" w:rsidRPr="004D0017" w:rsidRDefault="004D0017" w:rsidP="004D0017">
            <w:pPr>
              <w:spacing w:after="0" w:line="240" w:lineRule="auto"/>
              <w:rPr>
                <w:rFonts w:eastAsia="Times New Roman" w:cs="Calibri"/>
                <w:color w:val="000000"/>
                <w:lang w:eastAsia="pt-BR"/>
              </w:rPr>
            </w:pPr>
            <w:r w:rsidRPr="004D0017">
              <w:rPr>
                <w:rFonts w:eastAsia="Times New Roman" w:cs="Calibri"/>
                <w:color w:val="000000"/>
                <w:lang w:eastAsia="pt-BR"/>
              </w:rPr>
              <w:t> </w:t>
            </w:r>
            <w:r w:rsidR="00C25BEE">
              <w:rPr>
                <w:rFonts w:eastAsia="Times New Roman" w:cs="Calibri"/>
                <w:color w:val="000000"/>
                <w:lang w:eastAsia="pt-BR"/>
              </w:rPr>
              <w:t>Rebeca</w:t>
            </w:r>
          </w:p>
        </w:tc>
      </w:tr>
    </w:tbl>
    <w:p w14:paraId="51A5A31C" w14:textId="77777777" w:rsidR="00F075D9" w:rsidRDefault="00F075D9" w:rsidP="00F6391E">
      <w:pPr>
        <w:rPr>
          <w:sz w:val="6"/>
          <w:szCs w:val="6"/>
          <w:lang w:eastAsia="pt-BR"/>
        </w:rPr>
      </w:pPr>
    </w:p>
    <w:p w14:paraId="6FB6B732" w14:textId="77777777" w:rsidR="00CB06E8" w:rsidRDefault="00CB06E8" w:rsidP="00F6391E">
      <w:pPr>
        <w:rPr>
          <w:sz w:val="6"/>
          <w:szCs w:val="6"/>
          <w:lang w:eastAsia="pt-BR"/>
        </w:rPr>
      </w:pPr>
    </w:p>
    <w:p w14:paraId="4F9EF638" w14:textId="77777777" w:rsidR="00CB06E8" w:rsidRPr="008D5954" w:rsidRDefault="00CB06E8" w:rsidP="008D5954">
      <w:pPr>
        <w:pStyle w:val="Ttulo2"/>
        <w:numPr>
          <w:ilvl w:val="0"/>
          <w:numId w:val="5"/>
        </w:numPr>
        <w:spacing w:after="60" w:line="600" w:lineRule="auto"/>
        <w:ind w:left="426" w:hanging="426"/>
        <w:rPr>
          <w:b w:val="0"/>
        </w:rPr>
      </w:pPr>
      <w:r w:rsidRPr="008D5954">
        <w:rPr>
          <w:b w:val="0"/>
        </w:rPr>
        <w:t>Perfil técnico da equipe construtora</w:t>
      </w:r>
    </w:p>
    <w:p w14:paraId="03583E25" w14:textId="7C019313" w:rsidR="008B061F" w:rsidRPr="00F6391E" w:rsidRDefault="008B061F" w:rsidP="00F6391E">
      <w:pPr>
        <w:rPr>
          <w:lang w:eastAsia="pt-BR"/>
        </w:rPr>
      </w:pPr>
      <w:r>
        <w:rPr>
          <w:lang w:eastAsia="pt-BR"/>
        </w:rPr>
        <w:t xml:space="preserve">A equipe será formada por </w:t>
      </w:r>
      <w:r w:rsidR="00D57A35">
        <w:rPr>
          <w:lang w:eastAsia="pt-BR"/>
        </w:rPr>
        <w:t>1 pessoa que fará o desenvolvimento completo da aplicação</w:t>
      </w:r>
      <w:r>
        <w:rPr>
          <w:lang w:eastAsia="pt-BR"/>
        </w:rPr>
        <w:t>:</w:t>
      </w:r>
    </w:p>
    <w:p w14:paraId="6B54CBCF" w14:textId="77777777" w:rsidR="008B061F" w:rsidRPr="00A44845" w:rsidRDefault="00F94E48" w:rsidP="00A852DC">
      <w:pPr>
        <w:spacing w:line="360" w:lineRule="auto"/>
        <w:rPr>
          <w:rFonts w:cs="Calibri"/>
          <w:b/>
          <w:u w:val="single"/>
        </w:rPr>
      </w:pPr>
      <w:r w:rsidRPr="00A44845">
        <w:rPr>
          <w:rFonts w:cs="Calibri"/>
          <w:b/>
          <w:u w:val="single"/>
        </w:rPr>
        <w:t>Programador 1</w:t>
      </w:r>
    </w:p>
    <w:p w14:paraId="2F1BB125" w14:textId="77777777" w:rsidR="008B061F" w:rsidRPr="00A44845" w:rsidRDefault="008B061F" w:rsidP="008D4582">
      <w:pPr>
        <w:pStyle w:val="PargrafodaLista"/>
        <w:numPr>
          <w:ilvl w:val="0"/>
          <w:numId w:val="2"/>
        </w:numPr>
        <w:spacing w:line="360" w:lineRule="auto"/>
        <w:jc w:val="both"/>
        <w:rPr>
          <w:rFonts w:ascii="Calibri" w:hAnsi="Calibri" w:cs="Calibri"/>
          <w:b/>
          <w:sz w:val="22"/>
        </w:rPr>
      </w:pPr>
      <w:r w:rsidRPr="00A44845">
        <w:rPr>
          <w:rFonts w:ascii="Calibri" w:hAnsi="Calibri" w:cs="Calibri"/>
          <w:b/>
          <w:sz w:val="22"/>
        </w:rPr>
        <w:t xml:space="preserve">Formação: </w:t>
      </w:r>
      <w:r w:rsidRPr="00A44845">
        <w:rPr>
          <w:rFonts w:ascii="Calibri" w:hAnsi="Calibri" w:cs="Calibri"/>
          <w:sz w:val="22"/>
        </w:rPr>
        <w:t xml:space="preserve">superior incompleto em Bacharelado em </w:t>
      </w:r>
      <w:r w:rsidR="00F64220" w:rsidRPr="00A44845">
        <w:rPr>
          <w:rFonts w:ascii="Calibri" w:hAnsi="Calibri" w:cs="Calibri"/>
          <w:sz w:val="22"/>
        </w:rPr>
        <w:t>Sistemas da Informação</w:t>
      </w:r>
      <w:r w:rsidRPr="00A44845">
        <w:rPr>
          <w:rFonts w:ascii="Calibri" w:hAnsi="Calibri" w:cs="Calibri"/>
          <w:sz w:val="22"/>
        </w:rPr>
        <w:t>;</w:t>
      </w:r>
    </w:p>
    <w:p w14:paraId="5467B67A" w14:textId="63C293D7" w:rsidR="008B061F" w:rsidRPr="00A44845" w:rsidRDefault="008B061F" w:rsidP="008D4582">
      <w:pPr>
        <w:pStyle w:val="PargrafodaLista"/>
        <w:numPr>
          <w:ilvl w:val="0"/>
          <w:numId w:val="3"/>
        </w:numPr>
        <w:spacing w:line="360" w:lineRule="auto"/>
        <w:jc w:val="both"/>
        <w:rPr>
          <w:rFonts w:ascii="Calibri" w:hAnsi="Calibri" w:cs="Calibri"/>
          <w:sz w:val="22"/>
        </w:rPr>
      </w:pPr>
      <w:r w:rsidRPr="00A44845">
        <w:rPr>
          <w:rFonts w:ascii="Calibri" w:hAnsi="Calibri" w:cs="Calibri"/>
          <w:b/>
          <w:sz w:val="22"/>
        </w:rPr>
        <w:t>Experiência:</w:t>
      </w:r>
      <w:r w:rsidR="00D57A35" w:rsidRPr="00A44845">
        <w:rPr>
          <w:rFonts w:ascii="Calibri" w:hAnsi="Calibri" w:cs="Calibri"/>
          <w:b/>
          <w:sz w:val="22"/>
        </w:rPr>
        <w:t xml:space="preserve"> </w:t>
      </w:r>
      <w:r w:rsidR="00D57A35" w:rsidRPr="0098023D">
        <w:rPr>
          <w:rFonts w:ascii="Calibri" w:hAnsi="Calibri" w:cs="Calibri"/>
          <w:sz w:val="22"/>
        </w:rPr>
        <w:t>gerenciamento internacional de projetos, geração de KPIs, automatização de processos, analise de dados financeiros, controle de gastos de projeto, acompanhamento e analise de resultado de projetos</w:t>
      </w:r>
    </w:p>
    <w:p w14:paraId="29D03E96" w14:textId="70A6411D" w:rsidR="008B061F" w:rsidRPr="00A44845" w:rsidRDefault="008B061F" w:rsidP="000A7E71">
      <w:pPr>
        <w:pStyle w:val="PargrafodaLista"/>
        <w:numPr>
          <w:ilvl w:val="0"/>
          <w:numId w:val="3"/>
        </w:numPr>
        <w:spacing w:line="360" w:lineRule="auto"/>
        <w:jc w:val="both"/>
        <w:rPr>
          <w:rFonts w:ascii="Calibri" w:hAnsi="Calibri" w:cs="Calibri"/>
          <w:b/>
          <w:sz w:val="22"/>
          <w:lang w:val="en-US"/>
        </w:rPr>
      </w:pPr>
      <w:r w:rsidRPr="00A44845">
        <w:rPr>
          <w:rFonts w:ascii="Calibri" w:hAnsi="Calibri" w:cs="Calibri"/>
          <w:b/>
          <w:sz w:val="22"/>
          <w:lang w:val="en-US"/>
        </w:rPr>
        <w:t>Conhecimentos:</w:t>
      </w:r>
      <w:r w:rsidR="00D57A35" w:rsidRPr="00A44845">
        <w:rPr>
          <w:rFonts w:ascii="Calibri" w:hAnsi="Calibri" w:cs="Calibri"/>
          <w:sz w:val="22"/>
          <w:lang w:val="en-US"/>
        </w:rPr>
        <w:t xml:space="preserve"> Métodos Ageis, ITIL, VBA, </w:t>
      </w:r>
      <w:r w:rsidR="009441AF" w:rsidRPr="00A44845">
        <w:rPr>
          <w:rFonts w:ascii="Calibri" w:hAnsi="Calibri" w:cs="Calibri"/>
          <w:sz w:val="22"/>
          <w:lang w:val="en-US"/>
        </w:rPr>
        <w:t>Scrum foundantion</w:t>
      </w:r>
      <w:r w:rsidR="00D57A35" w:rsidRPr="00A44845">
        <w:rPr>
          <w:rFonts w:ascii="Calibri" w:hAnsi="Calibri" w:cs="Calibri"/>
          <w:sz w:val="22"/>
          <w:lang w:val="en-US"/>
        </w:rPr>
        <w:t xml:space="preserve"> </w:t>
      </w:r>
    </w:p>
    <w:p w14:paraId="34FDD949" w14:textId="77777777" w:rsidR="00F64220" w:rsidRDefault="00F64220" w:rsidP="00F64220">
      <w:pPr>
        <w:jc w:val="center"/>
        <w:rPr>
          <w:rFonts w:cs="Calibri"/>
          <w:b/>
        </w:rPr>
      </w:pPr>
    </w:p>
    <w:p w14:paraId="1359C753" w14:textId="46EB3CA0" w:rsidR="00613834" w:rsidRPr="007F161D" w:rsidRDefault="00D57A35" w:rsidP="00613834">
      <w:pPr>
        <w:pStyle w:val="PargrafodaLista"/>
        <w:jc w:val="center"/>
        <w:rPr>
          <w:rFonts w:ascii="Arial Black" w:eastAsia="Adobe Gothic Std B" w:hAnsi="Arial Black" w:cs="MS Mincho"/>
          <w:b/>
          <w:sz w:val="32"/>
          <w:szCs w:val="32"/>
        </w:rPr>
      </w:pPr>
      <w:r>
        <w:rPr>
          <w:rFonts w:ascii="Arial Black" w:eastAsia="Adobe Gothic Std B" w:hAnsi="Arial Black"/>
          <w:b/>
          <w:sz w:val="32"/>
          <w:szCs w:val="32"/>
        </w:rPr>
        <w:t>Rebeca Spiess</w:t>
      </w:r>
    </w:p>
    <w:p w14:paraId="76407C0A" w14:textId="692C472C" w:rsidR="00613834" w:rsidRPr="007F161D" w:rsidRDefault="00C25BEE" w:rsidP="00613834">
      <w:pPr>
        <w:pStyle w:val="PargrafodaLista"/>
        <w:jc w:val="center"/>
        <w:rPr>
          <w:rFonts w:ascii="Arial Black" w:eastAsia="Adobe Gothic Std B" w:hAnsi="Arial Black" w:cs="MS Mincho"/>
          <w:b/>
          <w:sz w:val="32"/>
          <w:szCs w:val="32"/>
        </w:rPr>
      </w:pPr>
      <w:r w:rsidRPr="00C25BEE">
        <w:rPr>
          <w:noProof/>
          <w:lang w:eastAsia="pt-BR"/>
        </w:rPr>
        <w:lastRenderedPageBreak/>
        <w:drawing>
          <wp:inline distT="0" distB="0" distL="0" distR="0" wp14:anchorId="280745B2" wp14:editId="591004B7">
            <wp:extent cx="3152775" cy="2788682"/>
            <wp:effectExtent l="0" t="0" r="0" b="0"/>
            <wp:docPr id="1" name="Imagem 1" descr="C:\Users\f0fp437\Downloads\20190905_14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0fp437\Downloads\20190905_1412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3400" cy="2798080"/>
                    </a:xfrm>
                    <a:prstGeom prst="rect">
                      <a:avLst/>
                    </a:prstGeom>
                    <a:noFill/>
                    <a:ln>
                      <a:noFill/>
                    </a:ln>
                  </pic:spPr>
                </pic:pic>
              </a:graphicData>
            </a:graphic>
          </wp:inline>
        </w:drawing>
      </w:r>
    </w:p>
    <w:p w14:paraId="22E37103" w14:textId="1E327403" w:rsidR="00613834" w:rsidRPr="007F161D" w:rsidRDefault="00613834" w:rsidP="00613834">
      <w:pPr>
        <w:pStyle w:val="PargrafodaLista"/>
        <w:jc w:val="center"/>
        <w:rPr>
          <w:rFonts w:ascii="Arial Black" w:eastAsia="Adobe Gothic Std B" w:hAnsi="Arial Black" w:cs="MS Mincho"/>
          <w:sz w:val="32"/>
          <w:szCs w:val="32"/>
        </w:rPr>
      </w:pPr>
      <w:r w:rsidRPr="007F161D">
        <w:rPr>
          <w:rFonts w:ascii="Arial Black" w:eastAsia="Adobe Gothic Std B" w:hAnsi="Arial Black" w:cs="MS Mincho"/>
          <w:sz w:val="32"/>
          <w:szCs w:val="32"/>
        </w:rPr>
        <w:t xml:space="preserve">Equipe: </w:t>
      </w:r>
      <w:r w:rsidR="008D29D3">
        <w:rPr>
          <w:rFonts w:ascii="Arial Black" w:eastAsia="Adobe Gothic Std B" w:hAnsi="Arial Black" w:cs="MS Mincho"/>
          <w:sz w:val="32"/>
          <w:szCs w:val="32"/>
        </w:rPr>
        <w:t>Educ+</w:t>
      </w:r>
    </w:p>
    <w:p w14:paraId="1D29CD1C" w14:textId="77777777" w:rsidR="007F161D" w:rsidRPr="00A44845" w:rsidRDefault="007F161D" w:rsidP="00A44845">
      <w:pPr>
        <w:rPr>
          <w:rFonts w:ascii="Adobe Gothic Std B" w:eastAsia="Adobe Gothic Std B" w:hAnsi="Adobe Gothic Std B"/>
          <w:sz w:val="32"/>
          <w:szCs w:val="32"/>
        </w:rPr>
      </w:pPr>
    </w:p>
    <w:p w14:paraId="67AE75A7" w14:textId="77777777" w:rsidR="008B061F" w:rsidRPr="008D5954" w:rsidRDefault="008B061F" w:rsidP="008D5954">
      <w:pPr>
        <w:pStyle w:val="Ttulo2"/>
        <w:numPr>
          <w:ilvl w:val="0"/>
          <w:numId w:val="5"/>
        </w:numPr>
        <w:spacing w:after="60" w:line="600" w:lineRule="auto"/>
        <w:ind w:left="426" w:hanging="426"/>
        <w:rPr>
          <w:b w:val="0"/>
        </w:rPr>
      </w:pPr>
      <w:r w:rsidRPr="008D5954">
        <w:rPr>
          <w:b w:val="0"/>
        </w:rPr>
        <w:t>Custo</w:t>
      </w:r>
    </w:p>
    <w:p w14:paraId="2AE46747" w14:textId="77777777" w:rsidR="008B061F" w:rsidRPr="00593B86" w:rsidRDefault="008B061F" w:rsidP="00876C50">
      <w:pPr>
        <w:rPr>
          <w:sz w:val="2"/>
          <w:szCs w:val="2"/>
        </w:rPr>
      </w:pPr>
    </w:p>
    <w:p w14:paraId="175ADFF1" w14:textId="5EA1D307" w:rsidR="008B061F" w:rsidRDefault="00CC0B33" w:rsidP="000A7E71">
      <w:pPr>
        <w:pStyle w:val="Ttulo3"/>
        <w:numPr>
          <w:ilvl w:val="0"/>
          <w:numId w:val="4"/>
        </w:numPr>
        <w:spacing w:before="100" w:line="360" w:lineRule="auto"/>
        <w:ind w:left="714" w:hanging="357"/>
        <w:jc w:val="both"/>
        <w:rPr>
          <w:rFonts w:ascii="Calibri" w:hAnsi="Calibri" w:cs="Calibri"/>
          <w:b w:val="0"/>
          <w:color w:val="auto"/>
        </w:rPr>
      </w:pPr>
      <w:r>
        <w:t>Versão paga</w:t>
      </w:r>
      <w:r w:rsidR="008B061F">
        <w:t xml:space="preserve">: </w:t>
      </w:r>
      <w:r w:rsidR="006876C0">
        <w:rPr>
          <w:rFonts w:ascii="Calibri" w:hAnsi="Calibri" w:cs="Calibri"/>
          <w:b w:val="0"/>
          <w:color w:val="auto"/>
        </w:rPr>
        <w:t xml:space="preserve">A versão </w:t>
      </w:r>
      <w:r>
        <w:rPr>
          <w:rFonts w:ascii="Calibri" w:hAnsi="Calibri" w:cs="Calibri"/>
          <w:b w:val="0"/>
          <w:color w:val="auto"/>
        </w:rPr>
        <w:t>terá um custo de R$ 80,00</w:t>
      </w:r>
      <w:r w:rsidR="00C25BEE">
        <w:rPr>
          <w:rFonts w:ascii="Calibri" w:hAnsi="Calibri" w:cs="Calibri"/>
          <w:b w:val="0"/>
          <w:color w:val="auto"/>
        </w:rPr>
        <w:t xml:space="preserve"> mensais</w:t>
      </w:r>
      <w:r>
        <w:rPr>
          <w:rFonts w:ascii="Calibri" w:hAnsi="Calibri" w:cs="Calibri"/>
          <w:b w:val="0"/>
          <w:color w:val="auto"/>
        </w:rPr>
        <w:t>.</w:t>
      </w:r>
    </w:p>
    <w:p w14:paraId="27A3FF3F" w14:textId="77777777" w:rsidR="008B061F" w:rsidRPr="00F6391E" w:rsidRDefault="008B061F" w:rsidP="000A7E71">
      <w:pPr>
        <w:rPr>
          <w:sz w:val="6"/>
          <w:szCs w:val="6"/>
          <w:lang w:eastAsia="pt-BR"/>
        </w:rPr>
      </w:pPr>
    </w:p>
    <w:p w14:paraId="5983D227" w14:textId="77777777" w:rsidR="008B061F" w:rsidRPr="00213525" w:rsidRDefault="008B061F" w:rsidP="000A7E71">
      <w:pPr>
        <w:rPr>
          <w:lang w:eastAsia="pt-BR"/>
        </w:rPr>
      </w:pPr>
    </w:p>
    <w:p w14:paraId="3121F9D6" w14:textId="77777777" w:rsidR="008B061F" w:rsidRPr="00F6391E" w:rsidRDefault="008B061F" w:rsidP="000A7E71">
      <w:pPr>
        <w:rPr>
          <w:lang w:eastAsia="pt-BR"/>
        </w:rPr>
      </w:pPr>
    </w:p>
    <w:p w14:paraId="7F7A4E25" w14:textId="77777777" w:rsidR="008B061F" w:rsidRPr="000A7E71" w:rsidRDefault="008B061F" w:rsidP="000A7E71"/>
    <w:sectPr w:rsidR="008B061F" w:rsidRPr="000A7E71" w:rsidSect="00165C7C">
      <w:headerReference w:type="default" r:id="rId20"/>
      <w:pgSz w:w="11906" w:h="16838"/>
      <w:pgMar w:top="1418" w:right="1418" w:bottom="1418"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0CA60" w14:textId="77777777" w:rsidR="0071597F" w:rsidRDefault="0071597F" w:rsidP="00165C7C">
      <w:pPr>
        <w:spacing w:after="0" w:line="240" w:lineRule="auto"/>
      </w:pPr>
      <w:r>
        <w:separator/>
      </w:r>
    </w:p>
  </w:endnote>
  <w:endnote w:type="continuationSeparator" w:id="0">
    <w:p w14:paraId="0777C56F" w14:textId="77777777" w:rsidR="0071597F" w:rsidRDefault="0071597F" w:rsidP="0016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othic Std B">
    <w:altName w:val="Yu Gothic"/>
    <w:panose1 w:val="00000000000000000000"/>
    <w:charset w:val="80"/>
    <w:family w:val="swiss"/>
    <w:notTrueType/>
    <w:pitch w:val="variable"/>
    <w:sig w:usb0="00000000" w:usb1="29D72C10" w:usb2="00000010" w:usb3="00000000" w:csb0="002A0005"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FC05D" w14:textId="77777777" w:rsidR="0071597F" w:rsidRDefault="0071597F" w:rsidP="00165C7C">
      <w:pPr>
        <w:spacing w:after="0" w:line="240" w:lineRule="auto"/>
      </w:pPr>
      <w:r>
        <w:separator/>
      </w:r>
    </w:p>
  </w:footnote>
  <w:footnote w:type="continuationSeparator" w:id="0">
    <w:p w14:paraId="55CCB917" w14:textId="77777777" w:rsidR="0071597F" w:rsidRDefault="0071597F" w:rsidP="00165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6933" w14:textId="76411C14" w:rsidR="008B061F" w:rsidRDefault="00CB06E8" w:rsidP="00165C7C">
    <w:pPr>
      <w:pStyle w:val="Cabealho"/>
    </w:pPr>
    <w:r>
      <w:t xml:space="preserve">Empresa: </w:t>
    </w:r>
    <w:r w:rsidR="00A41BA6">
      <w:t>SpiessTec</w:t>
    </w:r>
    <w:r>
      <w:t xml:space="preserve">                                                      - Projeto: </w:t>
    </w:r>
    <w:r w:rsidR="00A41BA6" w:rsidRPr="00A41BA6">
      <w:t>GSE - Gestão sócio educacional</w:t>
    </w:r>
  </w:p>
  <w:p w14:paraId="7AF248D1" w14:textId="77777777" w:rsidR="00A41BA6" w:rsidRDefault="00CB06E8" w:rsidP="00165C7C">
    <w:pPr>
      <w:pStyle w:val="Cabealho"/>
    </w:pPr>
    <w:r>
      <w:t xml:space="preserve">Equipe: </w:t>
    </w:r>
    <w:r w:rsidR="00A41BA6">
      <w:t xml:space="preserve">Rebeca Spiess                               </w:t>
    </w:r>
    <w:r>
      <w:t xml:space="preserve">                  - Tecnologia:</w:t>
    </w:r>
    <w:r w:rsidR="00A41BA6">
      <w:t xml:space="preserve"> HTML, CSS,</w:t>
    </w:r>
    <w:r w:rsidR="00A41BA6" w:rsidRPr="00A41BA6">
      <w:t xml:space="preserve"> JavaScript</w:t>
    </w:r>
    <w:r w:rsidR="00A41BA6">
      <w:t>, PHP, MySQM,</w:t>
    </w:r>
  </w:p>
  <w:p w14:paraId="74600055" w14:textId="6F05CE0D" w:rsidR="00A41BA6" w:rsidRDefault="00A41BA6" w:rsidP="00165C7C">
    <w:pPr>
      <w:pStyle w:val="Cabealho"/>
    </w:pPr>
    <w:r>
      <w:t xml:space="preserve">                                                                                           bootstrap</w:t>
    </w:r>
  </w:p>
  <w:p w14:paraId="70E5304D" w14:textId="77777777" w:rsidR="00A41BA6" w:rsidRDefault="00A41BA6" w:rsidP="00165C7C">
    <w:pPr>
      <w:pStyle w:val="Cabealho"/>
    </w:pPr>
  </w:p>
  <w:p w14:paraId="06E2F703" w14:textId="77777777" w:rsidR="00A41BA6" w:rsidRDefault="00A41BA6" w:rsidP="00165C7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2B0"/>
    <w:multiLevelType w:val="hybridMultilevel"/>
    <w:tmpl w:val="F4BEA8D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282BAE"/>
    <w:multiLevelType w:val="hybridMultilevel"/>
    <w:tmpl w:val="BE38E78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FDA4919"/>
    <w:multiLevelType w:val="hybridMultilevel"/>
    <w:tmpl w:val="74EA92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9E08D0"/>
    <w:multiLevelType w:val="hybridMultilevel"/>
    <w:tmpl w:val="9F0AE49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262BF8"/>
    <w:multiLevelType w:val="hybridMultilevel"/>
    <w:tmpl w:val="288615E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39691E55"/>
    <w:multiLevelType w:val="hybridMultilevel"/>
    <w:tmpl w:val="CECAAD9E"/>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7E67D6E"/>
    <w:multiLevelType w:val="hybridMultilevel"/>
    <w:tmpl w:val="83DE40F4"/>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C075DC2"/>
    <w:multiLevelType w:val="hybridMultilevel"/>
    <w:tmpl w:val="5058A8E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59805C0C"/>
    <w:multiLevelType w:val="hybridMultilevel"/>
    <w:tmpl w:val="43F2166E"/>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F960AE"/>
    <w:multiLevelType w:val="hybridMultilevel"/>
    <w:tmpl w:val="5792FCB2"/>
    <w:lvl w:ilvl="0" w:tplc="CD48EF76">
      <w:start w:val="1"/>
      <w:numFmt w:val="bullet"/>
      <w:lvlText w:val=""/>
      <w:lvlJc w:val="left"/>
      <w:pPr>
        <w:ind w:left="720" w:hanging="360"/>
      </w:pPr>
      <w:rPr>
        <w:rFonts w:ascii="Wingdings" w:hAnsi="Wingdings" w:hint="default"/>
        <w:b/>
        <w:i w:val="0"/>
        <w:color w:val="4F81BD"/>
        <w:u w:color="548DD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E70EEF"/>
    <w:multiLevelType w:val="hybridMultilevel"/>
    <w:tmpl w:val="316C73A8"/>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8"/>
  </w:num>
  <w:num w:numId="2">
    <w:abstractNumId w:val="9"/>
  </w:num>
  <w:num w:numId="3">
    <w:abstractNumId w:val="0"/>
  </w:num>
  <w:num w:numId="4">
    <w:abstractNumId w:val="3"/>
  </w:num>
  <w:num w:numId="5">
    <w:abstractNumId w:val="2"/>
  </w:num>
  <w:num w:numId="6">
    <w:abstractNumId w:val="10"/>
  </w:num>
  <w:num w:numId="7">
    <w:abstractNumId w:val="4"/>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7C"/>
    <w:rsid w:val="000016CD"/>
    <w:rsid w:val="000049E7"/>
    <w:rsid w:val="000209BE"/>
    <w:rsid w:val="00053445"/>
    <w:rsid w:val="00061C20"/>
    <w:rsid w:val="00062FD0"/>
    <w:rsid w:val="000A0632"/>
    <w:rsid w:val="000A1529"/>
    <w:rsid w:val="000A294C"/>
    <w:rsid w:val="000A7E71"/>
    <w:rsid w:val="000B5088"/>
    <w:rsid w:val="000D553C"/>
    <w:rsid w:val="000D6D1A"/>
    <w:rsid w:val="000E106C"/>
    <w:rsid w:val="000E4C40"/>
    <w:rsid w:val="000F1089"/>
    <w:rsid w:val="000F270A"/>
    <w:rsid w:val="000F537D"/>
    <w:rsid w:val="000F557D"/>
    <w:rsid w:val="000F59EF"/>
    <w:rsid w:val="0010497D"/>
    <w:rsid w:val="00115F3C"/>
    <w:rsid w:val="00132081"/>
    <w:rsid w:val="00140CF6"/>
    <w:rsid w:val="001419FF"/>
    <w:rsid w:val="00146FA7"/>
    <w:rsid w:val="0015249C"/>
    <w:rsid w:val="00165C7C"/>
    <w:rsid w:val="00176203"/>
    <w:rsid w:val="001762C0"/>
    <w:rsid w:val="00181388"/>
    <w:rsid w:val="00196CE5"/>
    <w:rsid w:val="001B2C82"/>
    <w:rsid w:val="001C0CC7"/>
    <w:rsid w:val="001D69A9"/>
    <w:rsid w:val="001E2807"/>
    <w:rsid w:val="001E3B51"/>
    <w:rsid w:val="001F589E"/>
    <w:rsid w:val="00205570"/>
    <w:rsid w:val="00211DEF"/>
    <w:rsid w:val="00213525"/>
    <w:rsid w:val="002140E7"/>
    <w:rsid w:val="00233C0B"/>
    <w:rsid w:val="00235C15"/>
    <w:rsid w:val="002373BB"/>
    <w:rsid w:val="002454C3"/>
    <w:rsid w:val="00257A4F"/>
    <w:rsid w:val="0026029D"/>
    <w:rsid w:val="0027734D"/>
    <w:rsid w:val="002A1FCB"/>
    <w:rsid w:val="002A2094"/>
    <w:rsid w:val="002A58AB"/>
    <w:rsid w:val="002B0883"/>
    <w:rsid w:val="002C72E2"/>
    <w:rsid w:val="002D0298"/>
    <w:rsid w:val="002D70D5"/>
    <w:rsid w:val="002E2953"/>
    <w:rsid w:val="002F5616"/>
    <w:rsid w:val="003008E4"/>
    <w:rsid w:val="00304464"/>
    <w:rsid w:val="003156DA"/>
    <w:rsid w:val="00315A8E"/>
    <w:rsid w:val="00340EE0"/>
    <w:rsid w:val="00341343"/>
    <w:rsid w:val="003418F3"/>
    <w:rsid w:val="003470DB"/>
    <w:rsid w:val="00355DEB"/>
    <w:rsid w:val="0035721C"/>
    <w:rsid w:val="00373411"/>
    <w:rsid w:val="00384CED"/>
    <w:rsid w:val="00386BE0"/>
    <w:rsid w:val="003A1737"/>
    <w:rsid w:val="003A45FB"/>
    <w:rsid w:val="003C7CCC"/>
    <w:rsid w:val="003D04DA"/>
    <w:rsid w:val="003D1105"/>
    <w:rsid w:val="003F0341"/>
    <w:rsid w:val="003F079D"/>
    <w:rsid w:val="003F0918"/>
    <w:rsid w:val="00400CC1"/>
    <w:rsid w:val="00415017"/>
    <w:rsid w:val="0041744E"/>
    <w:rsid w:val="0042664D"/>
    <w:rsid w:val="00433365"/>
    <w:rsid w:val="00454F9D"/>
    <w:rsid w:val="004877E6"/>
    <w:rsid w:val="00493B91"/>
    <w:rsid w:val="00494CC5"/>
    <w:rsid w:val="00495514"/>
    <w:rsid w:val="004A0518"/>
    <w:rsid w:val="004A6648"/>
    <w:rsid w:val="004B111B"/>
    <w:rsid w:val="004C368C"/>
    <w:rsid w:val="004D0017"/>
    <w:rsid w:val="004F4DCD"/>
    <w:rsid w:val="00523FE0"/>
    <w:rsid w:val="00530CC8"/>
    <w:rsid w:val="00535698"/>
    <w:rsid w:val="00543C21"/>
    <w:rsid w:val="005504F8"/>
    <w:rsid w:val="00593B86"/>
    <w:rsid w:val="00597C11"/>
    <w:rsid w:val="005A5FF5"/>
    <w:rsid w:val="00613834"/>
    <w:rsid w:val="00622F7D"/>
    <w:rsid w:val="00634275"/>
    <w:rsid w:val="00640F49"/>
    <w:rsid w:val="00644E6F"/>
    <w:rsid w:val="00645238"/>
    <w:rsid w:val="0065238D"/>
    <w:rsid w:val="00665134"/>
    <w:rsid w:val="00673FE0"/>
    <w:rsid w:val="00685058"/>
    <w:rsid w:val="006876C0"/>
    <w:rsid w:val="00687937"/>
    <w:rsid w:val="006B151F"/>
    <w:rsid w:val="006B446E"/>
    <w:rsid w:val="006B6C5E"/>
    <w:rsid w:val="006E0A3E"/>
    <w:rsid w:val="006E25A6"/>
    <w:rsid w:val="006E7B67"/>
    <w:rsid w:val="006F14EC"/>
    <w:rsid w:val="007007F2"/>
    <w:rsid w:val="0071035E"/>
    <w:rsid w:val="00714D3B"/>
    <w:rsid w:val="0071597F"/>
    <w:rsid w:val="00726985"/>
    <w:rsid w:val="00741BEA"/>
    <w:rsid w:val="00755DD5"/>
    <w:rsid w:val="00772B6C"/>
    <w:rsid w:val="007E746D"/>
    <w:rsid w:val="007F00C2"/>
    <w:rsid w:val="007F161D"/>
    <w:rsid w:val="0083522C"/>
    <w:rsid w:val="00835AD6"/>
    <w:rsid w:val="00847D95"/>
    <w:rsid w:val="00847E4E"/>
    <w:rsid w:val="008534E3"/>
    <w:rsid w:val="00876C50"/>
    <w:rsid w:val="0088126E"/>
    <w:rsid w:val="0089371C"/>
    <w:rsid w:val="008A51D6"/>
    <w:rsid w:val="008B061F"/>
    <w:rsid w:val="008B21EB"/>
    <w:rsid w:val="008B3739"/>
    <w:rsid w:val="008C67C7"/>
    <w:rsid w:val="008D29D3"/>
    <w:rsid w:val="008D4582"/>
    <w:rsid w:val="008D5954"/>
    <w:rsid w:val="0090021E"/>
    <w:rsid w:val="0091634D"/>
    <w:rsid w:val="009441AF"/>
    <w:rsid w:val="00946404"/>
    <w:rsid w:val="00953C75"/>
    <w:rsid w:val="0096317C"/>
    <w:rsid w:val="00963292"/>
    <w:rsid w:val="0098023D"/>
    <w:rsid w:val="009973F1"/>
    <w:rsid w:val="00997AB6"/>
    <w:rsid w:val="009A28BE"/>
    <w:rsid w:val="009A3FEC"/>
    <w:rsid w:val="009B4078"/>
    <w:rsid w:val="009D5BC3"/>
    <w:rsid w:val="009D791D"/>
    <w:rsid w:val="009F217B"/>
    <w:rsid w:val="009F563C"/>
    <w:rsid w:val="00A04DB3"/>
    <w:rsid w:val="00A05CB8"/>
    <w:rsid w:val="00A16797"/>
    <w:rsid w:val="00A26F57"/>
    <w:rsid w:val="00A41BA6"/>
    <w:rsid w:val="00A44845"/>
    <w:rsid w:val="00A458B3"/>
    <w:rsid w:val="00A4661C"/>
    <w:rsid w:val="00A6726B"/>
    <w:rsid w:val="00A71C61"/>
    <w:rsid w:val="00A80391"/>
    <w:rsid w:val="00A852DC"/>
    <w:rsid w:val="00A913A7"/>
    <w:rsid w:val="00A94FB3"/>
    <w:rsid w:val="00A96017"/>
    <w:rsid w:val="00AA72E1"/>
    <w:rsid w:val="00AD38C7"/>
    <w:rsid w:val="00AD4F27"/>
    <w:rsid w:val="00AF5F3D"/>
    <w:rsid w:val="00B01560"/>
    <w:rsid w:val="00B02E3F"/>
    <w:rsid w:val="00B2631F"/>
    <w:rsid w:val="00B3556F"/>
    <w:rsid w:val="00B36C74"/>
    <w:rsid w:val="00B40961"/>
    <w:rsid w:val="00B40E9D"/>
    <w:rsid w:val="00B41D0C"/>
    <w:rsid w:val="00B4661C"/>
    <w:rsid w:val="00B721EA"/>
    <w:rsid w:val="00B92735"/>
    <w:rsid w:val="00B97CE6"/>
    <w:rsid w:val="00BA4A24"/>
    <w:rsid w:val="00BA4E71"/>
    <w:rsid w:val="00BD35FC"/>
    <w:rsid w:val="00BD370E"/>
    <w:rsid w:val="00BF01D6"/>
    <w:rsid w:val="00BF2C0F"/>
    <w:rsid w:val="00C25BEE"/>
    <w:rsid w:val="00C35D80"/>
    <w:rsid w:val="00C41044"/>
    <w:rsid w:val="00C470E5"/>
    <w:rsid w:val="00C75AE8"/>
    <w:rsid w:val="00C7709D"/>
    <w:rsid w:val="00C8398D"/>
    <w:rsid w:val="00C84E22"/>
    <w:rsid w:val="00CA3486"/>
    <w:rsid w:val="00CA7CCB"/>
    <w:rsid w:val="00CB06E8"/>
    <w:rsid w:val="00CB75D1"/>
    <w:rsid w:val="00CC0B33"/>
    <w:rsid w:val="00CD2B38"/>
    <w:rsid w:val="00CE47E4"/>
    <w:rsid w:val="00CE6ABC"/>
    <w:rsid w:val="00CF3609"/>
    <w:rsid w:val="00CF40CC"/>
    <w:rsid w:val="00D05673"/>
    <w:rsid w:val="00D23670"/>
    <w:rsid w:val="00D44A9F"/>
    <w:rsid w:val="00D57A35"/>
    <w:rsid w:val="00D57A4A"/>
    <w:rsid w:val="00D601E1"/>
    <w:rsid w:val="00D658BB"/>
    <w:rsid w:val="00D67463"/>
    <w:rsid w:val="00D742B5"/>
    <w:rsid w:val="00DA2FC8"/>
    <w:rsid w:val="00DB75BE"/>
    <w:rsid w:val="00DB796D"/>
    <w:rsid w:val="00DC6A90"/>
    <w:rsid w:val="00DD3AEE"/>
    <w:rsid w:val="00DE274A"/>
    <w:rsid w:val="00E07484"/>
    <w:rsid w:val="00E119B0"/>
    <w:rsid w:val="00E208BA"/>
    <w:rsid w:val="00E257D8"/>
    <w:rsid w:val="00E26797"/>
    <w:rsid w:val="00E321C8"/>
    <w:rsid w:val="00E33305"/>
    <w:rsid w:val="00E4155F"/>
    <w:rsid w:val="00E67CAF"/>
    <w:rsid w:val="00E77F98"/>
    <w:rsid w:val="00E82F36"/>
    <w:rsid w:val="00EA5026"/>
    <w:rsid w:val="00EC1FF0"/>
    <w:rsid w:val="00EC6A8C"/>
    <w:rsid w:val="00EE05A7"/>
    <w:rsid w:val="00EE2AD4"/>
    <w:rsid w:val="00EF4F28"/>
    <w:rsid w:val="00F01852"/>
    <w:rsid w:val="00F075D9"/>
    <w:rsid w:val="00F07D51"/>
    <w:rsid w:val="00F16388"/>
    <w:rsid w:val="00F369A4"/>
    <w:rsid w:val="00F416D5"/>
    <w:rsid w:val="00F43722"/>
    <w:rsid w:val="00F55915"/>
    <w:rsid w:val="00F6391E"/>
    <w:rsid w:val="00F64220"/>
    <w:rsid w:val="00F66CC3"/>
    <w:rsid w:val="00F71B65"/>
    <w:rsid w:val="00F737F4"/>
    <w:rsid w:val="00F742CF"/>
    <w:rsid w:val="00F82E9F"/>
    <w:rsid w:val="00F84121"/>
    <w:rsid w:val="00F85A28"/>
    <w:rsid w:val="00F93961"/>
    <w:rsid w:val="00F94E48"/>
    <w:rsid w:val="00FD2568"/>
    <w:rsid w:val="00FD2840"/>
    <w:rsid w:val="00FE0191"/>
    <w:rsid w:val="00FE4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825F6"/>
  <w15:docId w15:val="{82C6B018-DE7E-483B-8B42-69AF833D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E3F"/>
    <w:pPr>
      <w:spacing w:after="200" w:line="276" w:lineRule="auto"/>
    </w:pPr>
    <w:rPr>
      <w:lang w:eastAsia="en-US"/>
    </w:rPr>
  </w:style>
  <w:style w:type="paragraph" w:styleId="Ttulo1">
    <w:name w:val="heading 1"/>
    <w:basedOn w:val="Normal"/>
    <w:next w:val="Normal"/>
    <w:link w:val="Ttulo1Char"/>
    <w:uiPriority w:val="99"/>
    <w:qFormat/>
    <w:rsid w:val="00165C7C"/>
    <w:pPr>
      <w:keepNext/>
      <w:keepLines/>
      <w:spacing w:before="480" w:after="0"/>
      <w:outlineLvl w:val="0"/>
    </w:pPr>
    <w:rPr>
      <w:rFonts w:ascii="Cambria" w:eastAsia="Times New Roman" w:hAnsi="Cambria"/>
      <w:b/>
      <w:bCs/>
      <w:color w:val="365F91"/>
      <w:sz w:val="48"/>
      <w:szCs w:val="28"/>
    </w:rPr>
  </w:style>
  <w:style w:type="paragraph" w:styleId="Ttulo2">
    <w:name w:val="heading 2"/>
    <w:basedOn w:val="Normal"/>
    <w:next w:val="Normal"/>
    <w:link w:val="Ttulo2Char"/>
    <w:uiPriority w:val="99"/>
    <w:qFormat/>
    <w:rsid w:val="002C72E2"/>
    <w:pPr>
      <w:keepNext/>
      <w:keepLines/>
      <w:spacing w:before="200" w:after="0"/>
      <w:outlineLvl w:val="1"/>
    </w:pPr>
    <w:rPr>
      <w:rFonts w:ascii="Cambria" w:eastAsia="Times New Roman" w:hAnsi="Cambria"/>
      <w:b/>
      <w:bCs/>
      <w:color w:val="4F81BD"/>
      <w:sz w:val="24"/>
      <w:szCs w:val="26"/>
    </w:rPr>
  </w:style>
  <w:style w:type="paragraph" w:styleId="Ttulo3">
    <w:name w:val="heading 3"/>
    <w:basedOn w:val="Normal"/>
    <w:next w:val="Normal"/>
    <w:link w:val="Ttulo3Char"/>
    <w:uiPriority w:val="99"/>
    <w:qFormat/>
    <w:rsid w:val="00876C50"/>
    <w:pPr>
      <w:keepNext/>
      <w:keepLines/>
      <w:spacing w:before="200" w:after="0"/>
      <w:outlineLvl w:val="2"/>
    </w:pPr>
    <w:rPr>
      <w:rFonts w:ascii="Cambria" w:eastAsia="Times New Roman" w:hAnsi="Cambria"/>
      <w:b/>
      <w:b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165C7C"/>
    <w:rPr>
      <w:rFonts w:ascii="Cambria" w:hAnsi="Cambria" w:cs="Times New Roman"/>
      <w:b/>
      <w:bCs/>
      <w:color w:val="365F91"/>
      <w:sz w:val="28"/>
      <w:szCs w:val="28"/>
    </w:rPr>
  </w:style>
  <w:style w:type="character" w:customStyle="1" w:styleId="Ttulo2Char">
    <w:name w:val="Título 2 Char"/>
    <w:basedOn w:val="Fontepargpadro"/>
    <w:link w:val="Ttulo2"/>
    <w:uiPriority w:val="99"/>
    <w:locked/>
    <w:rsid w:val="002C72E2"/>
    <w:rPr>
      <w:rFonts w:ascii="Cambria" w:hAnsi="Cambria" w:cs="Times New Roman"/>
      <w:b/>
      <w:bCs/>
      <w:color w:val="4F81BD"/>
      <w:sz w:val="26"/>
      <w:szCs w:val="26"/>
    </w:rPr>
  </w:style>
  <w:style w:type="character" w:customStyle="1" w:styleId="Ttulo3Char">
    <w:name w:val="Título 3 Char"/>
    <w:basedOn w:val="Fontepargpadro"/>
    <w:link w:val="Ttulo3"/>
    <w:uiPriority w:val="99"/>
    <w:locked/>
    <w:rsid w:val="00876C50"/>
    <w:rPr>
      <w:rFonts w:ascii="Cambria" w:hAnsi="Cambria" w:cs="Times New Roman"/>
      <w:b/>
      <w:bCs/>
      <w:color w:val="4F81BD"/>
    </w:rPr>
  </w:style>
  <w:style w:type="paragraph" w:styleId="Textodebalo">
    <w:name w:val="Balloon Text"/>
    <w:basedOn w:val="Normal"/>
    <w:link w:val="TextodebaloChar"/>
    <w:uiPriority w:val="99"/>
    <w:semiHidden/>
    <w:rsid w:val="00165C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165C7C"/>
    <w:rPr>
      <w:rFonts w:ascii="Tahoma" w:hAnsi="Tahoma" w:cs="Tahoma"/>
      <w:sz w:val="16"/>
      <w:szCs w:val="16"/>
    </w:rPr>
  </w:style>
  <w:style w:type="paragraph" w:styleId="Cabealho">
    <w:name w:val="header"/>
    <w:basedOn w:val="Normal"/>
    <w:link w:val="CabealhoChar"/>
    <w:uiPriority w:val="99"/>
    <w:rsid w:val="00165C7C"/>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165C7C"/>
    <w:rPr>
      <w:rFonts w:cs="Times New Roman"/>
    </w:rPr>
  </w:style>
  <w:style w:type="paragraph" w:styleId="Rodap">
    <w:name w:val="footer"/>
    <w:basedOn w:val="Normal"/>
    <w:link w:val="RodapChar"/>
    <w:uiPriority w:val="99"/>
    <w:semiHidden/>
    <w:rsid w:val="00165C7C"/>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165C7C"/>
    <w:rPr>
      <w:rFonts w:cs="Times New Roman"/>
    </w:rPr>
  </w:style>
  <w:style w:type="character" w:styleId="Hyperlink">
    <w:name w:val="Hyperlink"/>
    <w:basedOn w:val="Fontepargpadro"/>
    <w:uiPriority w:val="99"/>
    <w:rsid w:val="00181388"/>
    <w:rPr>
      <w:rFonts w:cs="Times New Roman"/>
      <w:color w:val="0000FF"/>
      <w:u w:val="single"/>
    </w:rPr>
  </w:style>
  <w:style w:type="paragraph" w:styleId="PargrafodaLista">
    <w:name w:val="List Paragraph"/>
    <w:basedOn w:val="Normal"/>
    <w:uiPriority w:val="99"/>
    <w:qFormat/>
    <w:rsid w:val="00181388"/>
    <w:pPr>
      <w:ind w:left="720"/>
      <w:contextualSpacing/>
    </w:pPr>
    <w:rPr>
      <w:rFonts w:ascii="Verdana" w:hAnsi="Verdana"/>
      <w:sz w:val="20"/>
    </w:rPr>
  </w:style>
  <w:style w:type="character" w:customStyle="1" w:styleId="apple-converted-space">
    <w:name w:val="apple-converted-space"/>
    <w:basedOn w:val="Fontepargpadro"/>
    <w:rsid w:val="00B01560"/>
    <w:rPr>
      <w:rFonts w:cs="Times New Roman"/>
    </w:rPr>
  </w:style>
  <w:style w:type="table" w:styleId="Tabelacomgrade">
    <w:name w:val="Table Grid"/>
    <w:basedOn w:val="Tabelanormal"/>
    <w:locked/>
    <w:rsid w:val="00946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6404"/>
    <w:pPr>
      <w:spacing w:before="100" w:beforeAutospacing="1" w:after="100" w:afterAutospacing="1" w:line="240" w:lineRule="auto"/>
    </w:pPr>
    <w:rPr>
      <w:rFonts w:ascii="Times New Roman" w:eastAsia="Times New Roman" w:hAnsi="Times New Roman"/>
      <w:sz w:val="24"/>
      <w:szCs w:val="24"/>
      <w:lang w:eastAsia="pt-BR"/>
    </w:rPr>
  </w:style>
  <w:style w:type="paragraph" w:styleId="Textodenotadefim">
    <w:name w:val="endnote text"/>
    <w:basedOn w:val="Normal"/>
    <w:link w:val="TextodenotadefimChar"/>
    <w:uiPriority w:val="99"/>
    <w:semiHidden/>
    <w:unhideWhenUsed/>
    <w:rsid w:val="00FD28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D2840"/>
    <w:rPr>
      <w:sz w:val="20"/>
      <w:szCs w:val="20"/>
      <w:lang w:eastAsia="en-US"/>
    </w:rPr>
  </w:style>
  <w:style w:type="character" w:styleId="Refdenotadefim">
    <w:name w:val="endnote reference"/>
    <w:basedOn w:val="Fontepargpadro"/>
    <w:uiPriority w:val="99"/>
    <w:semiHidden/>
    <w:unhideWhenUsed/>
    <w:rsid w:val="00FD2840"/>
    <w:rPr>
      <w:vertAlign w:val="superscript"/>
    </w:rPr>
  </w:style>
  <w:style w:type="paragraph" w:styleId="Textodenotaderodap">
    <w:name w:val="footnote text"/>
    <w:basedOn w:val="Normal"/>
    <w:link w:val="TextodenotaderodapChar"/>
    <w:uiPriority w:val="99"/>
    <w:semiHidden/>
    <w:unhideWhenUsed/>
    <w:rsid w:val="00FD284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D2840"/>
    <w:rPr>
      <w:sz w:val="20"/>
      <w:szCs w:val="20"/>
      <w:lang w:eastAsia="en-US"/>
    </w:rPr>
  </w:style>
  <w:style w:type="character" w:styleId="Refdenotaderodap">
    <w:name w:val="footnote reference"/>
    <w:basedOn w:val="Fontepargpadro"/>
    <w:uiPriority w:val="99"/>
    <w:semiHidden/>
    <w:unhideWhenUsed/>
    <w:rsid w:val="00FD28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5018">
      <w:bodyDiv w:val="1"/>
      <w:marLeft w:val="0"/>
      <w:marRight w:val="0"/>
      <w:marTop w:val="0"/>
      <w:marBottom w:val="0"/>
      <w:divBdr>
        <w:top w:val="none" w:sz="0" w:space="0" w:color="auto"/>
        <w:left w:val="none" w:sz="0" w:space="0" w:color="auto"/>
        <w:bottom w:val="none" w:sz="0" w:space="0" w:color="auto"/>
        <w:right w:val="none" w:sz="0" w:space="0" w:color="auto"/>
      </w:divBdr>
      <w:divsChild>
        <w:div w:id="1108353156">
          <w:blockQuote w:val="1"/>
          <w:marLeft w:val="0"/>
          <w:marRight w:val="0"/>
          <w:marTop w:val="0"/>
          <w:marBottom w:val="100"/>
          <w:divBdr>
            <w:top w:val="none" w:sz="0" w:space="0" w:color="auto"/>
            <w:left w:val="none" w:sz="0" w:space="0" w:color="auto"/>
            <w:bottom w:val="none" w:sz="0" w:space="0" w:color="auto"/>
            <w:right w:val="none" w:sz="0" w:space="0" w:color="auto"/>
          </w:divBdr>
        </w:div>
        <w:div w:id="1867015066">
          <w:blockQuote w:val="1"/>
          <w:marLeft w:val="0"/>
          <w:marRight w:val="0"/>
          <w:marTop w:val="0"/>
          <w:marBottom w:val="100"/>
          <w:divBdr>
            <w:top w:val="none" w:sz="0" w:space="0" w:color="auto"/>
            <w:left w:val="none" w:sz="0" w:space="0" w:color="auto"/>
            <w:bottom w:val="none" w:sz="0" w:space="0" w:color="auto"/>
            <w:right w:val="none" w:sz="0" w:space="0" w:color="auto"/>
          </w:divBdr>
        </w:div>
        <w:div w:id="85354202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501362204">
      <w:marLeft w:val="0"/>
      <w:marRight w:val="0"/>
      <w:marTop w:val="0"/>
      <w:marBottom w:val="0"/>
      <w:divBdr>
        <w:top w:val="none" w:sz="0" w:space="0" w:color="auto"/>
        <w:left w:val="none" w:sz="0" w:space="0" w:color="auto"/>
        <w:bottom w:val="none" w:sz="0" w:space="0" w:color="auto"/>
        <w:right w:val="none" w:sz="0" w:space="0" w:color="auto"/>
      </w:divBdr>
    </w:div>
    <w:div w:id="501362206">
      <w:marLeft w:val="0"/>
      <w:marRight w:val="0"/>
      <w:marTop w:val="0"/>
      <w:marBottom w:val="0"/>
      <w:divBdr>
        <w:top w:val="none" w:sz="0" w:space="0" w:color="auto"/>
        <w:left w:val="none" w:sz="0" w:space="0" w:color="auto"/>
        <w:bottom w:val="none" w:sz="0" w:space="0" w:color="auto"/>
        <w:right w:val="none" w:sz="0" w:space="0" w:color="auto"/>
      </w:divBdr>
    </w:div>
    <w:div w:id="501362207">
      <w:marLeft w:val="0"/>
      <w:marRight w:val="0"/>
      <w:marTop w:val="0"/>
      <w:marBottom w:val="0"/>
      <w:divBdr>
        <w:top w:val="none" w:sz="0" w:space="0" w:color="auto"/>
        <w:left w:val="none" w:sz="0" w:space="0" w:color="auto"/>
        <w:bottom w:val="none" w:sz="0" w:space="0" w:color="auto"/>
        <w:right w:val="none" w:sz="0" w:space="0" w:color="auto"/>
      </w:divBdr>
      <w:divsChild>
        <w:div w:id="501362208">
          <w:marLeft w:val="748"/>
          <w:marRight w:val="0"/>
          <w:marTop w:val="0"/>
          <w:marBottom w:val="0"/>
          <w:divBdr>
            <w:top w:val="none" w:sz="0" w:space="0" w:color="auto"/>
            <w:left w:val="none" w:sz="0" w:space="0" w:color="auto"/>
            <w:bottom w:val="none" w:sz="0" w:space="0" w:color="auto"/>
            <w:right w:val="none" w:sz="0" w:space="0" w:color="auto"/>
          </w:divBdr>
          <w:divsChild>
            <w:div w:id="5013622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25974044">
      <w:bodyDiv w:val="1"/>
      <w:marLeft w:val="0"/>
      <w:marRight w:val="0"/>
      <w:marTop w:val="0"/>
      <w:marBottom w:val="0"/>
      <w:divBdr>
        <w:top w:val="none" w:sz="0" w:space="0" w:color="auto"/>
        <w:left w:val="none" w:sz="0" w:space="0" w:color="auto"/>
        <w:bottom w:val="none" w:sz="0" w:space="0" w:color="auto"/>
        <w:right w:val="none" w:sz="0" w:space="0" w:color="auto"/>
      </w:divBdr>
      <w:divsChild>
        <w:div w:id="1714646129">
          <w:blockQuote w:val="1"/>
          <w:marLeft w:val="0"/>
          <w:marRight w:val="0"/>
          <w:marTop w:val="0"/>
          <w:marBottom w:val="100"/>
          <w:divBdr>
            <w:top w:val="none" w:sz="0" w:space="0" w:color="auto"/>
            <w:left w:val="none" w:sz="0" w:space="0" w:color="auto"/>
            <w:bottom w:val="none" w:sz="0" w:space="0" w:color="auto"/>
            <w:right w:val="none" w:sz="0" w:space="0" w:color="auto"/>
          </w:divBdr>
        </w:div>
        <w:div w:id="1274632916">
          <w:blockQuote w:val="1"/>
          <w:marLeft w:val="0"/>
          <w:marRight w:val="0"/>
          <w:marTop w:val="0"/>
          <w:marBottom w:val="100"/>
          <w:divBdr>
            <w:top w:val="none" w:sz="0" w:space="0" w:color="auto"/>
            <w:left w:val="none" w:sz="0" w:space="0" w:color="auto"/>
            <w:bottom w:val="none" w:sz="0" w:space="0" w:color="auto"/>
            <w:right w:val="none" w:sz="0" w:space="0" w:color="auto"/>
          </w:divBdr>
        </w:div>
        <w:div w:id="234556778">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91698174">
      <w:bodyDiv w:val="1"/>
      <w:marLeft w:val="0"/>
      <w:marRight w:val="0"/>
      <w:marTop w:val="0"/>
      <w:marBottom w:val="0"/>
      <w:divBdr>
        <w:top w:val="none" w:sz="0" w:space="0" w:color="auto"/>
        <w:left w:val="none" w:sz="0" w:space="0" w:color="auto"/>
        <w:bottom w:val="none" w:sz="0" w:space="0" w:color="auto"/>
        <w:right w:val="none" w:sz="0" w:space="0" w:color="auto"/>
      </w:divBdr>
    </w:div>
    <w:div w:id="1428306929">
      <w:bodyDiv w:val="1"/>
      <w:marLeft w:val="0"/>
      <w:marRight w:val="0"/>
      <w:marTop w:val="0"/>
      <w:marBottom w:val="0"/>
      <w:divBdr>
        <w:top w:val="none" w:sz="0" w:space="0" w:color="auto"/>
        <w:left w:val="none" w:sz="0" w:space="0" w:color="auto"/>
        <w:bottom w:val="none" w:sz="0" w:space="0" w:color="auto"/>
        <w:right w:val="none" w:sz="0" w:space="0" w:color="auto"/>
      </w:divBdr>
    </w:div>
    <w:div w:id="1719351920">
      <w:bodyDiv w:val="1"/>
      <w:marLeft w:val="0"/>
      <w:marRight w:val="0"/>
      <w:marTop w:val="0"/>
      <w:marBottom w:val="0"/>
      <w:divBdr>
        <w:top w:val="none" w:sz="0" w:space="0" w:color="auto"/>
        <w:left w:val="none" w:sz="0" w:space="0" w:color="auto"/>
        <w:bottom w:val="none" w:sz="0" w:space="0" w:color="auto"/>
        <w:right w:val="none" w:sz="0" w:space="0" w:color="auto"/>
      </w:divBdr>
      <w:divsChild>
        <w:div w:id="1832476809">
          <w:blockQuote w:val="1"/>
          <w:marLeft w:val="0"/>
          <w:marRight w:val="0"/>
          <w:marTop w:val="0"/>
          <w:marBottom w:val="100"/>
          <w:divBdr>
            <w:top w:val="none" w:sz="0" w:space="0" w:color="auto"/>
            <w:left w:val="none" w:sz="0" w:space="0" w:color="auto"/>
            <w:bottom w:val="none" w:sz="0" w:space="0" w:color="auto"/>
            <w:right w:val="none" w:sz="0" w:space="0" w:color="auto"/>
          </w:divBdr>
        </w:div>
        <w:div w:id="277219628">
          <w:blockQuote w:val="1"/>
          <w:marLeft w:val="0"/>
          <w:marRight w:val="0"/>
          <w:marTop w:val="0"/>
          <w:marBottom w:val="100"/>
          <w:divBdr>
            <w:top w:val="none" w:sz="0" w:space="0" w:color="auto"/>
            <w:left w:val="none" w:sz="0" w:space="0" w:color="auto"/>
            <w:bottom w:val="none" w:sz="0" w:space="0" w:color="auto"/>
            <w:right w:val="none" w:sz="0" w:space="0" w:color="auto"/>
          </w:divBdr>
        </w:div>
        <w:div w:id="162542913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01418322">
      <w:bodyDiv w:val="1"/>
      <w:marLeft w:val="0"/>
      <w:marRight w:val="0"/>
      <w:marTop w:val="0"/>
      <w:marBottom w:val="0"/>
      <w:divBdr>
        <w:top w:val="none" w:sz="0" w:space="0" w:color="auto"/>
        <w:left w:val="none" w:sz="0" w:space="0" w:color="auto"/>
        <w:bottom w:val="none" w:sz="0" w:space="0" w:color="auto"/>
        <w:right w:val="none" w:sz="0" w:space="0" w:color="auto"/>
      </w:divBdr>
    </w:div>
    <w:div w:id="1989437444">
      <w:bodyDiv w:val="1"/>
      <w:marLeft w:val="0"/>
      <w:marRight w:val="0"/>
      <w:marTop w:val="0"/>
      <w:marBottom w:val="0"/>
      <w:divBdr>
        <w:top w:val="none" w:sz="0" w:space="0" w:color="auto"/>
        <w:left w:val="none" w:sz="0" w:space="0" w:color="auto"/>
        <w:bottom w:val="none" w:sz="0" w:space="0" w:color="auto"/>
        <w:right w:val="none" w:sz="0" w:space="0" w:color="auto"/>
      </w:divBdr>
      <w:divsChild>
        <w:div w:id="704215496">
          <w:blockQuote w:val="1"/>
          <w:marLeft w:val="0"/>
          <w:marRight w:val="0"/>
          <w:marTop w:val="0"/>
          <w:marBottom w:val="100"/>
          <w:divBdr>
            <w:top w:val="none" w:sz="0" w:space="0" w:color="auto"/>
            <w:left w:val="none" w:sz="0" w:space="0" w:color="auto"/>
            <w:bottom w:val="none" w:sz="0" w:space="0" w:color="auto"/>
            <w:right w:val="none" w:sz="0" w:space="0" w:color="auto"/>
          </w:divBdr>
        </w:div>
        <w:div w:id="200943580">
          <w:blockQuote w:val="1"/>
          <w:marLeft w:val="0"/>
          <w:marRight w:val="0"/>
          <w:marTop w:val="0"/>
          <w:marBottom w:val="100"/>
          <w:divBdr>
            <w:top w:val="none" w:sz="0" w:space="0" w:color="auto"/>
            <w:left w:val="none" w:sz="0" w:space="0" w:color="auto"/>
            <w:bottom w:val="none" w:sz="0" w:space="0" w:color="auto"/>
            <w:right w:val="none" w:sz="0" w:space="0" w:color="auto"/>
          </w:divBdr>
        </w:div>
        <w:div w:id="747649852">
          <w:blockQuote w:val="1"/>
          <w:marLeft w:val="0"/>
          <w:marRight w:val="0"/>
          <w:marTop w:val="0"/>
          <w:marBottom w:val="100"/>
          <w:divBdr>
            <w:top w:val="none" w:sz="0" w:space="0" w:color="auto"/>
            <w:left w:val="none" w:sz="0" w:space="0" w:color="auto"/>
            <w:bottom w:val="none" w:sz="0" w:space="0" w:color="auto"/>
            <w:right w:val="none" w:sz="0" w:space="0" w:color="auto"/>
          </w:divBdr>
        </w:div>
        <w:div w:id="214068413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c.inf.furb.br/tcc/index.php?cd=6&amp;tcc=189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udesc.br/arquivos/cct/id_cpmenu/1024/Luciana_Pereira_de_Araujo_15417733277522_1024.pdf"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furb.br/ldtt/artigoscientificos.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2185D-EEA0-4F86-8B9A-A8E673A7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1446</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Proposta Comercial</vt:lpstr>
    </vt:vector>
  </TitlesOfParts>
  <Company>Microsoft</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Comercial</dc:title>
  <dc:creator>Maria</dc:creator>
  <cp:lastModifiedBy>Rebeca Spiess</cp:lastModifiedBy>
  <cp:revision>4</cp:revision>
  <dcterms:created xsi:type="dcterms:W3CDTF">2019-09-10T10:53:00Z</dcterms:created>
  <dcterms:modified xsi:type="dcterms:W3CDTF">2019-09-10T12:52:00Z</dcterms:modified>
</cp:coreProperties>
</file>