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1.You can obtain the source code on the github repository.</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r>
        <w:rPr>
          <w:rFonts w:hint="default" w:ascii="Times New Roman" w:hAnsi="Times New Roman" w:eastAsia="宋体" w:cs="Times New Roman"/>
          <w:sz w:val="24"/>
          <w:szCs w:val="24"/>
        </w:rPr>
        <w:t>You can create the directory structure for your static layout and other resources, such as images and styles, inside this folder but keep the location of the static layout file intact.</w:t>
      </w:r>
    </w:p>
    <w:p>
      <w:pPr>
        <w:rPr>
          <w:rFonts w:hint="default" w:ascii="Times New Roman" w:hAnsi="Times New Roman" w:eastAsia="宋体" w:cs="Times New Roman"/>
          <w:sz w:val="24"/>
          <w:szCs w:val="24"/>
        </w:rPr>
      </w:pPr>
      <w:r>
        <w:rPr>
          <w:rFonts w:hint="eastAsia" w:ascii="Times New Roman" w:hAnsi="Times New Roman" w:cs="Times New Roman"/>
          <w:sz w:val="24"/>
          <w:szCs w:val="24"/>
          <w:lang w:val="en-US" w:eastAsia="zh-CN"/>
        </w:rPr>
        <w:t>3.</w:t>
      </w:r>
      <w:r>
        <w:rPr>
          <w:rFonts w:hint="default" w:ascii="Times New Roman" w:hAnsi="Times New Roman" w:eastAsia="宋体" w:cs="Times New Roman"/>
          <w:sz w:val="24"/>
          <w:szCs w:val="24"/>
        </w:rPr>
        <w:t>First make sure docker is installed.</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If your device is a generic x86-64 architecture device (such as a PC or Mac), you c</w:t>
      </w:r>
      <w:bookmarkStart w:id="0" w:name="_GoBack"/>
      <w:r>
        <w:rPr>
          <w:rFonts w:hint="default" w:ascii="Times New Roman" w:hAnsi="Times New Roman" w:eastAsia="宋体" w:cs="Times New Roman"/>
          <w:sz w:val="24"/>
          <w:szCs w:val="24"/>
        </w:rPr>
        <w:t>a</w:t>
      </w:r>
      <w:bookmarkEnd w:id="0"/>
      <w:r>
        <w:rPr>
          <w:rFonts w:hint="default" w:ascii="Times New Roman" w:hAnsi="Times New Roman" w:eastAsia="宋体" w:cs="Times New Roman"/>
          <w:sz w:val="24"/>
          <w:szCs w:val="24"/>
        </w:rPr>
        <w:t>n use wzpan/ </w:t>
      </w:r>
      <w:r>
        <w:rPr>
          <w:rFonts w:hint="default"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-Robot images.</w:t>
      </w:r>
    </w:p>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Equipment requirements</w:t>
      </w:r>
      <w:r>
        <w:rPr>
          <w:rFonts w:hint="default" w:ascii="Times New Roman" w:hAnsi="Times New Roman" w:eastAsia="宋体" w:cs="Times New Roman"/>
          <w:sz w:val="24"/>
          <w:szCs w:val="24"/>
        </w:rPr>
        <w:br w:type="textWrapping"/>
      </w:r>
      <w:r>
        <w:rPr>
          <w:rFonts w:hint="eastAsia"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-robot supports the following devices and systems:</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64bit Mac OS X</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64bit Ubuntu (12.04 and 14.04)</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A full range of Raspbian systems</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Pine 64 with Debian Jessie 8.5 (3.10.102)</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Intel Edison with Ubilinux (Debian Wheezy 7.8)</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Windows Subsystem for Linux (WSL)</w:t>
      </w:r>
    </w:p>
    <w:p>
      <w:pPr>
        <w:numPr>
          <w:ilvl w:val="0"/>
          <w:numId w:val="0"/>
        </w:numPr>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hint="default" w:ascii="Times New Roman" w:hAnsi="Times New Roman" w:eastAsia="宋体" w:cs="Times New Roman"/>
          <w:sz w:val="24"/>
          <w:szCs w:val="24"/>
        </w:rPr>
        <w:t>The first startup will prompt you to create a configuration file in the user directory by typing y.</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Then </w:t>
      </w:r>
      <w:r>
        <w:rPr>
          <w:rFonts w:hint="eastAsia"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-Robot is awakened by the wakeup word "snowboy" for interaction (the wakeup word can be customized, see update wakeup word to improve the success rate and accuracy).</w:t>
      </w:r>
    </w:p>
    <w:p>
      <w:pPr>
        <w:numPr>
          <w:ilvl w:val="0"/>
          <w:numId w:val="1"/>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Refer to the comments in the configuration file for configuration. Notice You are not advised to modify the content in default.yml directly. Otherwise, subsequent updates may cause trouble. You should either make a copy of it and put it in, or follow the instructions while running and ask </w:t>
      </w:r>
      <w:r>
        <w:rPr>
          <w:rFonts w:hint="eastAsia"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-Robot to do it for you.</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git pull$HOME/.</w:t>
      </w:r>
      <w:r>
        <w:rPr>
          <w:rFonts w:hint="eastAsia"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lang w:val="en-US" w:eastAsia="zh-CN"/>
        </w:rPr>
        <w:t>/config.yml</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w:t>
      </w:r>
      <w:r>
        <w:rPr>
          <w:rFonts w:hint="default" w:ascii="Times New Roman" w:hAnsi="Times New Roman" w:eastAsia="宋体" w:cs="Times New Roman"/>
          <w:sz w:val="24"/>
          <w:szCs w:val="24"/>
        </w:rPr>
        <w:t>Developers should update the version number before calling the build system. After building a release, developers should perform health checks.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Microsoft JhengHei UI">
    <w:panose1 w:val="020B0604030504040204"/>
    <w:charset w:val="88"/>
    <w:family w:val="auto"/>
    <w:pitch w:val="default"/>
    <w:sig w:usb0="0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 w:name="Corbel Light">
    <w:panose1 w:val="020B0303020204020204"/>
    <w:charset w:val="00"/>
    <w:family w:val="auto"/>
    <w:pitch w:val="default"/>
    <w:sig w:usb0="A00002EF" w:usb1="4000A44B" w:usb2="00000000" w:usb3="00000000" w:csb0="2000019F" w:csb1="00000000"/>
  </w:font>
  <w:font w:name="Leelawadee UI Semilight">
    <w:panose1 w:val="020B0402040204020203"/>
    <w:charset w:val="00"/>
    <w:family w:val="auto"/>
    <w:pitch w:val="default"/>
    <w:sig w:usb0="83000003" w:usb1="00000000" w:usb2="00010000" w:usb3="00000001" w:csb0="00010101" w:csb1="00000000"/>
  </w:font>
  <w:font w:name="Leelawadee UI">
    <w:panose1 w:val="020B0502040204020203"/>
    <w:charset w:val="00"/>
    <w:family w:val="auto"/>
    <w:pitch w:val="default"/>
    <w:sig w:usb0="83000003" w:usb1="00000000" w:usb2="00010000" w:usb3="00000001" w:csb0="00010101" w:csb1="00000000"/>
  </w:font>
  <w:font w:name="Lucida Sans Unicode">
    <w:panose1 w:val="020B0602030504020204"/>
    <w:charset w:val="00"/>
    <w:family w:val="auto"/>
    <w:pitch w:val="default"/>
    <w:sig w:usb0="80001AFF" w:usb1="0000396B" w:usb2="00000000" w:usb3="00000000" w:csb0="200000BF" w:csb1="D7F70000"/>
  </w:font>
  <w:font w:name="Microsoft New Tai Lue">
    <w:panose1 w:val="020B0502040204020203"/>
    <w:charset w:val="00"/>
    <w:family w:val="auto"/>
    <w:pitch w:val="default"/>
    <w:sig w:usb0="00000003" w:usb1="00000000" w:usb2="80000000" w:usb3="00000000" w:csb0="00000001" w:csb1="00000000"/>
  </w:font>
  <w:font w:name="Microsoft Yi Baiti">
    <w:panose1 w:val="03000500000000000000"/>
    <w:charset w:val="00"/>
    <w:family w:val="auto"/>
    <w:pitch w:val="default"/>
    <w:sig w:usb0="80000003" w:usb1="00010402" w:usb2="00080002" w:usb3="00000000" w:csb0="00000001" w:csb1="00000000"/>
  </w:font>
  <w:font w:name="Nirmala UI">
    <w:panose1 w:val="020B0502040204020203"/>
    <w:charset w:val="00"/>
    <w:family w:val="auto"/>
    <w:pitch w:val="default"/>
    <w:sig w:usb0="80FF8023" w:usb1="0000004A" w:usb2="00000200" w:usb3="00040000" w:csb0="00000001" w:csb1="00000000"/>
  </w:font>
  <w:font w:name="Segoe Script">
    <w:panose1 w:val="030B0504020000000003"/>
    <w:charset w:val="00"/>
    <w:family w:val="auto"/>
    <w:pitch w:val="default"/>
    <w:sig w:usb0="0000028F" w:usb1="00000000" w:usb2="00000000" w:usb3="00000000" w:csb0="0000009F" w:csb1="00000000"/>
  </w:font>
  <w:font w:name="Segoe UI Historic">
    <w:panose1 w:val="020B0502040204020203"/>
    <w:charset w:val="00"/>
    <w:family w:val="auto"/>
    <w:pitch w:val="default"/>
    <w:sig w:usb0="800001EF" w:usb1="02000002" w:usb2="0060C080" w:usb3="00000002" w:csb0="00000001" w:csb1="40000000"/>
  </w:font>
  <w:font w:name="Segoe UI Symbol">
    <w:panose1 w:val="020B0502040204020203"/>
    <w:charset w:val="00"/>
    <w:family w:val="auto"/>
    <w:pitch w:val="default"/>
    <w:sig w:usb0="800001E3" w:usb1="1200FFEF" w:usb2="00040000" w:usb3="04000000" w:csb0="00000001" w:csb1="4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8F9B09"/>
    <w:multiLevelType w:val="singleLevel"/>
    <w:tmpl w:val="608F9B09"/>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290B62"/>
    <w:rsid w:val="2F7A5CB7"/>
    <w:rsid w:val="3F230D98"/>
    <w:rsid w:val="6A137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194</Words>
  <Characters>1020</Characters>
  <Lines>0</Lines>
  <Paragraphs>0</Paragraphs>
  <TotalTime>2</TotalTime>
  <ScaleCrop>false</ScaleCrop>
  <LinksUpToDate>false</LinksUpToDate>
  <CharactersWithSpaces>1197</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2022-04-13T08:48:00Z</dcterms:created>
  <dc:creator>DELL</dc:creator>
  <cp:lastModifiedBy>啦啦</cp:lastModifiedBy>
  <dcterms:modified xsi:type="dcterms:W3CDTF">2022-04-14T02:02:55Z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F1D0EAD5F768427FB0A1D3D5E13521F4</vt:lpwstr>
  </property>
</Properties>
</file>