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CA84E" w14:textId="62D1B983" w:rsidR="00B30301" w:rsidRDefault="00B30301" w:rsidP="00B30301">
      <w:pPr>
        <w:ind w:left="1440"/>
        <w:jc w:val="both"/>
        <w:rPr>
          <w:szCs w:val="24"/>
        </w:rPr>
      </w:pPr>
    </w:p>
    <w:p w14:paraId="06EB5670" w14:textId="77777777" w:rsidR="00B30301" w:rsidRPr="008225EB" w:rsidRDefault="00B30301" w:rsidP="00B30301">
      <w:pPr>
        <w:ind w:left="1440"/>
        <w:jc w:val="both"/>
        <w:rPr>
          <w:szCs w:val="24"/>
        </w:rPr>
      </w:pPr>
      <w:r>
        <w:rPr>
          <w:szCs w:val="24"/>
        </w:rPr>
        <w:t xml:space="preserve"> </w:t>
      </w:r>
    </w:p>
    <w:sdt>
      <w:sdtPr>
        <w:rPr>
          <w:rFonts w:ascii="Times New Roman" w:eastAsiaTheme="minorEastAsia" w:hAnsi="Times New Roman" w:cs="Times New Roman"/>
          <w:color w:val="auto"/>
          <w:sz w:val="24"/>
          <w:szCs w:val="20"/>
        </w:rPr>
        <w:id w:val="1503158493"/>
        <w:docPartObj>
          <w:docPartGallery w:val="Table of Contents"/>
          <w:docPartUnique/>
        </w:docPartObj>
      </w:sdtPr>
      <w:sdtEndPr>
        <w:rPr>
          <w:b/>
          <w:bCs/>
          <w:noProof/>
        </w:rPr>
      </w:sdtEndPr>
      <w:sdtContent>
        <w:p w14:paraId="0EF0325A" w14:textId="61456E29" w:rsidR="00B30301" w:rsidRDefault="00B30301" w:rsidP="003D560E">
          <w:pPr>
            <w:pStyle w:val="TOCHeading"/>
            <w:ind w:left="1440"/>
          </w:pPr>
          <w:r>
            <w:t>Table of Contents</w:t>
          </w:r>
        </w:p>
        <w:p w14:paraId="3F9FF5B5" w14:textId="77777777" w:rsidR="003D560E" w:rsidRPr="003D560E" w:rsidRDefault="003D560E" w:rsidP="003D560E"/>
        <w:p w14:paraId="6153E8E5" w14:textId="5161CE15" w:rsidR="003D560E" w:rsidRDefault="00350714" w:rsidP="003D560E">
          <w:pPr>
            <w:pStyle w:val="TOC1"/>
            <w:rPr>
              <w:rFonts w:asciiTheme="minorHAnsi" w:hAnsiTheme="minorHAnsi" w:cstheme="minorBidi"/>
              <w:noProof/>
              <w:sz w:val="22"/>
              <w:szCs w:val="22"/>
              <w:lang w:val="en-IE" w:eastAsia="en-IE"/>
            </w:rPr>
          </w:pPr>
          <w:hyperlink w:anchor="_Toc94365245" w:history="1">
            <w:r w:rsidR="003D560E" w:rsidRPr="005C6CF8">
              <w:rPr>
                <w:rStyle w:val="Hyperlink"/>
                <w:noProof/>
              </w:rPr>
              <w:t>Learning outcomes being assessed through the assignment</w:t>
            </w:r>
            <w:r w:rsidR="003D560E">
              <w:rPr>
                <w:noProof/>
                <w:webHidden/>
              </w:rPr>
              <w:tab/>
              <w:t>1</w:t>
            </w:r>
          </w:hyperlink>
        </w:p>
        <w:p w14:paraId="6B1A708E" w14:textId="386E6B81" w:rsidR="003D560E" w:rsidRDefault="00350714" w:rsidP="003D560E">
          <w:pPr>
            <w:pStyle w:val="TOC1"/>
            <w:rPr>
              <w:rFonts w:asciiTheme="minorHAnsi" w:hAnsiTheme="minorHAnsi" w:cstheme="minorBidi"/>
              <w:noProof/>
              <w:sz w:val="22"/>
              <w:szCs w:val="22"/>
              <w:lang w:val="en-IE" w:eastAsia="en-IE"/>
            </w:rPr>
          </w:pPr>
          <w:hyperlink w:anchor="_Toc94365246" w:history="1">
            <w:r w:rsidR="003D560E" w:rsidRPr="005C6CF8">
              <w:rPr>
                <w:rStyle w:val="Hyperlink"/>
                <w:noProof/>
              </w:rPr>
              <w:t>Description of the assignment</w:t>
            </w:r>
            <w:r w:rsidR="003D560E">
              <w:rPr>
                <w:noProof/>
                <w:webHidden/>
              </w:rPr>
              <w:tab/>
              <w:t>1</w:t>
            </w:r>
          </w:hyperlink>
        </w:p>
        <w:p w14:paraId="705CEFD8" w14:textId="6C8EF391" w:rsidR="003D560E" w:rsidRDefault="00350714" w:rsidP="003D560E">
          <w:pPr>
            <w:pStyle w:val="TOC1"/>
            <w:rPr>
              <w:rFonts w:asciiTheme="minorHAnsi" w:hAnsiTheme="minorHAnsi" w:cstheme="minorBidi"/>
              <w:noProof/>
              <w:sz w:val="22"/>
              <w:szCs w:val="22"/>
              <w:lang w:val="en-IE" w:eastAsia="en-IE"/>
            </w:rPr>
          </w:pPr>
          <w:hyperlink w:anchor="_Toc94365247" w:history="1">
            <w:r w:rsidR="003D560E" w:rsidRPr="005C6CF8">
              <w:rPr>
                <w:rStyle w:val="Hyperlink"/>
                <w:noProof/>
              </w:rPr>
              <w:t>What specific questions are being asked to the students as a part of this assignment?</w:t>
            </w:r>
            <w:r w:rsidR="003D560E">
              <w:rPr>
                <w:noProof/>
                <w:webHidden/>
              </w:rPr>
              <w:tab/>
              <w:t>2</w:t>
            </w:r>
          </w:hyperlink>
        </w:p>
        <w:p w14:paraId="386A1FD7" w14:textId="2D463186" w:rsidR="003D560E" w:rsidRDefault="00350714" w:rsidP="003D560E">
          <w:pPr>
            <w:pStyle w:val="TOC1"/>
            <w:rPr>
              <w:rFonts w:asciiTheme="minorHAnsi" w:hAnsiTheme="minorHAnsi" w:cstheme="minorBidi"/>
              <w:noProof/>
              <w:sz w:val="22"/>
              <w:szCs w:val="22"/>
              <w:lang w:val="en-IE" w:eastAsia="en-IE"/>
            </w:rPr>
          </w:pPr>
          <w:hyperlink w:anchor="_Toc94365248" w:history="1">
            <w:r w:rsidR="003D560E" w:rsidRPr="005C6CF8">
              <w:rPr>
                <w:rStyle w:val="Hyperlink"/>
                <w:noProof/>
              </w:rPr>
              <w:t>Submission requirements acceptable format of the assignment</w:t>
            </w:r>
            <w:r w:rsidR="003D560E">
              <w:rPr>
                <w:noProof/>
                <w:webHidden/>
              </w:rPr>
              <w:tab/>
              <w:t>3</w:t>
            </w:r>
          </w:hyperlink>
        </w:p>
        <w:p w14:paraId="5A544402" w14:textId="2C6052E1" w:rsidR="003D560E" w:rsidRDefault="00350714" w:rsidP="003D560E">
          <w:pPr>
            <w:pStyle w:val="TOC1"/>
            <w:rPr>
              <w:rFonts w:asciiTheme="minorHAnsi" w:hAnsiTheme="minorHAnsi" w:cstheme="minorBidi"/>
              <w:noProof/>
              <w:sz w:val="22"/>
              <w:szCs w:val="22"/>
              <w:lang w:val="en-IE" w:eastAsia="en-IE"/>
            </w:rPr>
          </w:pPr>
          <w:hyperlink w:anchor="_Toc94365249" w:history="1">
            <w:r w:rsidR="003D560E" w:rsidRPr="005C6CF8">
              <w:rPr>
                <w:rStyle w:val="Hyperlink"/>
                <w:noProof/>
              </w:rPr>
              <w:t>Deadline for submission</w:t>
            </w:r>
            <w:r w:rsidR="003D560E">
              <w:rPr>
                <w:noProof/>
                <w:webHidden/>
              </w:rPr>
              <w:tab/>
              <w:t>3</w:t>
            </w:r>
          </w:hyperlink>
        </w:p>
        <w:p w14:paraId="6DC1F6D0" w14:textId="15916D2E" w:rsidR="003D560E" w:rsidRDefault="00350714" w:rsidP="003D560E">
          <w:pPr>
            <w:pStyle w:val="TOC1"/>
            <w:rPr>
              <w:rFonts w:asciiTheme="minorHAnsi" w:hAnsiTheme="minorHAnsi" w:cstheme="minorBidi"/>
              <w:noProof/>
              <w:sz w:val="22"/>
              <w:szCs w:val="22"/>
              <w:lang w:val="en-IE" w:eastAsia="en-IE"/>
            </w:rPr>
          </w:pPr>
          <w:hyperlink w:anchor="_Toc94365250" w:history="1">
            <w:r w:rsidR="003D560E" w:rsidRPr="005C6CF8">
              <w:rPr>
                <w:rStyle w:val="Hyperlink"/>
                <w:noProof/>
              </w:rPr>
              <w:t>Grading rubric being used to assess the assignment</w:t>
            </w:r>
            <w:r w:rsidR="003D560E">
              <w:rPr>
                <w:noProof/>
                <w:webHidden/>
              </w:rPr>
              <w:tab/>
              <w:t>4</w:t>
            </w:r>
          </w:hyperlink>
        </w:p>
        <w:p w14:paraId="2FC84FD5" w14:textId="4FC20558" w:rsidR="00B30301" w:rsidRDefault="00350714" w:rsidP="00B30301">
          <w:pPr>
            <w:ind w:left="816"/>
          </w:pPr>
        </w:p>
      </w:sdtContent>
    </w:sdt>
    <w:p w14:paraId="22C6B620" w14:textId="3E957662" w:rsidR="00B30301" w:rsidRPr="008225EB" w:rsidRDefault="00B30301" w:rsidP="008225EB">
      <w:pPr>
        <w:ind w:left="624"/>
        <w:jc w:val="both"/>
        <w:rPr>
          <w:szCs w:val="24"/>
        </w:rPr>
      </w:pPr>
    </w:p>
    <w:p w14:paraId="16DEB4AB" w14:textId="772C4515" w:rsidR="00052AC9" w:rsidRPr="008225EB" w:rsidRDefault="00052AC9" w:rsidP="008225EB">
      <w:pPr>
        <w:ind w:left="624"/>
        <w:jc w:val="both"/>
        <w:rPr>
          <w:szCs w:val="24"/>
        </w:rPr>
      </w:pPr>
    </w:p>
    <w:p w14:paraId="0AD9C6F4" w14:textId="5E9BD1FA" w:rsidR="00A822B0" w:rsidRPr="008225EB" w:rsidRDefault="0038619D" w:rsidP="003D560E">
      <w:pPr>
        <w:pStyle w:val="Heading1"/>
        <w:ind w:left="816"/>
        <w:jc w:val="both"/>
        <w:rPr>
          <w:rFonts w:ascii="Times New Roman" w:hAnsi="Times New Roman"/>
          <w:sz w:val="24"/>
          <w:szCs w:val="24"/>
        </w:rPr>
      </w:pPr>
      <w:bookmarkStart w:id="0" w:name="_Toc94363768"/>
      <w:bookmarkStart w:id="1" w:name="_Toc94365245"/>
      <w:r w:rsidRPr="008225EB">
        <w:rPr>
          <w:rFonts w:ascii="Times New Roman" w:hAnsi="Times New Roman"/>
          <w:sz w:val="24"/>
          <w:szCs w:val="24"/>
        </w:rPr>
        <w:t>Learning outcomes being assessed through the assignment</w:t>
      </w:r>
      <w:bookmarkEnd w:id="0"/>
      <w:bookmarkEnd w:id="1"/>
    </w:p>
    <w:p w14:paraId="55C3F5AF" w14:textId="3C5D1DC6" w:rsidR="008225EB" w:rsidRPr="008225EB" w:rsidRDefault="008225EB" w:rsidP="003D560E">
      <w:pPr>
        <w:ind w:left="816"/>
        <w:jc w:val="both"/>
        <w:rPr>
          <w:szCs w:val="24"/>
        </w:rPr>
      </w:pPr>
      <w:r w:rsidRPr="008225EB">
        <w:rPr>
          <w:szCs w:val="24"/>
        </w:rPr>
        <w:t>The following module learning outcomes will be assessed through this assignment:</w:t>
      </w:r>
    </w:p>
    <w:p w14:paraId="03E2A9F4" w14:textId="40BF14E4" w:rsidR="00706B12" w:rsidRPr="00930CCF" w:rsidRDefault="000133D1" w:rsidP="003D560E">
      <w:pPr>
        <w:pStyle w:val="ListParagraph"/>
        <w:numPr>
          <w:ilvl w:val="0"/>
          <w:numId w:val="7"/>
        </w:numPr>
        <w:ind w:left="1536"/>
        <w:jc w:val="both"/>
        <w:rPr>
          <w:szCs w:val="24"/>
        </w:rPr>
      </w:pPr>
      <w:r>
        <w:rPr>
          <w:szCs w:val="24"/>
        </w:rPr>
        <w:t>To know when and how to fit simple/multiple Poisson regression models and interpret associated results</w:t>
      </w:r>
    </w:p>
    <w:p w14:paraId="1A8BF84F" w14:textId="109A3E8B" w:rsidR="00C07ED8" w:rsidRPr="00267E2E" w:rsidRDefault="000133D1" w:rsidP="00267E2E">
      <w:pPr>
        <w:pStyle w:val="ListParagraph"/>
        <w:numPr>
          <w:ilvl w:val="0"/>
          <w:numId w:val="7"/>
        </w:numPr>
        <w:ind w:left="1536"/>
        <w:jc w:val="both"/>
        <w:rPr>
          <w:szCs w:val="24"/>
        </w:rPr>
      </w:pPr>
      <w:r>
        <w:rPr>
          <w:szCs w:val="24"/>
        </w:rPr>
        <w:t>To distill relevant and substantive numerical information and present it clearly and succinctly</w:t>
      </w:r>
    </w:p>
    <w:p w14:paraId="340D81BF" w14:textId="77777777" w:rsidR="003D560E" w:rsidRPr="008225EB" w:rsidRDefault="003D560E" w:rsidP="003D560E">
      <w:pPr>
        <w:ind w:left="816"/>
        <w:jc w:val="both"/>
        <w:rPr>
          <w:szCs w:val="24"/>
        </w:rPr>
      </w:pPr>
    </w:p>
    <w:p w14:paraId="2D14ED43" w14:textId="4F3675B8" w:rsidR="0038619D" w:rsidRPr="008225EB" w:rsidRDefault="0038619D" w:rsidP="003D560E">
      <w:pPr>
        <w:pStyle w:val="Heading1"/>
        <w:ind w:left="816"/>
        <w:jc w:val="both"/>
        <w:rPr>
          <w:rFonts w:ascii="Times New Roman" w:hAnsi="Times New Roman"/>
          <w:sz w:val="24"/>
          <w:szCs w:val="24"/>
        </w:rPr>
      </w:pPr>
      <w:bookmarkStart w:id="2" w:name="_Toc94363769"/>
      <w:bookmarkStart w:id="3" w:name="_Toc94365246"/>
      <w:r w:rsidRPr="008225EB">
        <w:rPr>
          <w:rFonts w:ascii="Times New Roman" w:hAnsi="Times New Roman"/>
          <w:sz w:val="24"/>
          <w:szCs w:val="24"/>
        </w:rPr>
        <w:t>Description of the assignment</w:t>
      </w:r>
      <w:bookmarkEnd w:id="2"/>
      <w:bookmarkEnd w:id="3"/>
      <w:r w:rsidRPr="008225EB">
        <w:rPr>
          <w:rFonts w:ascii="Times New Roman" w:hAnsi="Times New Roman"/>
          <w:sz w:val="24"/>
          <w:szCs w:val="24"/>
        </w:rPr>
        <w:t xml:space="preserve"> </w:t>
      </w:r>
    </w:p>
    <w:p w14:paraId="398BF96D" w14:textId="4EC84296" w:rsidR="002927EB" w:rsidRPr="002927EB" w:rsidRDefault="002927EB" w:rsidP="002A2CBF">
      <w:pPr>
        <w:ind w:left="624"/>
        <w:jc w:val="both"/>
        <w:rPr>
          <w:szCs w:val="24"/>
          <w:lang w:val="en-GB"/>
        </w:rPr>
      </w:pPr>
      <w:r>
        <w:rPr>
          <w:szCs w:val="24"/>
          <w:lang w:val="en-GB"/>
        </w:rPr>
        <w:tab/>
      </w:r>
      <w:r w:rsidRPr="002927EB">
        <w:rPr>
          <w:szCs w:val="24"/>
          <w:lang w:val="en-GB"/>
        </w:rPr>
        <w:t>Below you find a description of the dataset</w:t>
      </w:r>
      <w:r w:rsidR="00267E2E">
        <w:rPr>
          <w:szCs w:val="24"/>
          <w:lang w:val="en-GB"/>
        </w:rPr>
        <w:t xml:space="preserve"> (</w:t>
      </w:r>
      <w:r w:rsidR="00267E2E" w:rsidRPr="00267E2E">
        <w:rPr>
          <w:i/>
          <w:iCs/>
          <w:szCs w:val="24"/>
          <w:lang w:val="en-GB"/>
        </w:rPr>
        <w:t>drinking</w:t>
      </w:r>
      <w:r w:rsidR="002A2CBF">
        <w:rPr>
          <w:i/>
          <w:iCs/>
          <w:szCs w:val="24"/>
          <w:lang w:val="en-GB"/>
        </w:rPr>
        <w:t>_assignment.txt</w:t>
      </w:r>
      <w:r w:rsidR="00267E2E">
        <w:rPr>
          <w:szCs w:val="24"/>
          <w:lang w:val="en-GB"/>
        </w:rPr>
        <w:t xml:space="preserve">) </w:t>
      </w:r>
      <w:r w:rsidRPr="002927EB">
        <w:rPr>
          <w:szCs w:val="24"/>
          <w:lang w:val="en-GB"/>
        </w:rPr>
        <w:t>you need to analyse and associated questions</w:t>
      </w:r>
      <w:r w:rsidR="002A2CBF">
        <w:rPr>
          <w:szCs w:val="24"/>
          <w:lang w:val="en-GB"/>
        </w:rPr>
        <w:t xml:space="preserve"> </w:t>
      </w:r>
      <w:r w:rsidRPr="002927EB">
        <w:rPr>
          <w:szCs w:val="24"/>
          <w:lang w:val="en-GB"/>
        </w:rPr>
        <w:t>to be answered</w:t>
      </w:r>
      <w:r w:rsidR="00607818">
        <w:rPr>
          <w:szCs w:val="24"/>
          <w:lang w:val="en-GB"/>
        </w:rPr>
        <w:t xml:space="preserve"> (1 to 9).</w:t>
      </w:r>
    </w:p>
    <w:p w14:paraId="05E4EADD" w14:textId="1BEAD2CF" w:rsidR="006C761A" w:rsidRDefault="002927EB" w:rsidP="002927EB">
      <w:pPr>
        <w:ind w:left="624"/>
        <w:jc w:val="both"/>
        <w:rPr>
          <w:szCs w:val="24"/>
          <w:lang w:val="en-GB"/>
        </w:rPr>
      </w:pPr>
      <w:r w:rsidRPr="002927EB">
        <w:rPr>
          <w:b/>
          <w:bCs/>
          <w:szCs w:val="24"/>
          <w:lang w:val="en-GB"/>
        </w:rPr>
        <w:tab/>
      </w:r>
    </w:p>
    <w:p w14:paraId="458C69BB" w14:textId="1549F225" w:rsidR="006C761A" w:rsidRPr="006C761A" w:rsidRDefault="006C761A" w:rsidP="006C761A">
      <w:pPr>
        <w:ind w:left="624"/>
        <w:jc w:val="both"/>
        <w:rPr>
          <w:b/>
          <w:bCs/>
          <w:szCs w:val="24"/>
          <w:lang w:val="en-GB"/>
        </w:rPr>
      </w:pPr>
      <w:r>
        <w:rPr>
          <w:szCs w:val="24"/>
          <w:lang w:val="en-GB"/>
        </w:rPr>
        <w:tab/>
      </w:r>
      <w:r w:rsidR="001410E4">
        <w:rPr>
          <w:szCs w:val="24"/>
          <w:lang w:val="en-GB"/>
        </w:rPr>
        <w:t xml:space="preserve">   </w:t>
      </w:r>
      <w:r w:rsidRPr="006C761A">
        <w:rPr>
          <w:b/>
          <w:bCs/>
          <w:szCs w:val="24"/>
          <w:lang w:val="en-GB"/>
        </w:rPr>
        <w:t>DATASET – Alcohol consumption in older adults</w:t>
      </w:r>
    </w:p>
    <w:p w14:paraId="36C10346" w14:textId="39A87899" w:rsidR="006C761A" w:rsidRPr="006C761A" w:rsidRDefault="006C761A" w:rsidP="006C761A">
      <w:pPr>
        <w:ind w:left="624"/>
        <w:jc w:val="both"/>
        <w:rPr>
          <w:szCs w:val="24"/>
          <w:lang w:val="en-GB"/>
        </w:rPr>
      </w:pPr>
      <w:r>
        <w:rPr>
          <w:szCs w:val="24"/>
          <w:lang w:val="en-GB"/>
        </w:rPr>
        <w:tab/>
      </w:r>
      <w:r w:rsidRPr="006C761A">
        <w:rPr>
          <w:szCs w:val="24"/>
          <w:lang w:val="en-GB"/>
        </w:rPr>
        <w:t xml:space="preserve">The drinking dataset entails a sample of N=1419 participants between the ages of forty-five and seventy </w:t>
      </w:r>
      <w:r>
        <w:rPr>
          <w:szCs w:val="24"/>
          <w:lang w:val="en-GB"/>
        </w:rPr>
        <w:tab/>
      </w:r>
      <w:r w:rsidRPr="006C761A">
        <w:rPr>
          <w:szCs w:val="24"/>
          <w:lang w:val="en-GB"/>
        </w:rPr>
        <w:t xml:space="preserve">years old, who were sampled from general practitioners' databases. They all consumed alcohol in varying </w:t>
      </w:r>
      <w:r>
        <w:rPr>
          <w:szCs w:val="24"/>
          <w:lang w:val="en-GB"/>
        </w:rPr>
        <w:tab/>
      </w:r>
      <w:r w:rsidRPr="006C761A">
        <w:rPr>
          <w:szCs w:val="24"/>
          <w:lang w:val="en-GB"/>
        </w:rPr>
        <w:t>degrees. The file entails information on their alc</w:t>
      </w:r>
      <w:r w:rsidR="002A12EC">
        <w:rPr>
          <w:szCs w:val="24"/>
          <w:lang w:val="en-GB"/>
        </w:rPr>
        <w:t xml:space="preserve">ohol consumption (AC), sex </w:t>
      </w:r>
      <w:r w:rsidRPr="006C761A">
        <w:rPr>
          <w:szCs w:val="24"/>
          <w:lang w:val="en-GB"/>
        </w:rPr>
        <w:t xml:space="preserve">and smoking status. </w:t>
      </w:r>
      <w:r>
        <w:rPr>
          <w:szCs w:val="24"/>
          <w:lang w:val="en-GB"/>
        </w:rPr>
        <w:tab/>
      </w:r>
      <w:r w:rsidRPr="006C761A">
        <w:rPr>
          <w:szCs w:val="24"/>
          <w:lang w:val="en-GB"/>
        </w:rPr>
        <w:t xml:space="preserve">Your task consists in investigating the links between the available explanatory variables and alcohol </w:t>
      </w:r>
      <w:r>
        <w:rPr>
          <w:szCs w:val="24"/>
          <w:lang w:val="en-GB"/>
        </w:rPr>
        <w:tab/>
      </w:r>
      <w:r w:rsidR="002A12EC">
        <w:rPr>
          <w:szCs w:val="24"/>
          <w:lang w:val="en-GB"/>
        </w:rPr>
        <w:t>consumption, with particular focus on smoking.</w:t>
      </w:r>
    </w:p>
    <w:p w14:paraId="47B585BB" w14:textId="77777777" w:rsidR="006C761A" w:rsidRDefault="006C761A" w:rsidP="006C761A">
      <w:pPr>
        <w:ind w:left="624"/>
        <w:jc w:val="both"/>
        <w:rPr>
          <w:szCs w:val="24"/>
          <w:lang w:val="en-GB"/>
        </w:rPr>
      </w:pPr>
    </w:p>
    <w:p w14:paraId="25A77431" w14:textId="19D82AA2" w:rsidR="006C761A" w:rsidRPr="006C761A" w:rsidRDefault="006C761A" w:rsidP="006C761A">
      <w:pPr>
        <w:ind w:left="624"/>
        <w:jc w:val="both"/>
        <w:rPr>
          <w:b/>
          <w:bCs/>
          <w:szCs w:val="24"/>
          <w:lang w:val="en-GB"/>
        </w:rPr>
      </w:pPr>
      <w:r>
        <w:rPr>
          <w:szCs w:val="24"/>
          <w:lang w:val="en-GB"/>
        </w:rPr>
        <w:tab/>
      </w:r>
      <w:r w:rsidRPr="006C761A">
        <w:rPr>
          <w:b/>
          <w:bCs/>
          <w:szCs w:val="24"/>
          <w:lang w:val="en-GB"/>
        </w:rPr>
        <w:t>Variables operationalisations:</w:t>
      </w:r>
    </w:p>
    <w:p w14:paraId="24213486" w14:textId="4A2515FB" w:rsidR="006C761A" w:rsidRPr="006C761A" w:rsidRDefault="006C761A" w:rsidP="006C761A">
      <w:pPr>
        <w:ind w:left="624"/>
        <w:jc w:val="both"/>
        <w:rPr>
          <w:b/>
          <w:bCs/>
          <w:szCs w:val="24"/>
          <w:lang w:val="en-GB"/>
        </w:rPr>
      </w:pPr>
      <w:r w:rsidRPr="006C761A">
        <w:rPr>
          <w:b/>
          <w:bCs/>
          <w:szCs w:val="24"/>
          <w:lang w:val="en-GB"/>
        </w:rPr>
        <w:tab/>
        <w:t>Outcome:</w:t>
      </w:r>
    </w:p>
    <w:p w14:paraId="28E8BF6A" w14:textId="4772CE11" w:rsidR="006C761A" w:rsidRDefault="006C761A" w:rsidP="006C761A">
      <w:pPr>
        <w:pStyle w:val="ListParagraph"/>
        <w:numPr>
          <w:ilvl w:val="0"/>
          <w:numId w:val="13"/>
        </w:numPr>
        <w:jc w:val="both"/>
        <w:rPr>
          <w:szCs w:val="24"/>
          <w:lang w:val="en-GB"/>
        </w:rPr>
      </w:pPr>
      <w:r w:rsidRPr="006C761A">
        <w:rPr>
          <w:b/>
          <w:bCs/>
          <w:szCs w:val="24"/>
          <w:lang w:val="en-GB"/>
        </w:rPr>
        <w:t>Alcohol consumption</w:t>
      </w:r>
      <w:r w:rsidRPr="006C761A">
        <w:rPr>
          <w:szCs w:val="24"/>
          <w:lang w:val="en-GB"/>
        </w:rPr>
        <w:t xml:space="preserve"> was reported as a quantity and frequency measure for each drink type. Frequency was measured on a categorical scale, ranging from daily to never with six intermediate steps. These frequency data were converted to an average number of drinking occasions per week. Quantity is reported as the number of glasses drunk on a typical day at which the specific beverage was consumed. Based on the reported frequency and quantity measures the variable Total weekly AC volume (glasses/week) was computed (quantity x frequency).</w:t>
      </w:r>
    </w:p>
    <w:p w14:paraId="1A584BE7" w14:textId="77777777" w:rsidR="0077554D" w:rsidRPr="006C761A" w:rsidRDefault="0077554D" w:rsidP="0077554D">
      <w:pPr>
        <w:pStyle w:val="ListParagraph"/>
        <w:ind w:left="984"/>
        <w:jc w:val="both"/>
        <w:rPr>
          <w:szCs w:val="24"/>
          <w:lang w:val="en-GB"/>
        </w:rPr>
      </w:pPr>
    </w:p>
    <w:p w14:paraId="07FE6412" w14:textId="04783D21" w:rsidR="006C761A" w:rsidRPr="006C761A" w:rsidRDefault="006C761A" w:rsidP="006C761A">
      <w:pPr>
        <w:ind w:left="624"/>
        <w:jc w:val="both"/>
        <w:rPr>
          <w:b/>
          <w:bCs/>
          <w:szCs w:val="24"/>
          <w:lang w:val="en-GB"/>
        </w:rPr>
      </w:pPr>
      <w:r>
        <w:rPr>
          <w:szCs w:val="24"/>
          <w:lang w:val="en-GB"/>
        </w:rPr>
        <w:tab/>
      </w:r>
      <w:r w:rsidR="001410E4">
        <w:rPr>
          <w:szCs w:val="24"/>
          <w:lang w:val="en-GB"/>
        </w:rPr>
        <w:t xml:space="preserve">  </w:t>
      </w:r>
      <w:r w:rsidRPr="006C761A">
        <w:rPr>
          <w:b/>
          <w:bCs/>
          <w:szCs w:val="24"/>
          <w:lang w:val="en-GB"/>
        </w:rPr>
        <w:t>Explanatory variables:</w:t>
      </w:r>
    </w:p>
    <w:p w14:paraId="2A258E2F" w14:textId="432BFBD9" w:rsidR="006C761A" w:rsidRPr="006C761A" w:rsidRDefault="006C761A" w:rsidP="006C761A">
      <w:pPr>
        <w:ind w:left="624"/>
        <w:jc w:val="both"/>
        <w:rPr>
          <w:szCs w:val="24"/>
          <w:lang w:val="en-GB"/>
        </w:rPr>
      </w:pPr>
      <w:r>
        <w:rPr>
          <w:szCs w:val="24"/>
          <w:lang w:val="en-GB"/>
        </w:rPr>
        <w:tab/>
        <w:t xml:space="preserve">   - </w:t>
      </w:r>
      <w:r w:rsidRPr="006C761A">
        <w:rPr>
          <w:b/>
          <w:bCs/>
          <w:szCs w:val="24"/>
          <w:lang w:val="en-GB"/>
        </w:rPr>
        <w:t xml:space="preserve">Sex </w:t>
      </w:r>
      <w:r w:rsidRPr="006C761A">
        <w:rPr>
          <w:szCs w:val="24"/>
          <w:lang w:val="en-GB"/>
        </w:rPr>
        <w:t>was coded ‘0’ for females and ‘1’ for males</w:t>
      </w:r>
    </w:p>
    <w:p w14:paraId="7E195F9B" w14:textId="7F58A9B9" w:rsidR="006C761A" w:rsidRDefault="006C761A" w:rsidP="006C761A">
      <w:pPr>
        <w:ind w:left="624"/>
        <w:jc w:val="both"/>
        <w:rPr>
          <w:szCs w:val="24"/>
          <w:lang w:val="en-GB"/>
        </w:rPr>
      </w:pPr>
      <w:r>
        <w:rPr>
          <w:szCs w:val="24"/>
          <w:lang w:val="en-GB"/>
        </w:rPr>
        <w:tab/>
        <w:t xml:space="preserve">   - </w:t>
      </w:r>
      <w:r w:rsidRPr="006C761A">
        <w:rPr>
          <w:b/>
          <w:bCs/>
          <w:szCs w:val="24"/>
          <w:lang w:val="en-GB"/>
        </w:rPr>
        <w:t>Smoking status</w:t>
      </w:r>
      <w:r w:rsidRPr="006C761A">
        <w:rPr>
          <w:szCs w:val="24"/>
          <w:lang w:val="en-GB"/>
        </w:rPr>
        <w:t xml:space="preserve"> was operationalized as pack years, which is a measure of lifetime tobacco exposure </w:t>
      </w:r>
      <w:r>
        <w:rPr>
          <w:szCs w:val="24"/>
          <w:lang w:val="en-GB"/>
        </w:rPr>
        <w:tab/>
        <w:t xml:space="preserve">      </w:t>
      </w:r>
      <w:r w:rsidRPr="006C761A">
        <w:rPr>
          <w:szCs w:val="24"/>
          <w:lang w:val="en-GB"/>
        </w:rPr>
        <w:t>based on the number of years a participant had smoked and the average number of smokes per day.</w:t>
      </w:r>
    </w:p>
    <w:p w14:paraId="6C24292F" w14:textId="44BEE1F6" w:rsidR="003D560E" w:rsidRDefault="003D560E">
      <w:pPr>
        <w:rPr>
          <w:rFonts w:eastAsia="Times"/>
          <w:b/>
          <w:szCs w:val="24"/>
          <w:lang w:val="en-GB"/>
        </w:rPr>
      </w:pPr>
      <w:bookmarkStart w:id="4" w:name="_Toc94363770"/>
    </w:p>
    <w:p w14:paraId="07EA1ACA" w14:textId="0F53A7D3" w:rsidR="0038619D" w:rsidRDefault="0038619D" w:rsidP="008225EB">
      <w:pPr>
        <w:pStyle w:val="Heading1"/>
        <w:ind w:left="624"/>
        <w:jc w:val="both"/>
        <w:rPr>
          <w:rFonts w:ascii="Times New Roman" w:hAnsi="Times New Roman"/>
          <w:sz w:val="24"/>
          <w:szCs w:val="24"/>
        </w:rPr>
      </w:pPr>
      <w:bookmarkStart w:id="5" w:name="_Toc94365247"/>
      <w:r w:rsidRPr="008225EB">
        <w:rPr>
          <w:rFonts w:ascii="Times New Roman" w:hAnsi="Times New Roman"/>
          <w:sz w:val="24"/>
          <w:szCs w:val="24"/>
        </w:rPr>
        <w:t>What specific questions are being asked to the students as a part of this assignment</w:t>
      </w:r>
      <w:r w:rsidR="00733ADF">
        <w:rPr>
          <w:rFonts w:ascii="Times New Roman" w:hAnsi="Times New Roman"/>
          <w:sz w:val="24"/>
          <w:szCs w:val="24"/>
        </w:rPr>
        <w:t>?</w:t>
      </w:r>
      <w:bookmarkEnd w:id="4"/>
      <w:bookmarkEnd w:id="5"/>
      <w:r w:rsidRPr="008225EB">
        <w:rPr>
          <w:rFonts w:ascii="Times New Roman" w:hAnsi="Times New Roman"/>
          <w:sz w:val="24"/>
          <w:szCs w:val="24"/>
        </w:rPr>
        <w:t xml:space="preserve"> </w:t>
      </w:r>
    </w:p>
    <w:p w14:paraId="175A0167" w14:textId="2C19F16A" w:rsidR="00091BB3" w:rsidRPr="00091BB3" w:rsidRDefault="00091BB3" w:rsidP="00091BB3">
      <w:pPr>
        <w:rPr>
          <w:lang w:val="en-GB"/>
        </w:rPr>
      </w:pPr>
      <w:r>
        <w:rPr>
          <w:lang w:val="en-GB"/>
        </w:rPr>
        <w:tab/>
      </w:r>
    </w:p>
    <w:p w14:paraId="549E87B8" w14:textId="77777777" w:rsidR="00091BB3" w:rsidRPr="00091BB3" w:rsidRDefault="006C761A" w:rsidP="00091BB3">
      <w:pPr>
        <w:jc w:val="both"/>
        <w:rPr>
          <w:rFonts w:eastAsia="Calibri"/>
          <w:b/>
          <w:bCs/>
          <w:szCs w:val="24"/>
          <w:lang w:val="en-GB"/>
        </w:rPr>
      </w:pPr>
      <w:r>
        <w:rPr>
          <w:lang w:val="en-GB"/>
        </w:rPr>
        <w:tab/>
      </w:r>
      <w:r w:rsidR="00091BB3" w:rsidRPr="00091BB3">
        <w:rPr>
          <w:rFonts w:eastAsia="Calibri"/>
          <w:b/>
          <w:bCs/>
          <w:szCs w:val="24"/>
          <w:lang w:val="en-GB"/>
        </w:rPr>
        <w:t>Questions:</w:t>
      </w:r>
    </w:p>
    <w:p w14:paraId="60C98325" w14:textId="001BE07B"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Run an Exploratory data analysis (EDA) to get preliminary impressions about the associations (report associated plots to substantiate your answers). Which associations do you expect, and in which directions?</w:t>
      </w:r>
    </w:p>
    <w:p w14:paraId="2DB91276" w14:textId="7CC8A238" w:rsidR="00091BB3" w:rsidRPr="00091BB3" w:rsidRDefault="002A12EC" w:rsidP="00091BB3">
      <w:pPr>
        <w:pStyle w:val="ListParagraph"/>
        <w:numPr>
          <w:ilvl w:val="0"/>
          <w:numId w:val="15"/>
        </w:numPr>
        <w:spacing w:after="160" w:line="259" w:lineRule="auto"/>
        <w:jc w:val="both"/>
        <w:rPr>
          <w:rFonts w:eastAsia="Calibri"/>
          <w:szCs w:val="24"/>
          <w:lang w:val="en-GB"/>
        </w:rPr>
      </w:pPr>
      <w:r>
        <w:rPr>
          <w:rFonts w:eastAsia="Calibri"/>
          <w:szCs w:val="24"/>
          <w:lang w:val="en-GB"/>
        </w:rPr>
        <w:t>Smoking is a count variable. Can you add it to the model</w:t>
      </w:r>
      <w:r w:rsidR="00091BB3" w:rsidRPr="00091BB3">
        <w:rPr>
          <w:rFonts w:eastAsia="Calibri"/>
          <w:szCs w:val="24"/>
          <w:lang w:val="en-GB"/>
        </w:rPr>
        <w:t xml:space="preserve"> </w:t>
      </w:r>
      <w:r>
        <w:rPr>
          <w:rFonts w:eastAsia="Calibri"/>
          <w:szCs w:val="24"/>
          <w:lang w:val="en-GB"/>
        </w:rPr>
        <w:t>in its original scale</w:t>
      </w:r>
      <w:r w:rsidR="00D24208">
        <w:rPr>
          <w:rFonts w:eastAsia="Calibri"/>
          <w:szCs w:val="24"/>
          <w:lang w:val="en-GB"/>
        </w:rPr>
        <w:t>, i.e. does linearity/monotonicity hold for both variables?</w:t>
      </w:r>
      <w:r w:rsidR="00091BB3" w:rsidRPr="00091BB3">
        <w:rPr>
          <w:rFonts w:eastAsia="Calibri"/>
          <w:szCs w:val="24"/>
          <w:lang w:val="en-GB"/>
        </w:rPr>
        <w:t xml:space="preserve"> Motivate your answer;</w:t>
      </w:r>
    </w:p>
    <w:p w14:paraId="3006018D" w14:textId="35E24E81"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 xml:space="preserve">Explain why the use of the </w:t>
      </w:r>
      <w:r w:rsidRPr="002A12EC">
        <w:rPr>
          <w:rFonts w:eastAsia="Calibri"/>
          <w:b/>
          <w:szCs w:val="24"/>
          <w:lang w:val="en-GB"/>
        </w:rPr>
        <w:t>linear regression</w:t>
      </w:r>
      <w:r w:rsidRPr="00091BB3">
        <w:rPr>
          <w:rFonts w:eastAsia="Calibri"/>
          <w:szCs w:val="24"/>
          <w:lang w:val="en-GB"/>
        </w:rPr>
        <w:t xml:space="preserve"> models may not be the adequate choice to analyse this dataset;</w:t>
      </w:r>
    </w:p>
    <w:p w14:paraId="7176390A" w14:textId="1990E2C9"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 xml:space="preserve">Run </w:t>
      </w:r>
      <w:r w:rsidRPr="00BD2306">
        <w:rPr>
          <w:rFonts w:eastAsia="Calibri"/>
          <w:b/>
          <w:szCs w:val="24"/>
          <w:lang w:val="en-GB"/>
        </w:rPr>
        <w:t>simple</w:t>
      </w:r>
      <w:r w:rsidRPr="00091BB3">
        <w:rPr>
          <w:rFonts w:eastAsia="Calibri"/>
          <w:szCs w:val="24"/>
          <w:lang w:val="en-GB"/>
        </w:rPr>
        <w:t xml:space="preserve"> Poisson regression models with all explanatory variables, one at a time. Are they significantly linked to the outcome? Interpret the associated effects;</w:t>
      </w:r>
    </w:p>
    <w:p w14:paraId="5F772506" w14:textId="6980D79D"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 xml:space="preserve">Run a </w:t>
      </w:r>
      <w:r w:rsidRPr="00BD2306">
        <w:rPr>
          <w:rFonts w:eastAsia="Calibri"/>
          <w:b/>
          <w:szCs w:val="24"/>
          <w:lang w:val="en-GB"/>
        </w:rPr>
        <w:t>multiple</w:t>
      </w:r>
      <w:r w:rsidRPr="00091BB3">
        <w:rPr>
          <w:rFonts w:eastAsia="Calibri"/>
          <w:szCs w:val="24"/>
          <w:lang w:val="en-GB"/>
        </w:rPr>
        <w:t xml:space="preserve"> model with all </w:t>
      </w:r>
      <w:proofErr w:type="spellStart"/>
      <w:r w:rsidRPr="00091BB3">
        <w:rPr>
          <w:rFonts w:eastAsia="Calibri"/>
          <w:szCs w:val="24"/>
          <w:lang w:val="en-GB"/>
        </w:rPr>
        <w:t>Xs</w:t>
      </w:r>
      <w:proofErr w:type="spellEnd"/>
      <w:r w:rsidR="00D24208">
        <w:rPr>
          <w:rFonts w:eastAsia="Calibri"/>
          <w:szCs w:val="24"/>
          <w:lang w:val="en-GB"/>
        </w:rPr>
        <w:t xml:space="preserve"> (mutually adjusted for each other)</w:t>
      </w:r>
      <w:r w:rsidRPr="00091BB3">
        <w:rPr>
          <w:rFonts w:eastAsia="Calibri"/>
          <w:szCs w:val="24"/>
          <w:lang w:val="en-GB"/>
        </w:rPr>
        <w:t>. Write down the estimated multiple model in its full extension (the equation);</w:t>
      </w:r>
    </w:p>
    <w:p w14:paraId="78D442B3" w14:textId="5851D75B"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Draw conclusions regarding observed associations, without forgetting to interpret them one more time. Are there differences between the</w:t>
      </w:r>
      <w:r w:rsidRPr="002A2CBF">
        <w:rPr>
          <w:rFonts w:eastAsia="Calibri"/>
          <w:b/>
          <w:szCs w:val="24"/>
          <w:lang w:val="en-GB"/>
        </w:rPr>
        <w:t xml:space="preserve"> crude</w:t>
      </w:r>
      <w:r w:rsidRPr="00091BB3">
        <w:rPr>
          <w:rFonts w:eastAsia="Calibri"/>
          <w:szCs w:val="24"/>
          <w:lang w:val="en-GB"/>
        </w:rPr>
        <w:t xml:space="preserve"> (question 4) and </w:t>
      </w:r>
      <w:r w:rsidRPr="002A2CBF">
        <w:rPr>
          <w:rFonts w:eastAsia="Calibri"/>
          <w:b/>
          <w:szCs w:val="24"/>
          <w:lang w:val="en-GB"/>
        </w:rPr>
        <w:t>adjusted</w:t>
      </w:r>
      <w:r w:rsidRPr="00091BB3">
        <w:rPr>
          <w:rFonts w:eastAsia="Calibri"/>
          <w:szCs w:val="24"/>
          <w:lang w:val="en-GB"/>
        </w:rPr>
        <w:t xml:space="preserve"> (question 5) associations? If yes, what wou</w:t>
      </w:r>
      <w:r w:rsidR="002A12EC">
        <w:rPr>
          <w:rFonts w:eastAsia="Calibri"/>
          <w:szCs w:val="24"/>
          <w:lang w:val="en-GB"/>
        </w:rPr>
        <w:t xml:space="preserve">ld be the possible explanations, i.e. what is the third variable problem in the data, </w:t>
      </w:r>
      <w:r w:rsidR="002A12EC" w:rsidRPr="002A2CBF">
        <w:rPr>
          <w:rFonts w:eastAsia="Calibri"/>
          <w:b/>
          <w:szCs w:val="24"/>
          <w:lang w:val="en-GB"/>
        </w:rPr>
        <w:t>confounding</w:t>
      </w:r>
      <w:r w:rsidR="002A12EC">
        <w:rPr>
          <w:rFonts w:eastAsia="Calibri"/>
          <w:szCs w:val="24"/>
          <w:lang w:val="en-GB"/>
        </w:rPr>
        <w:t xml:space="preserve"> or </w:t>
      </w:r>
      <w:r w:rsidR="002A12EC" w:rsidRPr="002A2CBF">
        <w:rPr>
          <w:rFonts w:eastAsia="Calibri"/>
          <w:b/>
          <w:szCs w:val="24"/>
          <w:lang w:val="en-GB"/>
        </w:rPr>
        <w:t>interaction</w:t>
      </w:r>
      <w:r w:rsidR="002A12EC">
        <w:rPr>
          <w:rFonts w:eastAsia="Calibri"/>
          <w:szCs w:val="24"/>
          <w:lang w:val="en-GB"/>
        </w:rPr>
        <w:t>?</w:t>
      </w:r>
      <w:r w:rsidR="002A2CBF">
        <w:rPr>
          <w:rFonts w:eastAsia="Calibri"/>
          <w:szCs w:val="24"/>
          <w:lang w:val="en-GB"/>
        </w:rPr>
        <w:t xml:space="preserve"> (Please note that in the latter case, the adjusted model needs to be extended to consider an interaction term);</w:t>
      </w:r>
    </w:p>
    <w:p w14:paraId="020FBFF9" w14:textId="15B1447D"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Once selecting the final model, check its goodness of fit (GOF). Did you encounter any over-dispersion problem? Motivate your answer;</w:t>
      </w:r>
    </w:p>
    <w:p w14:paraId="31445926" w14:textId="302A1B44"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If yes (question 7), re-run the model again, this time using the ‘</w:t>
      </w:r>
      <w:proofErr w:type="spellStart"/>
      <w:r w:rsidRPr="00091BB3">
        <w:rPr>
          <w:rFonts w:eastAsia="Calibri"/>
          <w:i/>
          <w:iCs/>
          <w:szCs w:val="24"/>
          <w:lang w:val="en-GB"/>
        </w:rPr>
        <w:t>quasipoisson</w:t>
      </w:r>
      <w:proofErr w:type="spellEnd"/>
      <w:r w:rsidRPr="00091BB3">
        <w:rPr>
          <w:rFonts w:eastAsia="Calibri"/>
          <w:szCs w:val="24"/>
          <w:lang w:val="en-GB"/>
        </w:rPr>
        <w:t>’ family. Are the conclusions the same as the ones from “</w:t>
      </w:r>
      <w:r w:rsidRPr="00091BB3">
        <w:rPr>
          <w:rFonts w:eastAsia="Calibri"/>
          <w:i/>
          <w:iCs/>
          <w:szCs w:val="24"/>
          <w:lang w:val="en-GB"/>
        </w:rPr>
        <w:t>Poisson</w:t>
      </w:r>
      <w:r w:rsidRPr="00091BB3">
        <w:rPr>
          <w:rFonts w:eastAsia="Calibri"/>
          <w:szCs w:val="24"/>
          <w:lang w:val="en-GB"/>
        </w:rPr>
        <w:t>” model?</w:t>
      </w:r>
    </w:p>
    <w:p w14:paraId="393CCCA6" w14:textId="2368BBB5" w:rsidR="00091BB3" w:rsidRPr="00091BB3" w:rsidRDefault="00091BB3" w:rsidP="00091BB3">
      <w:pPr>
        <w:pStyle w:val="ListParagraph"/>
        <w:numPr>
          <w:ilvl w:val="0"/>
          <w:numId w:val="15"/>
        </w:numPr>
        <w:spacing w:after="160" w:line="259" w:lineRule="auto"/>
        <w:jc w:val="both"/>
        <w:rPr>
          <w:rFonts w:eastAsia="Calibri"/>
          <w:szCs w:val="24"/>
          <w:lang w:val="en-GB"/>
        </w:rPr>
      </w:pPr>
      <w:r w:rsidRPr="00091BB3">
        <w:rPr>
          <w:rFonts w:eastAsia="Calibri"/>
          <w:szCs w:val="24"/>
          <w:lang w:val="en-GB"/>
        </w:rPr>
        <w:t>Write down a brief paragraph describing the objective of your investigation and main conclusions based on your analyses (no statistical jargon, please- just a summary of the results in plain and accessible language);</w:t>
      </w:r>
    </w:p>
    <w:p w14:paraId="36DD1CFD" w14:textId="77777777" w:rsidR="00091BB3" w:rsidRDefault="00091BB3" w:rsidP="00091BB3">
      <w:pPr>
        <w:spacing w:after="160" w:line="259" w:lineRule="auto"/>
        <w:ind w:left="720"/>
        <w:contextualSpacing/>
        <w:jc w:val="both"/>
        <w:rPr>
          <w:rFonts w:eastAsia="Calibri"/>
          <w:b/>
          <w:bCs/>
          <w:szCs w:val="24"/>
          <w:lang w:val="en-GB"/>
        </w:rPr>
      </w:pPr>
    </w:p>
    <w:p w14:paraId="02FF9443" w14:textId="77777777" w:rsidR="00C07ED8" w:rsidRPr="008225EB" w:rsidRDefault="00C07ED8" w:rsidP="008225EB">
      <w:pPr>
        <w:ind w:left="624"/>
        <w:jc w:val="both"/>
        <w:rPr>
          <w:szCs w:val="24"/>
          <w:lang w:val="en-GB"/>
        </w:rPr>
      </w:pPr>
    </w:p>
    <w:p w14:paraId="5B26DF15" w14:textId="215D1C79" w:rsidR="0038619D" w:rsidRPr="008225EB" w:rsidRDefault="006A1DF4" w:rsidP="006A1DF4">
      <w:pPr>
        <w:pStyle w:val="Heading1"/>
        <w:ind w:left="1080"/>
        <w:jc w:val="both"/>
        <w:rPr>
          <w:rFonts w:ascii="Times New Roman" w:hAnsi="Times New Roman"/>
          <w:sz w:val="24"/>
          <w:szCs w:val="24"/>
        </w:rPr>
      </w:pPr>
      <w:bookmarkStart w:id="6" w:name="_Toc94363771"/>
      <w:bookmarkStart w:id="7" w:name="_Toc94365248"/>
      <w:r>
        <w:rPr>
          <w:rFonts w:ascii="Times New Roman" w:hAnsi="Times New Roman"/>
          <w:sz w:val="24"/>
          <w:szCs w:val="24"/>
        </w:rPr>
        <w:t>Submission requirements</w:t>
      </w:r>
      <w:r w:rsidR="00270A01" w:rsidRPr="008225EB">
        <w:rPr>
          <w:rFonts w:ascii="Times New Roman" w:hAnsi="Times New Roman"/>
          <w:sz w:val="24"/>
          <w:szCs w:val="24"/>
        </w:rPr>
        <w:t xml:space="preserve"> acceptable format of the assignment</w:t>
      </w:r>
      <w:bookmarkEnd w:id="6"/>
      <w:bookmarkEnd w:id="7"/>
      <w:r w:rsidR="00270A01" w:rsidRPr="008225EB">
        <w:rPr>
          <w:rFonts w:ascii="Times New Roman" w:hAnsi="Times New Roman"/>
          <w:sz w:val="24"/>
          <w:szCs w:val="24"/>
        </w:rPr>
        <w:t xml:space="preserve"> </w:t>
      </w:r>
    </w:p>
    <w:p w14:paraId="5229F212" w14:textId="41F0A844" w:rsidR="006C761A" w:rsidRDefault="006C761A" w:rsidP="006C761A">
      <w:pPr>
        <w:ind w:left="1080"/>
        <w:jc w:val="both"/>
        <w:rPr>
          <w:szCs w:val="24"/>
        </w:rPr>
      </w:pPr>
      <w:r w:rsidRPr="00BD2306">
        <w:rPr>
          <w:b/>
          <w:szCs w:val="24"/>
        </w:rPr>
        <w:t>Do not</w:t>
      </w:r>
      <w:r w:rsidRPr="006C761A">
        <w:rPr>
          <w:szCs w:val="24"/>
        </w:rPr>
        <w:t xml:space="preserve"> provide R codes together with the answers of your questions. Add them</w:t>
      </w:r>
      <w:r w:rsidR="00A505CC">
        <w:rPr>
          <w:szCs w:val="24"/>
        </w:rPr>
        <w:t xml:space="preserve"> (screen shots of the fitted models and associated outputs)</w:t>
      </w:r>
      <w:r w:rsidRPr="006C761A">
        <w:rPr>
          <w:szCs w:val="24"/>
        </w:rPr>
        <w:t xml:space="preserve"> at the end of the document</w:t>
      </w:r>
      <w:r w:rsidR="001410E4">
        <w:rPr>
          <w:szCs w:val="24"/>
        </w:rPr>
        <w:t xml:space="preserve"> (a MS word </w:t>
      </w:r>
      <w:r w:rsidR="00A505CC">
        <w:rPr>
          <w:szCs w:val="24"/>
        </w:rPr>
        <w:t>file</w:t>
      </w:r>
      <w:r w:rsidR="001410E4">
        <w:rPr>
          <w:szCs w:val="24"/>
        </w:rPr>
        <w:t xml:space="preserve">) </w:t>
      </w:r>
      <w:r w:rsidRPr="006C761A">
        <w:rPr>
          <w:szCs w:val="24"/>
        </w:rPr>
        <w:t>as an appendix</w:t>
      </w:r>
      <w:r w:rsidR="00091BB3">
        <w:rPr>
          <w:szCs w:val="24"/>
        </w:rPr>
        <w:t>. Please do so in</w:t>
      </w:r>
      <w:r w:rsidRPr="006C761A">
        <w:rPr>
          <w:szCs w:val="24"/>
        </w:rPr>
        <w:t xml:space="preserve"> structured and ordered</w:t>
      </w:r>
      <w:r w:rsidR="00091BB3">
        <w:rPr>
          <w:szCs w:val="24"/>
        </w:rPr>
        <w:t xml:space="preserve"> fashion, </w:t>
      </w:r>
      <w:r w:rsidRPr="006C761A">
        <w:rPr>
          <w:szCs w:val="24"/>
        </w:rPr>
        <w:t>i.e. with associated questions’ numbers. If the questions require some visual displays, add the graphs to the answer (not to the appendix).</w:t>
      </w:r>
    </w:p>
    <w:p w14:paraId="6DBB7D36" w14:textId="77777777" w:rsidR="00BC5A1E" w:rsidRDefault="00BC5A1E" w:rsidP="006A1DF4">
      <w:pPr>
        <w:pStyle w:val="Heading1"/>
        <w:ind w:left="1080"/>
        <w:jc w:val="both"/>
        <w:rPr>
          <w:rFonts w:ascii="Times New Roman" w:hAnsi="Times New Roman"/>
          <w:sz w:val="24"/>
          <w:szCs w:val="24"/>
        </w:rPr>
      </w:pPr>
      <w:bookmarkStart w:id="8" w:name="_Toc94363772"/>
    </w:p>
    <w:p w14:paraId="4071AAA1" w14:textId="23DCEEA2" w:rsidR="0038619D" w:rsidRPr="008225EB" w:rsidRDefault="0038619D" w:rsidP="006A1DF4">
      <w:pPr>
        <w:pStyle w:val="Heading1"/>
        <w:ind w:left="1080"/>
        <w:jc w:val="both"/>
        <w:rPr>
          <w:rFonts w:ascii="Times New Roman" w:hAnsi="Times New Roman"/>
          <w:sz w:val="24"/>
          <w:szCs w:val="24"/>
        </w:rPr>
      </w:pPr>
      <w:bookmarkStart w:id="9" w:name="_Toc94365249"/>
      <w:r w:rsidRPr="008225EB">
        <w:rPr>
          <w:rFonts w:ascii="Times New Roman" w:hAnsi="Times New Roman"/>
          <w:sz w:val="24"/>
          <w:szCs w:val="24"/>
        </w:rPr>
        <w:t>Deadline for submission</w:t>
      </w:r>
      <w:bookmarkEnd w:id="8"/>
      <w:bookmarkEnd w:id="9"/>
      <w:r w:rsidRPr="008225EB">
        <w:rPr>
          <w:rFonts w:ascii="Times New Roman" w:hAnsi="Times New Roman"/>
          <w:sz w:val="24"/>
          <w:szCs w:val="24"/>
        </w:rPr>
        <w:t xml:space="preserve"> </w:t>
      </w:r>
    </w:p>
    <w:p w14:paraId="4931E232" w14:textId="5DDD90E7" w:rsidR="0038619D" w:rsidRPr="008225EB" w:rsidRDefault="00C07ED8" w:rsidP="006A1DF4">
      <w:pPr>
        <w:ind w:left="1080"/>
        <w:jc w:val="both"/>
        <w:rPr>
          <w:szCs w:val="24"/>
        </w:rPr>
      </w:pPr>
      <w:r w:rsidRPr="008225EB">
        <w:rPr>
          <w:szCs w:val="24"/>
        </w:rPr>
        <w:t>The deadline for su</w:t>
      </w:r>
      <w:r w:rsidR="00333BDE">
        <w:rPr>
          <w:szCs w:val="24"/>
        </w:rPr>
        <w:t xml:space="preserve">bmitting this assignment is </w:t>
      </w:r>
      <w:r w:rsidR="00BD2306">
        <w:rPr>
          <w:color w:val="FF0000"/>
          <w:szCs w:val="24"/>
          <w:highlight w:val="yellow"/>
        </w:rPr>
        <w:t>15</w:t>
      </w:r>
      <w:r w:rsidR="00BD2306" w:rsidRPr="00BD2306">
        <w:rPr>
          <w:color w:val="FF0000"/>
          <w:szCs w:val="24"/>
          <w:highlight w:val="yellow"/>
          <w:vertAlign w:val="superscript"/>
        </w:rPr>
        <w:t>th</w:t>
      </w:r>
      <w:r w:rsidR="00BD2306">
        <w:rPr>
          <w:color w:val="FF0000"/>
          <w:szCs w:val="24"/>
          <w:highlight w:val="yellow"/>
        </w:rPr>
        <w:t xml:space="preserve"> </w:t>
      </w:r>
      <w:r w:rsidRPr="00707436">
        <w:rPr>
          <w:color w:val="FF0000"/>
          <w:szCs w:val="24"/>
          <w:highlight w:val="yellow"/>
        </w:rPr>
        <w:t xml:space="preserve">of </w:t>
      </w:r>
      <w:r w:rsidR="00BD2306">
        <w:rPr>
          <w:color w:val="FF0000"/>
          <w:szCs w:val="24"/>
          <w:highlight w:val="yellow"/>
        </w:rPr>
        <w:t>March 2022</w:t>
      </w:r>
      <w:r w:rsidRPr="00707436">
        <w:rPr>
          <w:color w:val="FF0000"/>
          <w:szCs w:val="24"/>
          <w:highlight w:val="yellow"/>
        </w:rPr>
        <w:t>.</w:t>
      </w:r>
    </w:p>
    <w:p w14:paraId="03B3AE19" w14:textId="77777777" w:rsidR="00C07ED8" w:rsidRPr="008225EB" w:rsidRDefault="00C07ED8" w:rsidP="006A1DF4">
      <w:pPr>
        <w:ind w:left="1080"/>
        <w:jc w:val="both"/>
        <w:rPr>
          <w:szCs w:val="24"/>
        </w:rPr>
      </w:pPr>
    </w:p>
    <w:p w14:paraId="5F578F9D" w14:textId="032457A4" w:rsidR="0038619D" w:rsidRDefault="0038619D" w:rsidP="006A1DF4">
      <w:pPr>
        <w:pStyle w:val="Heading1"/>
        <w:ind w:left="1080"/>
        <w:jc w:val="both"/>
        <w:rPr>
          <w:rFonts w:ascii="Times New Roman" w:hAnsi="Times New Roman"/>
          <w:sz w:val="24"/>
          <w:szCs w:val="24"/>
        </w:rPr>
      </w:pPr>
      <w:bookmarkStart w:id="10" w:name="_Toc94363773"/>
      <w:bookmarkStart w:id="11" w:name="_Toc94365250"/>
      <w:bookmarkStart w:id="12" w:name="_GoBack"/>
      <w:bookmarkEnd w:id="12"/>
      <w:r w:rsidRPr="008225EB">
        <w:rPr>
          <w:rFonts w:ascii="Times New Roman" w:hAnsi="Times New Roman"/>
          <w:sz w:val="24"/>
          <w:szCs w:val="24"/>
        </w:rPr>
        <w:t>Grading rubric being used to assess the assignment</w:t>
      </w:r>
      <w:bookmarkEnd w:id="10"/>
      <w:bookmarkEnd w:id="11"/>
      <w:r w:rsidRPr="008225EB">
        <w:rPr>
          <w:rFonts w:ascii="Times New Roman" w:hAnsi="Times New Roman"/>
          <w:sz w:val="24"/>
          <w:szCs w:val="24"/>
        </w:rPr>
        <w:t xml:space="preserve"> </w:t>
      </w:r>
    </w:p>
    <w:p w14:paraId="7C32FDE6" w14:textId="7F9C191D" w:rsidR="00B4286E" w:rsidRDefault="00B4286E" w:rsidP="006A1DF4">
      <w:pPr>
        <w:ind w:left="1080"/>
      </w:pPr>
      <w:r w:rsidRPr="00B4286E">
        <w:t>Your assignment will be grading according to the following scoring system</w:t>
      </w:r>
    </w:p>
    <w:p w14:paraId="227C60C7" w14:textId="77777777" w:rsidR="003D560E" w:rsidRDefault="003D560E" w:rsidP="006A1DF4">
      <w:pPr>
        <w:ind w:left="1080"/>
      </w:pPr>
    </w:p>
    <w:p w14:paraId="2953B3A5" w14:textId="1F957D25" w:rsidR="00BC5A1E" w:rsidRDefault="00BC5A1E" w:rsidP="006A1DF4">
      <w:pPr>
        <w:ind w:left="1080"/>
      </w:pPr>
    </w:p>
    <w:tbl>
      <w:tblPr>
        <w:tblW w:w="19649" w:type="dxa"/>
        <w:tblInd w:w="851" w:type="dxa"/>
        <w:tblLook w:val="04A0" w:firstRow="1" w:lastRow="0" w:firstColumn="1" w:lastColumn="0" w:noHBand="0" w:noVBand="1"/>
      </w:tblPr>
      <w:tblGrid>
        <w:gridCol w:w="3544"/>
        <w:gridCol w:w="1701"/>
        <w:gridCol w:w="1842"/>
        <w:gridCol w:w="1560"/>
        <w:gridCol w:w="1532"/>
        <w:gridCol w:w="169"/>
        <w:gridCol w:w="4198"/>
        <w:gridCol w:w="1842"/>
        <w:gridCol w:w="1560"/>
        <w:gridCol w:w="1701"/>
      </w:tblGrid>
      <w:tr w:rsidR="00BC5A1E" w:rsidRPr="00B4286E" w14:paraId="57573A6B" w14:textId="77777777" w:rsidTr="00BC5A1E">
        <w:trPr>
          <w:gridAfter w:val="4"/>
          <w:wAfter w:w="9301" w:type="dxa"/>
          <w:trHeight w:val="315"/>
        </w:trPr>
        <w:tc>
          <w:tcPr>
            <w:tcW w:w="3544" w:type="dxa"/>
            <w:tcBorders>
              <w:top w:val="nil"/>
              <w:left w:val="nil"/>
              <w:bottom w:val="nil"/>
              <w:right w:val="nil"/>
            </w:tcBorders>
            <w:shd w:val="clear" w:color="000000" w:fill="D9D9D9"/>
            <w:noWrap/>
            <w:vAlign w:val="bottom"/>
            <w:hideMark/>
          </w:tcPr>
          <w:p w14:paraId="33515A75" w14:textId="77777777"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Grade</w:t>
            </w:r>
          </w:p>
        </w:tc>
        <w:tc>
          <w:tcPr>
            <w:tcW w:w="1701" w:type="dxa"/>
            <w:tcBorders>
              <w:top w:val="nil"/>
              <w:left w:val="single" w:sz="4" w:space="0" w:color="auto"/>
              <w:bottom w:val="nil"/>
              <w:right w:val="nil"/>
            </w:tcBorders>
            <w:shd w:val="clear" w:color="000000" w:fill="D9D9D9"/>
            <w:noWrap/>
            <w:vAlign w:val="bottom"/>
            <w:hideMark/>
          </w:tcPr>
          <w:p w14:paraId="53080AD4" w14:textId="2C925E6C"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between 0-</w:t>
            </w:r>
            <w:r w:rsidR="007B2F6C">
              <w:rPr>
                <w:rFonts w:eastAsia="Times New Roman"/>
                <w:b/>
                <w:bCs/>
                <w:color w:val="000000"/>
                <w:sz w:val="20"/>
                <w:lang w:val="en-GB" w:eastAsia="en-GB"/>
              </w:rPr>
              <w:t>3</w:t>
            </w:r>
          </w:p>
        </w:tc>
        <w:tc>
          <w:tcPr>
            <w:tcW w:w="1842" w:type="dxa"/>
            <w:tcBorders>
              <w:top w:val="nil"/>
              <w:left w:val="single" w:sz="4" w:space="0" w:color="auto"/>
              <w:bottom w:val="nil"/>
              <w:right w:val="nil"/>
            </w:tcBorders>
            <w:shd w:val="clear" w:color="000000" w:fill="D9D9D9"/>
            <w:noWrap/>
            <w:vAlign w:val="bottom"/>
            <w:hideMark/>
          </w:tcPr>
          <w:p w14:paraId="76943610" w14:textId="15732C69"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 xml:space="preserve">between  </w:t>
            </w:r>
            <w:r w:rsidR="007B2F6C">
              <w:rPr>
                <w:rFonts w:eastAsia="Times New Roman"/>
                <w:b/>
                <w:bCs/>
                <w:color w:val="000000"/>
                <w:sz w:val="20"/>
                <w:lang w:val="en-GB" w:eastAsia="en-GB"/>
              </w:rPr>
              <w:t>4</w:t>
            </w:r>
            <w:r w:rsidRPr="00B4286E">
              <w:rPr>
                <w:rFonts w:eastAsia="Times New Roman"/>
                <w:b/>
                <w:bCs/>
                <w:color w:val="000000"/>
                <w:sz w:val="20"/>
                <w:lang w:val="en-GB" w:eastAsia="en-GB"/>
              </w:rPr>
              <w:t>-</w:t>
            </w:r>
            <w:r w:rsidR="007B2F6C">
              <w:rPr>
                <w:rFonts w:eastAsia="Times New Roman"/>
                <w:b/>
                <w:bCs/>
                <w:color w:val="000000"/>
                <w:sz w:val="20"/>
                <w:lang w:val="en-GB" w:eastAsia="en-GB"/>
              </w:rPr>
              <w:t>5</w:t>
            </w:r>
          </w:p>
        </w:tc>
        <w:tc>
          <w:tcPr>
            <w:tcW w:w="1560" w:type="dxa"/>
            <w:tcBorders>
              <w:top w:val="nil"/>
              <w:left w:val="single" w:sz="4" w:space="0" w:color="auto"/>
              <w:bottom w:val="nil"/>
              <w:right w:val="nil"/>
            </w:tcBorders>
            <w:shd w:val="clear" w:color="000000" w:fill="D9D9D9"/>
            <w:noWrap/>
            <w:vAlign w:val="bottom"/>
            <w:hideMark/>
          </w:tcPr>
          <w:p w14:paraId="2EEAF5DB" w14:textId="4F280C54"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 xml:space="preserve">between </w:t>
            </w:r>
            <w:r w:rsidR="007B2F6C">
              <w:rPr>
                <w:rFonts w:eastAsia="Times New Roman"/>
                <w:b/>
                <w:bCs/>
                <w:color w:val="000000"/>
                <w:sz w:val="20"/>
                <w:lang w:val="en-GB" w:eastAsia="en-GB"/>
              </w:rPr>
              <w:t>6</w:t>
            </w:r>
            <w:r w:rsidRPr="00B4286E">
              <w:rPr>
                <w:rFonts w:eastAsia="Times New Roman"/>
                <w:b/>
                <w:bCs/>
                <w:color w:val="000000"/>
                <w:sz w:val="20"/>
                <w:lang w:val="en-GB" w:eastAsia="en-GB"/>
              </w:rPr>
              <w:t>-</w:t>
            </w:r>
            <w:r w:rsidR="007B2F6C">
              <w:rPr>
                <w:rFonts w:eastAsia="Times New Roman"/>
                <w:b/>
                <w:bCs/>
                <w:color w:val="000000"/>
                <w:sz w:val="20"/>
                <w:lang w:val="en-GB" w:eastAsia="en-GB"/>
              </w:rPr>
              <w:t>8</w:t>
            </w:r>
          </w:p>
        </w:tc>
        <w:tc>
          <w:tcPr>
            <w:tcW w:w="1701" w:type="dxa"/>
            <w:gridSpan w:val="2"/>
            <w:tcBorders>
              <w:top w:val="nil"/>
              <w:left w:val="single" w:sz="4" w:space="0" w:color="auto"/>
              <w:bottom w:val="nil"/>
              <w:right w:val="single" w:sz="4" w:space="0" w:color="auto"/>
            </w:tcBorders>
            <w:shd w:val="clear" w:color="000000" w:fill="D9D9D9"/>
            <w:noWrap/>
            <w:vAlign w:val="bottom"/>
            <w:hideMark/>
          </w:tcPr>
          <w:p w14:paraId="06E697B9" w14:textId="4E599355"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 xml:space="preserve">between </w:t>
            </w:r>
            <w:r w:rsidR="007B2F6C">
              <w:rPr>
                <w:rFonts w:eastAsia="Times New Roman"/>
                <w:b/>
                <w:bCs/>
                <w:color w:val="000000"/>
                <w:sz w:val="20"/>
                <w:lang w:val="en-GB" w:eastAsia="en-GB"/>
              </w:rPr>
              <w:t>9-10</w:t>
            </w:r>
          </w:p>
        </w:tc>
      </w:tr>
      <w:tr w:rsidR="00BC5A1E" w:rsidRPr="00B4286E" w14:paraId="37E12936" w14:textId="77777777" w:rsidTr="00BC5A1E">
        <w:trPr>
          <w:gridAfter w:val="4"/>
          <w:wAfter w:w="9301" w:type="dxa"/>
          <w:trHeight w:val="315"/>
        </w:trPr>
        <w:tc>
          <w:tcPr>
            <w:tcW w:w="3544" w:type="dxa"/>
            <w:tcBorders>
              <w:top w:val="nil"/>
              <w:left w:val="nil"/>
              <w:bottom w:val="nil"/>
              <w:right w:val="nil"/>
            </w:tcBorders>
            <w:shd w:val="clear" w:color="000000" w:fill="D9D9D9"/>
            <w:noWrap/>
            <w:vAlign w:val="bottom"/>
            <w:hideMark/>
          </w:tcPr>
          <w:p w14:paraId="48690D23" w14:textId="77777777" w:rsidR="00BC5A1E" w:rsidRPr="00B4286E" w:rsidRDefault="00BC5A1E" w:rsidP="003D4569">
            <w:pPr>
              <w:rPr>
                <w:rFonts w:eastAsia="Times New Roman"/>
                <w:color w:val="000000"/>
                <w:sz w:val="20"/>
                <w:lang w:val="en-GB" w:eastAsia="en-GB"/>
              </w:rPr>
            </w:pPr>
            <w:r w:rsidRPr="00B4286E">
              <w:rPr>
                <w:rFonts w:eastAsia="Times New Roman"/>
                <w:color w:val="000000"/>
                <w:sz w:val="20"/>
                <w:lang w:val="en-GB" w:eastAsia="en-GB"/>
              </w:rPr>
              <w:t> </w:t>
            </w:r>
          </w:p>
        </w:tc>
        <w:tc>
          <w:tcPr>
            <w:tcW w:w="1701" w:type="dxa"/>
            <w:tcBorders>
              <w:top w:val="nil"/>
              <w:left w:val="single" w:sz="4" w:space="0" w:color="auto"/>
              <w:bottom w:val="nil"/>
              <w:right w:val="nil"/>
            </w:tcBorders>
            <w:shd w:val="clear" w:color="000000" w:fill="D9D9D9"/>
            <w:noWrap/>
            <w:vAlign w:val="bottom"/>
            <w:hideMark/>
          </w:tcPr>
          <w:p w14:paraId="0129D1A2" w14:textId="77777777"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Absent - Poor</w:t>
            </w:r>
          </w:p>
        </w:tc>
        <w:tc>
          <w:tcPr>
            <w:tcW w:w="1842" w:type="dxa"/>
            <w:tcBorders>
              <w:top w:val="nil"/>
              <w:left w:val="single" w:sz="4" w:space="0" w:color="auto"/>
              <w:bottom w:val="nil"/>
              <w:right w:val="nil"/>
            </w:tcBorders>
            <w:shd w:val="clear" w:color="000000" w:fill="D9D9D9"/>
            <w:noWrap/>
            <w:vAlign w:val="bottom"/>
            <w:hideMark/>
          </w:tcPr>
          <w:p w14:paraId="3C5BE621" w14:textId="77777777"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Weak</w:t>
            </w:r>
          </w:p>
        </w:tc>
        <w:tc>
          <w:tcPr>
            <w:tcW w:w="1560" w:type="dxa"/>
            <w:tcBorders>
              <w:top w:val="nil"/>
              <w:left w:val="single" w:sz="4" w:space="0" w:color="auto"/>
              <w:bottom w:val="nil"/>
              <w:right w:val="nil"/>
            </w:tcBorders>
            <w:shd w:val="clear" w:color="000000" w:fill="D9D9D9"/>
            <w:noWrap/>
            <w:vAlign w:val="bottom"/>
            <w:hideMark/>
          </w:tcPr>
          <w:p w14:paraId="2C985542" w14:textId="77777777"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Good-V Good</w:t>
            </w:r>
          </w:p>
        </w:tc>
        <w:tc>
          <w:tcPr>
            <w:tcW w:w="1701" w:type="dxa"/>
            <w:gridSpan w:val="2"/>
            <w:tcBorders>
              <w:top w:val="nil"/>
              <w:left w:val="single" w:sz="4" w:space="0" w:color="auto"/>
              <w:bottom w:val="nil"/>
              <w:right w:val="single" w:sz="4" w:space="0" w:color="auto"/>
            </w:tcBorders>
            <w:shd w:val="clear" w:color="000000" w:fill="D9D9D9"/>
            <w:noWrap/>
            <w:vAlign w:val="bottom"/>
            <w:hideMark/>
          </w:tcPr>
          <w:p w14:paraId="6B0B9F0A" w14:textId="77777777" w:rsidR="00BC5A1E" w:rsidRPr="00B4286E" w:rsidRDefault="00BC5A1E" w:rsidP="003D4569">
            <w:pPr>
              <w:rPr>
                <w:rFonts w:eastAsia="Times New Roman"/>
                <w:b/>
                <w:bCs/>
                <w:color w:val="000000"/>
                <w:sz w:val="20"/>
                <w:lang w:val="en-GB" w:eastAsia="en-GB"/>
              </w:rPr>
            </w:pPr>
            <w:r w:rsidRPr="00B4286E">
              <w:rPr>
                <w:rFonts w:eastAsia="Times New Roman"/>
                <w:b/>
                <w:bCs/>
                <w:color w:val="000000"/>
                <w:sz w:val="20"/>
                <w:lang w:val="en-GB" w:eastAsia="en-GB"/>
              </w:rPr>
              <w:t>Excellent</w:t>
            </w:r>
          </w:p>
        </w:tc>
      </w:tr>
      <w:tr w:rsidR="00BC5A1E" w:rsidRPr="00B4286E" w14:paraId="42FBFD3A" w14:textId="77777777" w:rsidTr="00BC5A1E">
        <w:trPr>
          <w:gridAfter w:val="4"/>
          <w:wAfter w:w="9301" w:type="dxa"/>
          <w:trHeight w:val="315"/>
        </w:trPr>
        <w:tc>
          <w:tcPr>
            <w:tcW w:w="3544" w:type="dxa"/>
            <w:tcBorders>
              <w:top w:val="nil"/>
              <w:left w:val="nil"/>
              <w:bottom w:val="nil"/>
              <w:right w:val="nil"/>
            </w:tcBorders>
            <w:shd w:val="clear" w:color="auto" w:fill="auto"/>
            <w:noWrap/>
            <w:vAlign w:val="bottom"/>
            <w:hideMark/>
          </w:tcPr>
          <w:p w14:paraId="7FAB75A4" w14:textId="77777777" w:rsidR="00BC5A1E" w:rsidRDefault="00BC5A1E" w:rsidP="00BC5A1E">
            <w:pPr>
              <w:rPr>
                <w:rFonts w:eastAsia="Times New Roman"/>
                <w:color w:val="000000"/>
                <w:sz w:val="20"/>
                <w:lang w:val="en-GB" w:eastAsia="en-GB"/>
              </w:rPr>
            </w:pPr>
          </w:p>
          <w:p w14:paraId="6FCD0CFC" w14:textId="74C1F3A9" w:rsidR="00BC5A1E" w:rsidRDefault="00BC5A1E" w:rsidP="00BC5A1E">
            <w:pPr>
              <w:rPr>
                <w:rFonts w:eastAsia="Times New Roman"/>
                <w:color w:val="000000"/>
                <w:sz w:val="20"/>
                <w:lang w:val="en-GB" w:eastAsia="en-GB"/>
              </w:rPr>
            </w:pPr>
            <w:r>
              <w:rPr>
                <w:rFonts w:eastAsia="Times New Roman"/>
                <w:color w:val="000000"/>
                <w:sz w:val="20"/>
                <w:lang w:val="en-GB" w:eastAsia="en-GB"/>
              </w:rPr>
              <w:t>Question 1</w:t>
            </w:r>
            <w:r w:rsidR="0060735D">
              <w:rPr>
                <w:rFonts w:eastAsia="Times New Roman"/>
                <w:color w:val="000000"/>
                <w:sz w:val="20"/>
                <w:lang w:val="en-GB" w:eastAsia="en-GB"/>
              </w:rPr>
              <w:t xml:space="preserve"> – choose and present proper graphical displays </w:t>
            </w:r>
            <w:r>
              <w:rPr>
                <w:rFonts w:eastAsia="Times New Roman"/>
                <w:color w:val="000000"/>
                <w:sz w:val="20"/>
                <w:lang w:val="en-GB" w:eastAsia="en-GB"/>
              </w:rPr>
              <w:t xml:space="preserve">with </w:t>
            </w:r>
            <w:r w:rsidR="00E7792F">
              <w:rPr>
                <w:rFonts w:eastAsia="Times New Roman"/>
                <w:color w:val="000000"/>
                <w:sz w:val="20"/>
                <w:lang w:val="en-GB" w:eastAsia="en-GB"/>
              </w:rPr>
              <w:t>associated interpretation</w:t>
            </w:r>
          </w:p>
          <w:p w14:paraId="28781BDB" w14:textId="77777777" w:rsidR="00BC5A1E" w:rsidRDefault="00BC5A1E" w:rsidP="00BC5A1E">
            <w:pPr>
              <w:rPr>
                <w:rFonts w:eastAsia="Times New Roman"/>
                <w:color w:val="000000"/>
                <w:sz w:val="20"/>
                <w:lang w:val="en-GB" w:eastAsia="en-GB"/>
              </w:rPr>
            </w:pPr>
          </w:p>
          <w:p w14:paraId="22D16139" w14:textId="2F7B8C95" w:rsidR="00BC5A1E" w:rsidRDefault="00BC5A1E" w:rsidP="00BC5A1E">
            <w:pPr>
              <w:rPr>
                <w:rFonts w:eastAsia="Times New Roman"/>
                <w:color w:val="000000"/>
                <w:sz w:val="20"/>
                <w:lang w:val="en-GB" w:eastAsia="en-GB"/>
              </w:rPr>
            </w:pPr>
            <w:r>
              <w:rPr>
                <w:rFonts w:eastAsia="Times New Roman"/>
                <w:color w:val="000000"/>
                <w:sz w:val="20"/>
                <w:lang w:val="en-GB" w:eastAsia="en-GB"/>
              </w:rPr>
              <w:t xml:space="preserve">Question 2 </w:t>
            </w:r>
            <w:r w:rsidR="00E7792F">
              <w:rPr>
                <w:rFonts w:eastAsia="Times New Roman"/>
                <w:color w:val="000000"/>
                <w:sz w:val="20"/>
                <w:lang w:val="en-GB" w:eastAsia="en-GB"/>
              </w:rPr>
              <w:t>– provide a correct answer with proper motivation (and evidence)</w:t>
            </w:r>
          </w:p>
          <w:p w14:paraId="6759F9B2" w14:textId="77777777" w:rsidR="00BC5A1E" w:rsidRDefault="00BC5A1E" w:rsidP="00BC5A1E">
            <w:pPr>
              <w:rPr>
                <w:rFonts w:eastAsia="Times New Roman"/>
                <w:color w:val="000000"/>
                <w:sz w:val="20"/>
                <w:lang w:val="en-GB" w:eastAsia="en-GB"/>
              </w:rPr>
            </w:pPr>
          </w:p>
          <w:p w14:paraId="01CD0B78" w14:textId="6288E2B6" w:rsidR="00BC5A1E" w:rsidRDefault="00BC5A1E" w:rsidP="00BC5A1E">
            <w:pPr>
              <w:rPr>
                <w:rFonts w:eastAsia="Times New Roman"/>
                <w:color w:val="000000"/>
                <w:sz w:val="20"/>
                <w:lang w:val="en-GB" w:eastAsia="en-GB"/>
              </w:rPr>
            </w:pPr>
            <w:r>
              <w:rPr>
                <w:rFonts w:eastAsia="Times New Roman"/>
                <w:color w:val="000000"/>
                <w:sz w:val="20"/>
                <w:lang w:val="en-GB" w:eastAsia="en-GB"/>
              </w:rPr>
              <w:t>Question</w:t>
            </w:r>
            <w:r w:rsidR="00E7792F">
              <w:rPr>
                <w:rFonts w:eastAsia="Times New Roman"/>
                <w:color w:val="000000"/>
                <w:sz w:val="20"/>
                <w:lang w:val="en-GB" w:eastAsia="en-GB"/>
              </w:rPr>
              <w:t xml:space="preserve"> 3 -  address relevant features in the linear vs. Poisson regression comparison, with explanations</w:t>
            </w:r>
          </w:p>
          <w:p w14:paraId="323D99FD" w14:textId="77777777" w:rsidR="00BC5A1E" w:rsidRDefault="00BC5A1E" w:rsidP="00BC5A1E">
            <w:pPr>
              <w:rPr>
                <w:rFonts w:eastAsia="Times New Roman"/>
                <w:color w:val="000000"/>
                <w:sz w:val="20"/>
                <w:lang w:val="en-GB" w:eastAsia="en-GB"/>
              </w:rPr>
            </w:pPr>
          </w:p>
          <w:p w14:paraId="71B7B720" w14:textId="77777777" w:rsidR="00BC5A1E" w:rsidRDefault="00BC5A1E" w:rsidP="00BC5A1E">
            <w:pPr>
              <w:rPr>
                <w:rFonts w:eastAsia="Times New Roman"/>
                <w:color w:val="000000"/>
                <w:sz w:val="20"/>
                <w:lang w:val="en-GB" w:eastAsia="en-GB"/>
              </w:rPr>
            </w:pPr>
            <w:r>
              <w:rPr>
                <w:rFonts w:eastAsia="Times New Roman"/>
                <w:color w:val="000000"/>
                <w:sz w:val="20"/>
                <w:lang w:val="en-GB" w:eastAsia="en-GB"/>
              </w:rPr>
              <w:t>Question 4</w:t>
            </w:r>
            <w:r w:rsidR="00E7792F">
              <w:rPr>
                <w:rFonts w:eastAsia="Times New Roman"/>
                <w:color w:val="000000"/>
                <w:sz w:val="20"/>
                <w:lang w:val="en-GB" w:eastAsia="en-GB"/>
              </w:rPr>
              <w:t xml:space="preserve"> </w:t>
            </w:r>
            <w:r w:rsidR="0041052F">
              <w:rPr>
                <w:rFonts w:eastAsia="Times New Roman"/>
                <w:color w:val="000000"/>
                <w:sz w:val="20"/>
                <w:lang w:val="en-GB" w:eastAsia="en-GB"/>
              </w:rPr>
              <w:t>–</w:t>
            </w:r>
            <w:r w:rsidR="00E7792F">
              <w:rPr>
                <w:rFonts w:eastAsia="Times New Roman"/>
                <w:color w:val="000000"/>
                <w:sz w:val="20"/>
                <w:lang w:val="en-GB" w:eastAsia="en-GB"/>
              </w:rPr>
              <w:t xml:space="preserve"> </w:t>
            </w:r>
            <w:r w:rsidR="0041052F">
              <w:rPr>
                <w:rFonts w:eastAsia="Times New Roman"/>
                <w:color w:val="000000"/>
                <w:sz w:val="20"/>
                <w:lang w:val="en-GB" w:eastAsia="en-GB"/>
              </w:rPr>
              <w:t xml:space="preserve">provide relevant numerical information and associated interpretation </w:t>
            </w:r>
            <w:r>
              <w:rPr>
                <w:rFonts w:eastAsia="Times New Roman"/>
                <w:color w:val="000000"/>
                <w:sz w:val="20"/>
                <w:lang w:val="en-GB" w:eastAsia="en-GB"/>
              </w:rPr>
              <w:t xml:space="preserve"> </w:t>
            </w:r>
          </w:p>
          <w:p w14:paraId="0530F208" w14:textId="77777777" w:rsidR="0041052F" w:rsidRDefault="0041052F" w:rsidP="00BC5A1E">
            <w:pPr>
              <w:rPr>
                <w:rFonts w:eastAsia="Times New Roman"/>
                <w:color w:val="000000"/>
                <w:sz w:val="20"/>
                <w:lang w:val="en-GB" w:eastAsia="en-GB"/>
              </w:rPr>
            </w:pPr>
          </w:p>
          <w:p w14:paraId="420E00AA" w14:textId="05ACFA59" w:rsidR="0041052F" w:rsidRDefault="0041052F" w:rsidP="00BC5A1E">
            <w:pPr>
              <w:rPr>
                <w:rFonts w:eastAsia="Times New Roman"/>
                <w:color w:val="000000"/>
                <w:sz w:val="20"/>
                <w:lang w:val="en-GB" w:eastAsia="en-GB"/>
              </w:rPr>
            </w:pPr>
            <w:r>
              <w:rPr>
                <w:rFonts w:eastAsia="Times New Roman"/>
                <w:color w:val="000000"/>
                <w:sz w:val="20"/>
                <w:lang w:val="en-GB" w:eastAsia="en-GB"/>
              </w:rPr>
              <w:t>Question 5 – write down the correct algebraic expression of the final model, with obtained regression coefficients</w:t>
            </w:r>
            <w:r w:rsidR="00652618">
              <w:rPr>
                <w:rFonts w:eastAsia="Times New Roman"/>
                <w:color w:val="000000"/>
                <w:sz w:val="20"/>
                <w:lang w:val="en-GB" w:eastAsia="en-GB"/>
              </w:rPr>
              <w:t>’ estimates</w:t>
            </w:r>
          </w:p>
          <w:p w14:paraId="50EEE019" w14:textId="7717FC5D" w:rsidR="0041052F" w:rsidRDefault="0041052F" w:rsidP="00BC5A1E">
            <w:pPr>
              <w:rPr>
                <w:rFonts w:eastAsia="Times New Roman"/>
                <w:color w:val="000000"/>
                <w:sz w:val="20"/>
                <w:lang w:val="en-GB" w:eastAsia="en-GB"/>
              </w:rPr>
            </w:pPr>
          </w:p>
          <w:p w14:paraId="6E398174" w14:textId="09E0268C" w:rsidR="0041052F" w:rsidRDefault="0041052F" w:rsidP="00BC5A1E">
            <w:pPr>
              <w:rPr>
                <w:rFonts w:eastAsia="Times New Roman"/>
                <w:color w:val="000000"/>
                <w:sz w:val="20"/>
                <w:lang w:val="en-GB" w:eastAsia="en-GB"/>
              </w:rPr>
            </w:pPr>
            <w:r>
              <w:rPr>
                <w:rFonts w:eastAsia="Times New Roman"/>
                <w:color w:val="000000"/>
                <w:sz w:val="20"/>
                <w:lang w:val="en-GB" w:eastAsia="en-GB"/>
              </w:rPr>
              <w:t xml:space="preserve">Question 6 </w:t>
            </w:r>
            <w:r w:rsidR="00652618">
              <w:rPr>
                <w:rFonts w:eastAsia="Times New Roman"/>
                <w:color w:val="000000"/>
                <w:sz w:val="20"/>
                <w:lang w:val="en-GB" w:eastAsia="en-GB"/>
              </w:rPr>
              <w:t>–</w:t>
            </w:r>
            <w:r>
              <w:rPr>
                <w:rFonts w:eastAsia="Times New Roman"/>
                <w:color w:val="000000"/>
                <w:sz w:val="20"/>
                <w:lang w:val="en-GB" w:eastAsia="en-GB"/>
              </w:rPr>
              <w:t xml:space="preserve"> </w:t>
            </w:r>
            <w:r w:rsidR="00652618">
              <w:rPr>
                <w:rFonts w:eastAsia="Times New Roman"/>
                <w:color w:val="000000"/>
                <w:sz w:val="20"/>
                <w:lang w:val="en-GB" w:eastAsia="en-GB"/>
              </w:rPr>
              <w:t>provide a well-reasoned and correct answer/speculation</w:t>
            </w:r>
          </w:p>
          <w:p w14:paraId="77337A89" w14:textId="0CF0C405" w:rsidR="00652618" w:rsidRDefault="00652618" w:rsidP="00BC5A1E">
            <w:pPr>
              <w:rPr>
                <w:rFonts w:eastAsia="Times New Roman"/>
                <w:color w:val="000000"/>
                <w:sz w:val="20"/>
                <w:lang w:val="en-GB" w:eastAsia="en-GB"/>
              </w:rPr>
            </w:pPr>
          </w:p>
          <w:p w14:paraId="0B9CBD2D" w14:textId="72ED4A4B" w:rsidR="00652618" w:rsidRDefault="00652618" w:rsidP="00BC5A1E">
            <w:pPr>
              <w:rPr>
                <w:rFonts w:eastAsia="Times New Roman"/>
                <w:color w:val="000000"/>
                <w:sz w:val="20"/>
                <w:lang w:val="en-GB" w:eastAsia="en-GB"/>
              </w:rPr>
            </w:pPr>
            <w:r>
              <w:rPr>
                <w:rFonts w:eastAsia="Times New Roman"/>
                <w:color w:val="000000"/>
                <w:sz w:val="20"/>
                <w:lang w:val="en-GB" w:eastAsia="en-GB"/>
              </w:rPr>
              <w:t>Question 7 – provide and interpret relevant statistics, with motivation</w:t>
            </w:r>
          </w:p>
          <w:p w14:paraId="14480394" w14:textId="29BE0C2D" w:rsidR="00652618" w:rsidRDefault="00652618" w:rsidP="00BC5A1E">
            <w:pPr>
              <w:rPr>
                <w:rFonts w:eastAsia="Times New Roman"/>
                <w:color w:val="000000"/>
                <w:sz w:val="20"/>
                <w:lang w:val="en-GB" w:eastAsia="en-GB"/>
              </w:rPr>
            </w:pPr>
          </w:p>
          <w:p w14:paraId="7AE5D1CB" w14:textId="23D74A4A" w:rsidR="00652618" w:rsidRDefault="00652618" w:rsidP="00BC5A1E">
            <w:pPr>
              <w:rPr>
                <w:rFonts w:eastAsia="Times New Roman"/>
                <w:color w:val="000000"/>
                <w:sz w:val="20"/>
                <w:lang w:val="en-GB" w:eastAsia="en-GB"/>
              </w:rPr>
            </w:pPr>
            <w:r>
              <w:rPr>
                <w:rFonts w:eastAsia="Times New Roman"/>
                <w:color w:val="000000"/>
                <w:sz w:val="20"/>
                <w:lang w:val="en-GB" w:eastAsia="en-GB"/>
              </w:rPr>
              <w:t xml:space="preserve">Question 8 </w:t>
            </w:r>
            <w:r w:rsidR="00E42FEE">
              <w:rPr>
                <w:rFonts w:eastAsia="Times New Roman"/>
                <w:color w:val="000000"/>
                <w:sz w:val="20"/>
                <w:lang w:val="en-GB" w:eastAsia="en-GB"/>
              </w:rPr>
              <w:t>–</w:t>
            </w:r>
            <w:r>
              <w:rPr>
                <w:rFonts w:eastAsia="Times New Roman"/>
                <w:color w:val="000000"/>
                <w:sz w:val="20"/>
                <w:lang w:val="en-GB" w:eastAsia="en-GB"/>
              </w:rPr>
              <w:t xml:space="preserve"> </w:t>
            </w:r>
            <w:r w:rsidR="00E42FEE">
              <w:rPr>
                <w:rFonts w:eastAsia="Times New Roman"/>
                <w:color w:val="000000"/>
                <w:sz w:val="20"/>
                <w:lang w:val="en-GB" w:eastAsia="en-GB"/>
              </w:rPr>
              <w:t>provide a correct answer with motivation</w:t>
            </w:r>
          </w:p>
          <w:p w14:paraId="1549B906" w14:textId="484BE13D" w:rsidR="00E42FEE" w:rsidRDefault="00E42FEE" w:rsidP="00BC5A1E">
            <w:pPr>
              <w:rPr>
                <w:rFonts w:eastAsia="Times New Roman"/>
                <w:color w:val="000000"/>
                <w:sz w:val="20"/>
                <w:lang w:val="en-GB" w:eastAsia="en-GB"/>
              </w:rPr>
            </w:pPr>
          </w:p>
          <w:p w14:paraId="6F7D8DB6" w14:textId="531A6CF9" w:rsidR="00E42FEE" w:rsidRDefault="00BD2306" w:rsidP="00BC5A1E">
            <w:pPr>
              <w:rPr>
                <w:rFonts w:eastAsia="Times New Roman"/>
                <w:color w:val="000000"/>
                <w:sz w:val="20"/>
                <w:lang w:val="en-GB" w:eastAsia="en-GB"/>
              </w:rPr>
            </w:pPr>
            <w:r>
              <w:rPr>
                <w:rFonts w:eastAsia="Times New Roman"/>
                <w:color w:val="000000"/>
                <w:sz w:val="20"/>
                <w:lang w:val="en-GB" w:eastAsia="en-GB"/>
              </w:rPr>
              <w:t>Question 9</w:t>
            </w:r>
            <w:r w:rsidR="00E42FEE">
              <w:rPr>
                <w:rFonts w:eastAsia="Times New Roman"/>
                <w:color w:val="000000"/>
                <w:sz w:val="20"/>
                <w:lang w:val="en-GB" w:eastAsia="en-GB"/>
              </w:rPr>
              <w:t xml:space="preserve"> – present a brief summary of the results in a condensed, i</w:t>
            </w:r>
            <w:r>
              <w:rPr>
                <w:rFonts w:eastAsia="Times New Roman"/>
                <w:color w:val="000000"/>
                <w:sz w:val="20"/>
                <w:lang w:val="en-GB" w:eastAsia="en-GB"/>
              </w:rPr>
              <w:t>nformative accessible paragraph (</w:t>
            </w:r>
            <w:r w:rsidRPr="00BD2306">
              <w:rPr>
                <w:rFonts w:eastAsia="Times New Roman"/>
                <w:b/>
                <w:color w:val="000000"/>
                <w:sz w:val="20"/>
                <w:lang w:val="en-GB" w:eastAsia="en-GB"/>
              </w:rPr>
              <w:t>20 points</w:t>
            </w:r>
            <w:r>
              <w:rPr>
                <w:rFonts w:eastAsia="Times New Roman"/>
                <w:color w:val="000000"/>
                <w:sz w:val="20"/>
                <w:lang w:val="en-GB" w:eastAsia="en-GB"/>
              </w:rPr>
              <w:t>)</w:t>
            </w:r>
          </w:p>
          <w:p w14:paraId="5A0F9562" w14:textId="3DF9A8F3" w:rsidR="0041052F" w:rsidRDefault="0041052F" w:rsidP="00BC5A1E">
            <w:pPr>
              <w:rPr>
                <w:rFonts w:eastAsia="Times New Roman"/>
                <w:color w:val="000000"/>
                <w:sz w:val="20"/>
                <w:lang w:val="en-GB" w:eastAsia="en-GB"/>
              </w:rPr>
            </w:pPr>
          </w:p>
          <w:p w14:paraId="2DD33617" w14:textId="47E5A86E" w:rsidR="00BD2306" w:rsidRDefault="00BD2306" w:rsidP="00BC5A1E">
            <w:pPr>
              <w:rPr>
                <w:rFonts w:eastAsia="Times New Roman"/>
                <w:color w:val="000000"/>
                <w:sz w:val="20"/>
                <w:lang w:val="en-GB" w:eastAsia="en-GB"/>
              </w:rPr>
            </w:pPr>
          </w:p>
          <w:p w14:paraId="6FE4BDDD" w14:textId="77777777" w:rsidR="0041052F" w:rsidRDefault="0041052F" w:rsidP="00BC5A1E">
            <w:pPr>
              <w:rPr>
                <w:rFonts w:eastAsia="Times New Roman"/>
                <w:color w:val="000000"/>
                <w:sz w:val="20"/>
                <w:lang w:val="en-GB" w:eastAsia="en-GB"/>
              </w:rPr>
            </w:pPr>
          </w:p>
          <w:p w14:paraId="0CDB21C0" w14:textId="77777777" w:rsidR="0041052F" w:rsidRDefault="0041052F" w:rsidP="00BC5A1E">
            <w:pPr>
              <w:rPr>
                <w:rFonts w:eastAsia="Times New Roman"/>
                <w:color w:val="000000"/>
                <w:sz w:val="20"/>
                <w:lang w:val="en-GB" w:eastAsia="en-GB"/>
              </w:rPr>
            </w:pPr>
          </w:p>
          <w:p w14:paraId="53F6C9B8" w14:textId="3554AF70" w:rsidR="0041052F" w:rsidRPr="00B4286E" w:rsidRDefault="0041052F" w:rsidP="00BC5A1E">
            <w:pPr>
              <w:rPr>
                <w:rFonts w:eastAsia="Times New Roman"/>
                <w:color w:val="000000"/>
                <w:sz w:val="20"/>
                <w:lang w:val="en-GB" w:eastAsia="en-GB"/>
              </w:rPr>
            </w:pPr>
          </w:p>
        </w:tc>
        <w:tc>
          <w:tcPr>
            <w:tcW w:w="1701" w:type="dxa"/>
            <w:tcBorders>
              <w:top w:val="nil"/>
              <w:left w:val="single" w:sz="4" w:space="0" w:color="auto"/>
              <w:bottom w:val="nil"/>
              <w:right w:val="nil"/>
            </w:tcBorders>
            <w:shd w:val="clear" w:color="auto" w:fill="auto"/>
            <w:noWrap/>
            <w:vAlign w:val="bottom"/>
            <w:hideMark/>
          </w:tcPr>
          <w:p w14:paraId="3DA56E29" w14:textId="77777777" w:rsidR="00BC5A1E" w:rsidRPr="00B4286E" w:rsidRDefault="00BC5A1E" w:rsidP="00BC5A1E">
            <w:pPr>
              <w:rPr>
                <w:rFonts w:eastAsia="Times New Roman"/>
                <w:color w:val="000000"/>
                <w:sz w:val="20"/>
                <w:lang w:val="en-GB" w:eastAsia="en-GB"/>
              </w:rPr>
            </w:pPr>
            <w:r w:rsidRPr="00B4286E">
              <w:rPr>
                <w:rFonts w:eastAsia="Times New Roman"/>
                <w:color w:val="000000"/>
                <w:sz w:val="20"/>
                <w:lang w:val="en-GB" w:eastAsia="en-GB"/>
              </w:rPr>
              <w:t> </w:t>
            </w:r>
          </w:p>
        </w:tc>
        <w:tc>
          <w:tcPr>
            <w:tcW w:w="1842" w:type="dxa"/>
            <w:tcBorders>
              <w:top w:val="nil"/>
              <w:left w:val="single" w:sz="4" w:space="0" w:color="auto"/>
              <w:bottom w:val="nil"/>
              <w:right w:val="nil"/>
            </w:tcBorders>
            <w:shd w:val="clear" w:color="auto" w:fill="auto"/>
            <w:noWrap/>
            <w:vAlign w:val="bottom"/>
            <w:hideMark/>
          </w:tcPr>
          <w:p w14:paraId="0E7FFE54" w14:textId="77777777" w:rsidR="00BC5A1E" w:rsidRPr="00B4286E" w:rsidRDefault="00BC5A1E" w:rsidP="00BC5A1E">
            <w:pPr>
              <w:rPr>
                <w:rFonts w:eastAsia="Times New Roman"/>
                <w:color w:val="000000"/>
                <w:sz w:val="20"/>
                <w:lang w:val="en-GB" w:eastAsia="en-GB"/>
              </w:rPr>
            </w:pPr>
            <w:r w:rsidRPr="00B4286E">
              <w:rPr>
                <w:rFonts w:eastAsia="Times New Roman"/>
                <w:color w:val="000000"/>
                <w:sz w:val="20"/>
                <w:lang w:val="en-GB" w:eastAsia="en-GB"/>
              </w:rPr>
              <w:t> </w:t>
            </w:r>
          </w:p>
        </w:tc>
        <w:tc>
          <w:tcPr>
            <w:tcW w:w="1560" w:type="dxa"/>
            <w:tcBorders>
              <w:top w:val="nil"/>
              <w:left w:val="single" w:sz="4" w:space="0" w:color="auto"/>
              <w:bottom w:val="nil"/>
              <w:right w:val="nil"/>
            </w:tcBorders>
            <w:shd w:val="clear" w:color="auto" w:fill="auto"/>
            <w:noWrap/>
            <w:vAlign w:val="bottom"/>
            <w:hideMark/>
          </w:tcPr>
          <w:p w14:paraId="5F4C916A" w14:textId="77777777" w:rsidR="00BC5A1E" w:rsidRPr="00B4286E" w:rsidRDefault="00BC5A1E" w:rsidP="00BC5A1E">
            <w:pPr>
              <w:rPr>
                <w:rFonts w:eastAsia="Times New Roman"/>
                <w:color w:val="000000"/>
                <w:sz w:val="20"/>
                <w:lang w:val="en-GB" w:eastAsia="en-GB"/>
              </w:rPr>
            </w:pPr>
            <w:r w:rsidRPr="00B4286E">
              <w:rPr>
                <w:rFonts w:eastAsia="Times New Roman"/>
                <w:color w:val="000000"/>
                <w:sz w:val="20"/>
                <w:lang w:val="en-GB" w:eastAsia="en-GB"/>
              </w:rPr>
              <w:t> </w:t>
            </w:r>
          </w:p>
        </w:tc>
        <w:tc>
          <w:tcPr>
            <w:tcW w:w="1701" w:type="dxa"/>
            <w:gridSpan w:val="2"/>
            <w:tcBorders>
              <w:top w:val="nil"/>
              <w:left w:val="single" w:sz="4" w:space="0" w:color="auto"/>
              <w:bottom w:val="nil"/>
              <w:right w:val="single" w:sz="4" w:space="0" w:color="auto"/>
            </w:tcBorders>
            <w:shd w:val="clear" w:color="auto" w:fill="auto"/>
            <w:noWrap/>
            <w:vAlign w:val="bottom"/>
            <w:hideMark/>
          </w:tcPr>
          <w:p w14:paraId="1773727E" w14:textId="77777777" w:rsidR="00BC5A1E" w:rsidRPr="00B4286E" w:rsidRDefault="00BC5A1E" w:rsidP="00BC5A1E">
            <w:pPr>
              <w:rPr>
                <w:rFonts w:eastAsia="Times New Roman"/>
                <w:color w:val="000000"/>
                <w:sz w:val="20"/>
                <w:lang w:val="en-GB" w:eastAsia="en-GB"/>
              </w:rPr>
            </w:pPr>
            <w:r w:rsidRPr="00B4286E">
              <w:rPr>
                <w:rFonts w:eastAsia="Times New Roman"/>
                <w:color w:val="000000"/>
                <w:sz w:val="20"/>
                <w:lang w:val="en-GB" w:eastAsia="en-GB"/>
              </w:rPr>
              <w:t> </w:t>
            </w:r>
          </w:p>
        </w:tc>
      </w:tr>
      <w:tr w:rsidR="00A60061" w:rsidRPr="00735972" w14:paraId="38A3F885" w14:textId="77777777" w:rsidTr="00BC5A1E">
        <w:trPr>
          <w:trHeight w:val="315"/>
        </w:trPr>
        <w:tc>
          <w:tcPr>
            <w:tcW w:w="10179" w:type="dxa"/>
            <w:gridSpan w:val="5"/>
            <w:tcBorders>
              <w:top w:val="nil"/>
              <w:left w:val="nil"/>
              <w:bottom w:val="nil"/>
              <w:right w:val="nil"/>
            </w:tcBorders>
            <w:shd w:val="clear" w:color="auto" w:fill="auto"/>
            <w:noWrap/>
            <w:vAlign w:val="bottom"/>
            <w:hideMark/>
          </w:tcPr>
          <w:p w14:paraId="10D9355F" w14:textId="77777777" w:rsidR="00363CD7" w:rsidRDefault="00363CD7" w:rsidP="00492264">
            <w:pPr>
              <w:rPr>
                <w:rFonts w:eastAsia="Times New Roman"/>
                <w:b/>
                <w:bCs/>
                <w:color w:val="000000"/>
                <w:sz w:val="20"/>
                <w:u w:val="single"/>
                <w:lang w:val="en-GB" w:eastAsia="en-GB"/>
              </w:rPr>
            </w:pPr>
          </w:p>
          <w:p w14:paraId="60552DB6" w14:textId="77777777" w:rsidR="00BC5A1E" w:rsidRDefault="00BC5A1E" w:rsidP="00492264">
            <w:pPr>
              <w:rPr>
                <w:rFonts w:eastAsia="Times New Roman"/>
                <w:b/>
                <w:bCs/>
                <w:color w:val="000000"/>
                <w:sz w:val="20"/>
                <w:u w:val="single"/>
                <w:lang w:val="en-GB" w:eastAsia="en-GB"/>
              </w:rPr>
            </w:pPr>
          </w:p>
          <w:p w14:paraId="6736BA02" w14:textId="1F4B2407" w:rsidR="003D560E" w:rsidRDefault="003D560E" w:rsidP="00492264">
            <w:pPr>
              <w:rPr>
                <w:rFonts w:eastAsia="Times New Roman"/>
                <w:b/>
                <w:bCs/>
                <w:color w:val="000000"/>
                <w:sz w:val="20"/>
                <w:u w:val="single"/>
                <w:lang w:val="en-GB" w:eastAsia="en-GB"/>
              </w:rPr>
            </w:pPr>
          </w:p>
          <w:p w14:paraId="20B1DA77" w14:textId="0A445B60" w:rsidR="00BD2306" w:rsidRDefault="00BD2306" w:rsidP="00492264">
            <w:pPr>
              <w:rPr>
                <w:rFonts w:eastAsia="Times New Roman"/>
                <w:b/>
                <w:bCs/>
                <w:color w:val="000000"/>
                <w:sz w:val="20"/>
                <w:u w:val="single"/>
                <w:lang w:val="en-GB" w:eastAsia="en-GB"/>
              </w:rPr>
            </w:pPr>
          </w:p>
          <w:p w14:paraId="7B722952" w14:textId="299E0598" w:rsidR="00BD2306" w:rsidRDefault="00BD2306" w:rsidP="00492264">
            <w:pPr>
              <w:rPr>
                <w:rFonts w:eastAsia="Times New Roman"/>
                <w:b/>
                <w:bCs/>
                <w:color w:val="000000"/>
                <w:sz w:val="20"/>
                <w:u w:val="single"/>
                <w:lang w:val="en-GB" w:eastAsia="en-GB"/>
              </w:rPr>
            </w:pPr>
          </w:p>
          <w:p w14:paraId="2E496E50" w14:textId="5CABC9BF" w:rsidR="00BD2306" w:rsidRDefault="00BD2306" w:rsidP="00492264">
            <w:pPr>
              <w:rPr>
                <w:rFonts w:eastAsia="Times New Roman"/>
                <w:b/>
                <w:bCs/>
                <w:color w:val="000000"/>
                <w:sz w:val="20"/>
                <w:u w:val="single"/>
                <w:lang w:val="en-GB" w:eastAsia="en-GB"/>
              </w:rPr>
            </w:pPr>
          </w:p>
          <w:p w14:paraId="4567832C" w14:textId="5706CC34" w:rsidR="00BD2306" w:rsidRDefault="00BD2306" w:rsidP="00492264">
            <w:pPr>
              <w:rPr>
                <w:rFonts w:eastAsia="Times New Roman"/>
                <w:b/>
                <w:bCs/>
                <w:color w:val="000000"/>
                <w:sz w:val="20"/>
                <w:u w:val="single"/>
                <w:lang w:val="en-GB" w:eastAsia="en-GB"/>
              </w:rPr>
            </w:pPr>
          </w:p>
          <w:p w14:paraId="3AD4BC4F" w14:textId="75EC79A1" w:rsidR="00BD2306" w:rsidRDefault="00BD2306" w:rsidP="00492264">
            <w:pPr>
              <w:rPr>
                <w:rFonts w:eastAsia="Times New Roman"/>
                <w:b/>
                <w:bCs/>
                <w:color w:val="000000"/>
                <w:sz w:val="20"/>
                <w:u w:val="single"/>
                <w:lang w:val="en-GB" w:eastAsia="en-GB"/>
              </w:rPr>
            </w:pPr>
          </w:p>
          <w:p w14:paraId="0C030AFB" w14:textId="43A936B7" w:rsidR="00BD2306" w:rsidRDefault="00BD2306" w:rsidP="00492264">
            <w:pPr>
              <w:rPr>
                <w:rFonts w:eastAsia="Times New Roman"/>
                <w:b/>
                <w:bCs/>
                <w:color w:val="000000"/>
                <w:sz w:val="20"/>
                <w:u w:val="single"/>
                <w:lang w:val="en-GB" w:eastAsia="en-GB"/>
              </w:rPr>
            </w:pPr>
          </w:p>
          <w:p w14:paraId="4DA4E332" w14:textId="190CE640" w:rsidR="00BD2306" w:rsidRDefault="00BD2306" w:rsidP="00492264">
            <w:pPr>
              <w:rPr>
                <w:rFonts w:eastAsia="Times New Roman"/>
                <w:b/>
                <w:bCs/>
                <w:color w:val="000000"/>
                <w:sz w:val="20"/>
                <w:u w:val="single"/>
                <w:lang w:val="en-GB" w:eastAsia="en-GB"/>
              </w:rPr>
            </w:pPr>
          </w:p>
          <w:p w14:paraId="1EE9D954" w14:textId="77777777" w:rsidR="00BD2306" w:rsidRDefault="00BD2306" w:rsidP="00492264">
            <w:pPr>
              <w:rPr>
                <w:rFonts w:eastAsia="Times New Roman"/>
                <w:b/>
                <w:bCs/>
                <w:color w:val="000000"/>
                <w:sz w:val="20"/>
                <w:u w:val="single"/>
                <w:lang w:val="en-GB" w:eastAsia="en-GB"/>
              </w:rPr>
            </w:pPr>
          </w:p>
          <w:p w14:paraId="4E2C47BD" w14:textId="70361E56" w:rsidR="00A60061" w:rsidRDefault="00A60061" w:rsidP="00492264">
            <w:pPr>
              <w:rPr>
                <w:rFonts w:eastAsia="Times New Roman"/>
                <w:b/>
                <w:bCs/>
                <w:color w:val="000000"/>
                <w:sz w:val="20"/>
                <w:u w:val="single"/>
                <w:lang w:val="en-GB" w:eastAsia="en-GB"/>
              </w:rPr>
            </w:pPr>
            <w:r w:rsidRPr="00B4286E">
              <w:rPr>
                <w:rFonts w:eastAsia="Times New Roman"/>
                <w:b/>
                <w:bCs/>
                <w:color w:val="000000"/>
                <w:sz w:val="20"/>
                <w:u w:val="single"/>
                <w:lang w:val="en-GB" w:eastAsia="en-GB"/>
              </w:rPr>
              <w:t>Grades</w:t>
            </w:r>
          </w:p>
          <w:p w14:paraId="42D115ED" w14:textId="77777777" w:rsidR="00BC5A1E" w:rsidRDefault="00BC5A1E" w:rsidP="00492264">
            <w:pPr>
              <w:rPr>
                <w:rFonts w:eastAsia="Times New Roman"/>
                <w:b/>
                <w:bCs/>
                <w:color w:val="000000"/>
                <w:sz w:val="20"/>
                <w:u w:val="single"/>
                <w:lang w:val="en-GB" w:eastAsia="en-GB"/>
              </w:rPr>
            </w:pPr>
          </w:p>
          <w:p w14:paraId="305C5E20" w14:textId="77777777" w:rsidR="00BC5A1E" w:rsidRDefault="00BC5A1E" w:rsidP="00492264">
            <w:pPr>
              <w:rPr>
                <w:rFonts w:eastAsia="Times New Roman"/>
                <w:b/>
                <w:bCs/>
                <w:color w:val="000000"/>
                <w:sz w:val="20"/>
                <w:u w:val="single"/>
                <w:lang w:val="en-GB" w:eastAsia="en-GB"/>
              </w:rPr>
            </w:pPr>
          </w:p>
          <w:p w14:paraId="546DF84F" w14:textId="77777777" w:rsidR="00BC5A1E" w:rsidRDefault="00BC5A1E" w:rsidP="00492264">
            <w:pPr>
              <w:rPr>
                <w:rFonts w:eastAsia="Times New Roman"/>
                <w:b/>
                <w:bCs/>
                <w:color w:val="000000"/>
                <w:sz w:val="20"/>
                <w:u w:val="single"/>
                <w:lang w:val="en-GB" w:eastAsia="en-GB"/>
              </w:rPr>
            </w:pPr>
          </w:p>
          <w:tbl>
            <w:tblPr>
              <w:tblStyle w:val="TableGrid"/>
              <w:tblW w:w="9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8294"/>
            </w:tblGrid>
            <w:tr w:rsidR="00BC5A1E" w14:paraId="2DCE3EE2" w14:textId="77777777" w:rsidTr="003D560E">
              <w:tc>
                <w:tcPr>
                  <w:tcW w:w="1659" w:type="dxa"/>
                </w:tcPr>
                <w:p w14:paraId="50444313" w14:textId="605512F3"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0-40</w:t>
                  </w:r>
                </w:p>
              </w:tc>
              <w:tc>
                <w:tcPr>
                  <w:tcW w:w="8294" w:type="dxa"/>
                  <w:vAlign w:val="bottom"/>
                </w:tcPr>
                <w:p w14:paraId="10FB6D65" w14:textId="77777777" w:rsidR="00BC5A1E" w:rsidRDefault="00BC5A1E" w:rsidP="00BC5A1E">
                  <w:pPr>
                    <w:rPr>
                      <w:rFonts w:eastAsia="Times New Roman"/>
                      <w:color w:val="000000"/>
                      <w:sz w:val="20"/>
                      <w:lang w:val="en-GB" w:eastAsia="en-GB"/>
                    </w:rPr>
                  </w:pPr>
                  <w:r w:rsidRPr="00B4286E">
                    <w:rPr>
                      <w:rFonts w:eastAsia="Times New Roman"/>
                      <w:color w:val="000000"/>
                      <w:sz w:val="20"/>
                      <w:lang w:val="en-GB" w:eastAsia="en-GB"/>
                    </w:rPr>
                    <w:t>The student made little or no attempt to complete the assignment.</w:t>
                  </w:r>
                </w:p>
                <w:p w14:paraId="65CE137B" w14:textId="206655EF" w:rsidR="00BC5A1E" w:rsidRDefault="00BC5A1E" w:rsidP="00BC5A1E">
                  <w:pPr>
                    <w:rPr>
                      <w:rFonts w:eastAsia="Times New Roman"/>
                      <w:b/>
                      <w:bCs/>
                      <w:color w:val="000000"/>
                      <w:sz w:val="20"/>
                      <w:u w:val="single"/>
                      <w:lang w:val="en-GB" w:eastAsia="en-GB"/>
                    </w:rPr>
                  </w:pPr>
                </w:p>
              </w:tc>
            </w:tr>
            <w:tr w:rsidR="00BC5A1E" w14:paraId="67E312C8" w14:textId="77777777" w:rsidTr="003D560E">
              <w:tc>
                <w:tcPr>
                  <w:tcW w:w="1659" w:type="dxa"/>
                </w:tcPr>
                <w:p w14:paraId="5C4F3ED7" w14:textId="77E1F157"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40-50</w:t>
                  </w:r>
                </w:p>
              </w:tc>
              <w:tc>
                <w:tcPr>
                  <w:tcW w:w="8294" w:type="dxa"/>
                  <w:vAlign w:val="bottom"/>
                </w:tcPr>
                <w:p w14:paraId="5FF0FD35" w14:textId="71316380" w:rsidR="00BC5A1E" w:rsidRDefault="00BC5A1E" w:rsidP="00BC5A1E">
                  <w:pPr>
                    <w:rPr>
                      <w:rFonts w:eastAsia="Times New Roman"/>
                      <w:color w:val="000000"/>
                      <w:sz w:val="20"/>
                      <w:lang w:val="en-GB" w:eastAsia="en-GB"/>
                    </w:rPr>
                  </w:pPr>
                  <w:r w:rsidRPr="00B4286E">
                    <w:rPr>
                      <w:rFonts w:eastAsia="Times New Roman"/>
                      <w:color w:val="000000"/>
                      <w:sz w:val="20"/>
                      <w:lang w:val="en-GB" w:eastAsia="en-GB"/>
                    </w:rPr>
                    <w:t xml:space="preserve">Some effort had been made, but </w:t>
                  </w:r>
                  <w:r w:rsidR="0041052F">
                    <w:rPr>
                      <w:rFonts w:eastAsia="Times New Roman"/>
                      <w:color w:val="000000"/>
                      <w:sz w:val="20"/>
                      <w:lang w:val="en-GB" w:eastAsia="en-GB"/>
                    </w:rPr>
                    <w:t>answers/solutions were inadequately</w:t>
                  </w:r>
                  <w:r>
                    <w:rPr>
                      <w:rFonts w:eastAsia="Times New Roman"/>
                      <w:color w:val="000000"/>
                      <w:sz w:val="20"/>
                      <w:lang w:val="en-GB" w:eastAsia="en-GB"/>
                    </w:rPr>
                    <w:t xml:space="preserve"> reported</w:t>
                  </w:r>
                  <w:r w:rsidRPr="00B4286E">
                    <w:rPr>
                      <w:rFonts w:eastAsia="Times New Roman"/>
                      <w:color w:val="000000"/>
                      <w:sz w:val="20"/>
                      <w:lang w:val="en-GB" w:eastAsia="en-GB"/>
                    </w:rPr>
                    <w:t>.</w:t>
                  </w:r>
                  <w:r w:rsidR="003D560E">
                    <w:rPr>
                      <w:rFonts w:eastAsia="Times New Roman"/>
                      <w:color w:val="000000"/>
                      <w:sz w:val="20"/>
                      <w:lang w:val="en-GB" w:eastAsia="en-GB"/>
                    </w:rPr>
                    <w:t xml:space="preserve"> No explanation was provided in a shot paragraph with each solution.</w:t>
                  </w:r>
                </w:p>
                <w:p w14:paraId="672A96AB" w14:textId="77777777" w:rsidR="00BC5A1E" w:rsidRDefault="00BC5A1E" w:rsidP="00BC5A1E">
                  <w:pPr>
                    <w:rPr>
                      <w:rFonts w:eastAsia="Times New Roman"/>
                      <w:b/>
                      <w:bCs/>
                      <w:color w:val="000000"/>
                      <w:sz w:val="20"/>
                      <w:u w:val="single"/>
                      <w:lang w:val="en-GB" w:eastAsia="en-GB"/>
                    </w:rPr>
                  </w:pPr>
                </w:p>
              </w:tc>
            </w:tr>
            <w:tr w:rsidR="00BC5A1E" w14:paraId="33CE6BFF" w14:textId="77777777" w:rsidTr="003D560E">
              <w:tc>
                <w:tcPr>
                  <w:tcW w:w="1659" w:type="dxa"/>
                </w:tcPr>
                <w:p w14:paraId="0D547BBE" w14:textId="7E5B67F5"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50-60</w:t>
                  </w:r>
                </w:p>
              </w:tc>
              <w:tc>
                <w:tcPr>
                  <w:tcW w:w="8294" w:type="dxa"/>
                  <w:vAlign w:val="bottom"/>
                </w:tcPr>
                <w:p w14:paraId="439DABF4" w14:textId="54198A7F" w:rsidR="00BC5A1E" w:rsidRDefault="00BC5A1E" w:rsidP="00BC5A1E">
                  <w:pPr>
                    <w:rPr>
                      <w:rFonts w:eastAsia="Times New Roman"/>
                      <w:color w:val="000000"/>
                      <w:sz w:val="20"/>
                      <w:lang w:val="en-GB" w:eastAsia="en-GB"/>
                    </w:rPr>
                  </w:pPr>
                  <w:r>
                    <w:rPr>
                      <w:rFonts w:eastAsia="Times New Roman"/>
                      <w:color w:val="000000"/>
                      <w:sz w:val="20"/>
                      <w:lang w:val="en-GB" w:eastAsia="en-GB"/>
                    </w:rPr>
                    <w:t>Two</w:t>
                  </w:r>
                  <w:r w:rsidRPr="00B4286E">
                    <w:rPr>
                      <w:rFonts w:eastAsia="Times New Roman"/>
                      <w:color w:val="000000"/>
                      <w:sz w:val="20"/>
                      <w:lang w:val="en-GB" w:eastAsia="en-GB"/>
                    </w:rPr>
                    <w:t xml:space="preserve"> question</w:t>
                  </w:r>
                  <w:r w:rsidR="0041052F">
                    <w:rPr>
                      <w:rFonts w:eastAsia="Times New Roman"/>
                      <w:color w:val="000000"/>
                      <w:sz w:val="20"/>
                      <w:lang w:val="en-GB" w:eastAsia="en-GB"/>
                    </w:rPr>
                    <w:t>s</w:t>
                  </w:r>
                  <w:r w:rsidRPr="00B4286E">
                    <w:rPr>
                      <w:rFonts w:eastAsia="Times New Roman"/>
                      <w:color w:val="000000"/>
                      <w:sz w:val="20"/>
                      <w:lang w:val="en-GB" w:eastAsia="en-GB"/>
                    </w:rPr>
                    <w:t xml:space="preserve"> w</w:t>
                  </w:r>
                  <w:r>
                    <w:rPr>
                      <w:rFonts w:eastAsia="Times New Roman"/>
                      <w:color w:val="000000"/>
                      <w:sz w:val="20"/>
                      <w:lang w:val="en-GB" w:eastAsia="en-GB"/>
                    </w:rPr>
                    <w:t>ere</w:t>
                  </w:r>
                  <w:r w:rsidRPr="00B4286E">
                    <w:rPr>
                      <w:rFonts w:eastAsia="Times New Roman"/>
                      <w:color w:val="000000"/>
                      <w:sz w:val="20"/>
                      <w:lang w:val="en-GB" w:eastAsia="en-GB"/>
                    </w:rPr>
                    <w:t xml:space="preserve"> correctly </w:t>
                  </w:r>
                  <w:r w:rsidR="0041052F">
                    <w:rPr>
                      <w:rFonts w:eastAsia="Times New Roman"/>
                      <w:color w:val="000000"/>
                      <w:sz w:val="20"/>
                      <w:lang w:val="en-GB" w:eastAsia="en-GB"/>
                    </w:rPr>
                    <w:t xml:space="preserve">answered, </w:t>
                  </w:r>
                  <w:r>
                    <w:rPr>
                      <w:rFonts w:eastAsia="Times New Roman"/>
                      <w:color w:val="000000"/>
                      <w:sz w:val="20"/>
                      <w:lang w:val="en-GB" w:eastAsia="en-GB"/>
                    </w:rPr>
                    <w:t>but comments were missing and some of the results are not correct</w:t>
                  </w:r>
                  <w:r w:rsidRPr="00B4286E">
                    <w:rPr>
                      <w:rFonts w:eastAsia="Times New Roman"/>
                      <w:color w:val="000000"/>
                      <w:sz w:val="20"/>
                      <w:lang w:val="en-GB" w:eastAsia="en-GB"/>
                    </w:rPr>
                    <w:t>.</w:t>
                  </w:r>
                  <w:r w:rsidR="003D560E">
                    <w:rPr>
                      <w:rFonts w:eastAsia="Times New Roman"/>
                      <w:color w:val="000000"/>
                      <w:sz w:val="20"/>
                      <w:lang w:val="en-GB" w:eastAsia="en-GB"/>
                    </w:rPr>
                    <w:t xml:space="preserve"> No explanation was provided in a shot paragraph with each solution.</w:t>
                  </w:r>
                </w:p>
                <w:p w14:paraId="7D1BEFE0" w14:textId="77777777" w:rsidR="00BC5A1E" w:rsidRDefault="00BC5A1E" w:rsidP="00BC5A1E">
                  <w:pPr>
                    <w:rPr>
                      <w:rFonts w:eastAsia="Times New Roman"/>
                      <w:b/>
                      <w:bCs/>
                      <w:color w:val="000000"/>
                      <w:sz w:val="20"/>
                      <w:u w:val="single"/>
                      <w:lang w:val="en-GB" w:eastAsia="en-GB"/>
                    </w:rPr>
                  </w:pPr>
                </w:p>
              </w:tc>
            </w:tr>
            <w:tr w:rsidR="00BC5A1E" w14:paraId="10D4AA59" w14:textId="77777777" w:rsidTr="003D560E">
              <w:tc>
                <w:tcPr>
                  <w:tcW w:w="1659" w:type="dxa"/>
                </w:tcPr>
                <w:p w14:paraId="1111E6CA" w14:textId="2AF1B0DA"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60-70</w:t>
                  </w:r>
                </w:p>
              </w:tc>
              <w:tc>
                <w:tcPr>
                  <w:tcW w:w="8294" w:type="dxa"/>
                  <w:vAlign w:val="bottom"/>
                </w:tcPr>
                <w:p w14:paraId="12DA897C" w14:textId="53081ACA" w:rsidR="00BC5A1E" w:rsidRDefault="00BC5A1E" w:rsidP="00BC5A1E">
                  <w:pPr>
                    <w:rPr>
                      <w:rFonts w:eastAsia="Times New Roman"/>
                      <w:color w:val="000000"/>
                      <w:sz w:val="20"/>
                      <w:lang w:val="en-GB" w:eastAsia="en-GB"/>
                    </w:rPr>
                  </w:pPr>
                  <w:r>
                    <w:rPr>
                      <w:rFonts w:eastAsia="Times New Roman"/>
                      <w:color w:val="000000"/>
                      <w:sz w:val="20"/>
                      <w:lang w:val="en-GB" w:eastAsia="en-GB"/>
                    </w:rPr>
                    <w:t>Three</w:t>
                  </w:r>
                  <w:r w:rsidRPr="00B4286E">
                    <w:rPr>
                      <w:rFonts w:eastAsia="Times New Roman"/>
                      <w:color w:val="000000"/>
                      <w:sz w:val="20"/>
                      <w:lang w:val="en-GB" w:eastAsia="en-GB"/>
                    </w:rPr>
                    <w:t xml:space="preserve"> question</w:t>
                  </w:r>
                  <w:r w:rsidR="00652618">
                    <w:rPr>
                      <w:rFonts w:eastAsia="Times New Roman"/>
                      <w:color w:val="000000"/>
                      <w:sz w:val="20"/>
                      <w:lang w:val="en-GB" w:eastAsia="en-GB"/>
                    </w:rPr>
                    <w:t>s</w:t>
                  </w:r>
                  <w:r w:rsidRPr="00B4286E">
                    <w:rPr>
                      <w:rFonts w:eastAsia="Times New Roman"/>
                      <w:color w:val="000000"/>
                      <w:sz w:val="20"/>
                      <w:lang w:val="en-GB" w:eastAsia="en-GB"/>
                    </w:rPr>
                    <w:t xml:space="preserve"> w</w:t>
                  </w:r>
                  <w:r>
                    <w:rPr>
                      <w:rFonts w:eastAsia="Times New Roman"/>
                      <w:color w:val="000000"/>
                      <w:sz w:val="20"/>
                      <w:lang w:val="en-GB" w:eastAsia="en-GB"/>
                    </w:rPr>
                    <w:t>ere</w:t>
                  </w:r>
                  <w:r w:rsidRPr="00B4286E">
                    <w:rPr>
                      <w:rFonts w:eastAsia="Times New Roman"/>
                      <w:color w:val="000000"/>
                      <w:sz w:val="20"/>
                      <w:lang w:val="en-GB" w:eastAsia="en-GB"/>
                    </w:rPr>
                    <w:t xml:space="preserve"> correctly </w:t>
                  </w:r>
                  <w:r w:rsidR="00652618">
                    <w:rPr>
                      <w:rFonts w:eastAsia="Times New Roman"/>
                      <w:color w:val="000000"/>
                      <w:sz w:val="20"/>
                      <w:lang w:val="en-GB" w:eastAsia="en-GB"/>
                    </w:rPr>
                    <w:t>answered</w:t>
                  </w:r>
                  <w:r>
                    <w:rPr>
                      <w:rFonts w:eastAsia="Times New Roman"/>
                      <w:color w:val="000000"/>
                      <w:sz w:val="20"/>
                      <w:lang w:val="en-GB" w:eastAsia="en-GB"/>
                    </w:rPr>
                    <w:t xml:space="preserve"> but comments were missing and some of the results are not correct</w:t>
                  </w:r>
                  <w:r w:rsidRPr="00B4286E">
                    <w:rPr>
                      <w:rFonts w:eastAsia="Times New Roman"/>
                      <w:color w:val="000000"/>
                      <w:sz w:val="20"/>
                      <w:lang w:val="en-GB" w:eastAsia="en-GB"/>
                    </w:rPr>
                    <w:t>.</w:t>
                  </w:r>
                  <w:r w:rsidR="003D560E">
                    <w:rPr>
                      <w:rFonts w:eastAsia="Times New Roman"/>
                      <w:color w:val="000000"/>
                      <w:sz w:val="20"/>
                      <w:lang w:val="en-GB" w:eastAsia="en-GB"/>
                    </w:rPr>
                    <w:t xml:space="preserve"> Missing or incorrect explanation was provided in a shot paragraph with each solution</w:t>
                  </w:r>
                </w:p>
                <w:p w14:paraId="76CF7BFE" w14:textId="77777777" w:rsidR="00BC5A1E" w:rsidRDefault="00BC5A1E" w:rsidP="00BC5A1E">
                  <w:pPr>
                    <w:rPr>
                      <w:rFonts w:eastAsia="Times New Roman"/>
                      <w:b/>
                      <w:bCs/>
                      <w:color w:val="000000"/>
                      <w:sz w:val="20"/>
                      <w:u w:val="single"/>
                      <w:lang w:val="en-GB" w:eastAsia="en-GB"/>
                    </w:rPr>
                  </w:pPr>
                </w:p>
              </w:tc>
            </w:tr>
            <w:tr w:rsidR="00BC5A1E" w14:paraId="35B059B2" w14:textId="77777777" w:rsidTr="003D560E">
              <w:tc>
                <w:tcPr>
                  <w:tcW w:w="1659" w:type="dxa"/>
                </w:tcPr>
                <w:p w14:paraId="4997E189" w14:textId="1F53A30E"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70-80</w:t>
                  </w:r>
                </w:p>
              </w:tc>
              <w:tc>
                <w:tcPr>
                  <w:tcW w:w="8294" w:type="dxa"/>
                  <w:vAlign w:val="bottom"/>
                </w:tcPr>
                <w:p w14:paraId="64D9055A" w14:textId="78F897BD" w:rsidR="00BC5A1E" w:rsidRDefault="00BC5A1E" w:rsidP="00BC5A1E">
                  <w:pPr>
                    <w:rPr>
                      <w:rFonts w:eastAsia="Times New Roman"/>
                      <w:color w:val="000000"/>
                      <w:sz w:val="20"/>
                      <w:lang w:val="en-GB" w:eastAsia="en-GB"/>
                    </w:rPr>
                  </w:pPr>
                  <w:r>
                    <w:rPr>
                      <w:rFonts w:eastAsia="Times New Roman"/>
                      <w:color w:val="000000"/>
                      <w:sz w:val="20"/>
                      <w:lang w:val="en-GB" w:eastAsia="en-GB"/>
                    </w:rPr>
                    <w:t>All four</w:t>
                  </w:r>
                  <w:r w:rsidRPr="00B4286E">
                    <w:rPr>
                      <w:rFonts w:eastAsia="Times New Roman"/>
                      <w:color w:val="000000"/>
                      <w:sz w:val="20"/>
                      <w:lang w:val="en-GB" w:eastAsia="en-GB"/>
                    </w:rPr>
                    <w:t xml:space="preserve"> question</w:t>
                  </w:r>
                  <w:r w:rsidR="00652618">
                    <w:rPr>
                      <w:rFonts w:eastAsia="Times New Roman"/>
                      <w:color w:val="000000"/>
                      <w:sz w:val="20"/>
                      <w:lang w:val="en-GB" w:eastAsia="en-GB"/>
                    </w:rPr>
                    <w:t>s</w:t>
                  </w:r>
                  <w:r w:rsidRPr="00B4286E">
                    <w:rPr>
                      <w:rFonts w:eastAsia="Times New Roman"/>
                      <w:color w:val="000000"/>
                      <w:sz w:val="20"/>
                      <w:lang w:val="en-GB" w:eastAsia="en-GB"/>
                    </w:rPr>
                    <w:t xml:space="preserve"> w</w:t>
                  </w:r>
                  <w:r>
                    <w:rPr>
                      <w:rFonts w:eastAsia="Times New Roman"/>
                      <w:color w:val="000000"/>
                      <w:sz w:val="20"/>
                      <w:lang w:val="en-GB" w:eastAsia="en-GB"/>
                    </w:rPr>
                    <w:t>ere</w:t>
                  </w:r>
                  <w:r w:rsidRPr="00B4286E">
                    <w:rPr>
                      <w:rFonts w:eastAsia="Times New Roman"/>
                      <w:color w:val="000000"/>
                      <w:sz w:val="20"/>
                      <w:lang w:val="en-GB" w:eastAsia="en-GB"/>
                    </w:rPr>
                    <w:t xml:space="preserve"> correctly </w:t>
                  </w:r>
                  <w:r>
                    <w:rPr>
                      <w:rFonts w:eastAsia="Times New Roman"/>
                      <w:color w:val="000000"/>
                      <w:sz w:val="20"/>
                      <w:lang w:val="en-GB" w:eastAsia="en-GB"/>
                    </w:rPr>
                    <w:t>coded but comments were missing and some of the results are not correct</w:t>
                  </w:r>
                  <w:r w:rsidR="003D560E">
                    <w:rPr>
                      <w:rFonts w:eastAsia="Times New Roman"/>
                      <w:color w:val="000000"/>
                      <w:sz w:val="20"/>
                      <w:lang w:val="en-GB" w:eastAsia="en-GB"/>
                    </w:rPr>
                    <w:t>. Missing or incomplete explanation was provided in a shot paragraph with each solution</w:t>
                  </w:r>
                </w:p>
                <w:p w14:paraId="74AF4D72" w14:textId="77777777" w:rsidR="00BC5A1E" w:rsidRDefault="00BC5A1E" w:rsidP="00BC5A1E">
                  <w:pPr>
                    <w:rPr>
                      <w:rFonts w:eastAsia="Times New Roman"/>
                      <w:color w:val="000000"/>
                      <w:sz w:val="20"/>
                      <w:lang w:val="en-GB" w:eastAsia="en-GB"/>
                    </w:rPr>
                  </w:pPr>
                </w:p>
                <w:p w14:paraId="62B4305D" w14:textId="2AA8B582" w:rsidR="00BC5A1E" w:rsidRDefault="00BC5A1E" w:rsidP="00BC5A1E">
                  <w:pPr>
                    <w:rPr>
                      <w:rFonts w:eastAsia="Times New Roman"/>
                      <w:b/>
                      <w:bCs/>
                      <w:color w:val="000000"/>
                      <w:sz w:val="20"/>
                      <w:u w:val="single"/>
                      <w:lang w:val="en-GB" w:eastAsia="en-GB"/>
                    </w:rPr>
                  </w:pPr>
                </w:p>
              </w:tc>
            </w:tr>
            <w:tr w:rsidR="00BC5A1E" w14:paraId="12197283" w14:textId="77777777" w:rsidTr="003D560E">
              <w:tc>
                <w:tcPr>
                  <w:tcW w:w="1659" w:type="dxa"/>
                </w:tcPr>
                <w:p w14:paraId="496DC972" w14:textId="0B092441" w:rsidR="00BC5A1E" w:rsidRDefault="00BC5A1E" w:rsidP="00BC5A1E">
                  <w:pPr>
                    <w:rPr>
                      <w:rFonts w:eastAsia="Times New Roman"/>
                      <w:b/>
                      <w:bCs/>
                      <w:color w:val="000000"/>
                      <w:sz w:val="20"/>
                      <w:u w:val="single"/>
                      <w:lang w:val="en-GB" w:eastAsia="en-GB"/>
                    </w:rPr>
                  </w:pPr>
                  <w:r>
                    <w:rPr>
                      <w:rFonts w:eastAsia="Times New Roman"/>
                      <w:b/>
                      <w:bCs/>
                      <w:color w:val="000000"/>
                      <w:sz w:val="20"/>
                      <w:u w:val="single"/>
                      <w:lang w:val="en-GB" w:eastAsia="en-GB"/>
                    </w:rPr>
                    <w:t>80-100</w:t>
                  </w:r>
                </w:p>
              </w:tc>
              <w:tc>
                <w:tcPr>
                  <w:tcW w:w="8294" w:type="dxa"/>
                  <w:vAlign w:val="bottom"/>
                </w:tcPr>
                <w:p w14:paraId="407C9E46" w14:textId="3AD860C0" w:rsidR="00BC5A1E" w:rsidRDefault="003D560E" w:rsidP="003D560E">
                  <w:pPr>
                    <w:rPr>
                      <w:rFonts w:eastAsia="Times New Roman"/>
                      <w:color w:val="000000"/>
                      <w:sz w:val="20"/>
                      <w:lang w:val="en-GB" w:eastAsia="en-GB"/>
                    </w:rPr>
                  </w:pPr>
                  <w:r>
                    <w:rPr>
                      <w:rFonts w:eastAsia="Times New Roman"/>
                      <w:color w:val="000000"/>
                      <w:sz w:val="20"/>
                      <w:lang w:val="en-GB" w:eastAsia="en-GB"/>
                    </w:rPr>
                    <w:t xml:space="preserve">All </w:t>
                  </w:r>
                  <w:r w:rsidR="00D24208">
                    <w:rPr>
                      <w:rFonts w:eastAsia="Times New Roman"/>
                      <w:color w:val="000000"/>
                      <w:sz w:val="20"/>
                      <w:lang w:val="en-GB" w:eastAsia="en-GB"/>
                    </w:rPr>
                    <w:t>nine</w:t>
                  </w:r>
                  <w:r w:rsidRPr="00B4286E">
                    <w:rPr>
                      <w:rFonts w:eastAsia="Times New Roman"/>
                      <w:color w:val="000000"/>
                      <w:sz w:val="20"/>
                      <w:lang w:val="en-GB" w:eastAsia="en-GB"/>
                    </w:rPr>
                    <w:t xml:space="preserve"> question</w:t>
                  </w:r>
                  <w:r w:rsidR="00FF53C7">
                    <w:rPr>
                      <w:rFonts w:eastAsia="Times New Roman"/>
                      <w:color w:val="000000"/>
                      <w:sz w:val="20"/>
                      <w:lang w:val="en-GB" w:eastAsia="en-GB"/>
                    </w:rPr>
                    <w:t>s</w:t>
                  </w:r>
                  <w:r w:rsidRPr="00B4286E">
                    <w:rPr>
                      <w:rFonts w:eastAsia="Times New Roman"/>
                      <w:color w:val="000000"/>
                      <w:sz w:val="20"/>
                      <w:lang w:val="en-GB" w:eastAsia="en-GB"/>
                    </w:rPr>
                    <w:t xml:space="preserve"> w</w:t>
                  </w:r>
                  <w:r>
                    <w:rPr>
                      <w:rFonts w:eastAsia="Times New Roman"/>
                      <w:color w:val="000000"/>
                      <w:sz w:val="20"/>
                      <w:lang w:val="en-GB" w:eastAsia="en-GB"/>
                    </w:rPr>
                    <w:t>ere</w:t>
                  </w:r>
                  <w:r w:rsidRPr="00B4286E">
                    <w:rPr>
                      <w:rFonts w:eastAsia="Times New Roman"/>
                      <w:color w:val="000000"/>
                      <w:sz w:val="20"/>
                      <w:lang w:val="en-GB" w:eastAsia="en-GB"/>
                    </w:rPr>
                    <w:t xml:space="preserve"> correctly </w:t>
                  </w:r>
                  <w:r w:rsidR="00FF53C7">
                    <w:rPr>
                      <w:rFonts w:eastAsia="Times New Roman"/>
                      <w:color w:val="000000"/>
                      <w:sz w:val="20"/>
                      <w:lang w:val="en-GB" w:eastAsia="en-GB"/>
                    </w:rPr>
                    <w:t>answered with well-re</w:t>
                  </w:r>
                  <w:r w:rsidR="00652618">
                    <w:rPr>
                      <w:rFonts w:eastAsia="Times New Roman"/>
                      <w:color w:val="000000"/>
                      <w:sz w:val="20"/>
                      <w:lang w:val="en-GB" w:eastAsia="en-GB"/>
                    </w:rPr>
                    <w:t>a</w:t>
                  </w:r>
                  <w:r w:rsidR="00FF53C7">
                    <w:rPr>
                      <w:rFonts w:eastAsia="Times New Roman"/>
                      <w:color w:val="000000"/>
                      <w:sz w:val="20"/>
                      <w:lang w:val="en-GB" w:eastAsia="en-GB"/>
                    </w:rPr>
                    <w:t>soned</w:t>
                  </w:r>
                  <w:r>
                    <w:rPr>
                      <w:rFonts w:eastAsia="Times New Roman"/>
                      <w:color w:val="000000"/>
                      <w:sz w:val="20"/>
                      <w:lang w:val="en-GB" w:eastAsia="en-GB"/>
                    </w:rPr>
                    <w:t xml:space="preserve"> comments. All the reported results were correct and proper explanation was provided in a shot paragraph with each solution</w:t>
                  </w:r>
                </w:p>
                <w:p w14:paraId="13D5F4B5" w14:textId="148B565B" w:rsidR="003D560E" w:rsidRDefault="003D560E" w:rsidP="003D560E">
                  <w:pPr>
                    <w:rPr>
                      <w:rFonts w:eastAsia="Times New Roman"/>
                      <w:b/>
                      <w:bCs/>
                      <w:color w:val="000000"/>
                      <w:sz w:val="20"/>
                      <w:u w:val="single"/>
                      <w:lang w:val="en-GB" w:eastAsia="en-GB"/>
                    </w:rPr>
                  </w:pPr>
                </w:p>
              </w:tc>
            </w:tr>
          </w:tbl>
          <w:p w14:paraId="5EF788F8" w14:textId="02CB8305" w:rsidR="00BC5A1E" w:rsidRPr="00B4286E" w:rsidRDefault="00BC5A1E" w:rsidP="00492264">
            <w:pPr>
              <w:rPr>
                <w:rFonts w:eastAsia="Times New Roman"/>
                <w:b/>
                <w:bCs/>
                <w:color w:val="000000"/>
                <w:sz w:val="20"/>
                <w:u w:val="single"/>
                <w:lang w:val="en-GB" w:eastAsia="en-GB"/>
              </w:rPr>
            </w:pPr>
          </w:p>
        </w:tc>
        <w:tc>
          <w:tcPr>
            <w:tcW w:w="4367" w:type="dxa"/>
            <w:gridSpan w:val="2"/>
            <w:tcBorders>
              <w:top w:val="nil"/>
              <w:left w:val="nil"/>
              <w:bottom w:val="nil"/>
              <w:right w:val="nil"/>
            </w:tcBorders>
            <w:shd w:val="clear" w:color="auto" w:fill="auto"/>
            <w:noWrap/>
            <w:vAlign w:val="bottom"/>
            <w:hideMark/>
          </w:tcPr>
          <w:p w14:paraId="594E8269" w14:textId="77777777" w:rsidR="00A60061" w:rsidRPr="00B4286E" w:rsidRDefault="00A60061" w:rsidP="00492264">
            <w:pPr>
              <w:rPr>
                <w:rFonts w:eastAsia="Times New Roman"/>
                <w:b/>
                <w:bCs/>
                <w:color w:val="000000"/>
                <w:sz w:val="20"/>
                <w:u w:val="single"/>
                <w:lang w:val="en-GB" w:eastAsia="en-GB"/>
              </w:rPr>
            </w:pPr>
          </w:p>
        </w:tc>
        <w:tc>
          <w:tcPr>
            <w:tcW w:w="1842" w:type="dxa"/>
            <w:tcBorders>
              <w:top w:val="nil"/>
              <w:left w:val="nil"/>
              <w:bottom w:val="nil"/>
              <w:right w:val="nil"/>
            </w:tcBorders>
            <w:shd w:val="clear" w:color="auto" w:fill="auto"/>
            <w:noWrap/>
            <w:vAlign w:val="bottom"/>
            <w:hideMark/>
          </w:tcPr>
          <w:p w14:paraId="33EDDAB3" w14:textId="77777777" w:rsidR="00A60061" w:rsidRPr="00B4286E" w:rsidRDefault="00A60061" w:rsidP="00492264">
            <w:pPr>
              <w:rPr>
                <w:rFonts w:eastAsia="Times New Roman"/>
                <w:sz w:val="20"/>
                <w:lang w:val="en-GB" w:eastAsia="en-GB"/>
              </w:rPr>
            </w:pPr>
          </w:p>
        </w:tc>
        <w:tc>
          <w:tcPr>
            <w:tcW w:w="1560" w:type="dxa"/>
            <w:tcBorders>
              <w:top w:val="nil"/>
              <w:left w:val="nil"/>
              <w:bottom w:val="nil"/>
              <w:right w:val="nil"/>
            </w:tcBorders>
            <w:shd w:val="clear" w:color="auto" w:fill="auto"/>
            <w:noWrap/>
            <w:vAlign w:val="bottom"/>
            <w:hideMark/>
          </w:tcPr>
          <w:p w14:paraId="46EBD5BA" w14:textId="77777777" w:rsidR="00A60061" w:rsidRPr="00B4286E" w:rsidRDefault="00A60061" w:rsidP="00492264">
            <w:pPr>
              <w:rPr>
                <w:rFonts w:eastAsia="Times New Roman"/>
                <w:sz w:val="20"/>
                <w:lang w:val="en-GB" w:eastAsia="en-GB"/>
              </w:rPr>
            </w:pPr>
          </w:p>
        </w:tc>
        <w:tc>
          <w:tcPr>
            <w:tcW w:w="1701" w:type="dxa"/>
            <w:tcBorders>
              <w:top w:val="nil"/>
              <w:left w:val="nil"/>
              <w:bottom w:val="nil"/>
              <w:right w:val="nil"/>
            </w:tcBorders>
            <w:shd w:val="clear" w:color="auto" w:fill="auto"/>
            <w:noWrap/>
            <w:vAlign w:val="bottom"/>
            <w:hideMark/>
          </w:tcPr>
          <w:p w14:paraId="60730C19" w14:textId="77777777" w:rsidR="00A60061" w:rsidRPr="00B4286E" w:rsidRDefault="00A60061" w:rsidP="00492264">
            <w:pPr>
              <w:rPr>
                <w:rFonts w:eastAsia="Times New Roman"/>
                <w:sz w:val="20"/>
                <w:lang w:val="en-GB" w:eastAsia="en-GB"/>
              </w:rPr>
            </w:pPr>
          </w:p>
        </w:tc>
      </w:tr>
      <w:tr w:rsidR="00A60061" w:rsidRPr="00735972" w14:paraId="456D76C3" w14:textId="77777777" w:rsidTr="00BC5A1E">
        <w:trPr>
          <w:trHeight w:val="315"/>
        </w:trPr>
        <w:tc>
          <w:tcPr>
            <w:tcW w:w="10179" w:type="dxa"/>
            <w:gridSpan w:val="5"/>
            <w:tcBorders>
              <w:top w:val="nil"/>
              <w:left w:val="nil"/>
              <w:bottom w:val="nil"/>
              <w:right w:val="nil"/>
            </w:tcBorders>
            <w:shd w:val="clear" w:color="auto" w:fill="auto"/>
            <w:noWrap/>
            <w:vAlign w:val="bottom"/>
          </w:tcPr>
          <w:p w14:paraId="187FB406" w14:textId="1283828B" w:rsidR="00A60061" w:rsidRPr="00B4286E" w:rsidRDefault="00A60061" w:rsidP="00492264">
            <w:pPr>
              <w:rPr>
                <w:rFonts w:eastAsia="Times New Roman"/>
                <w:color w:val="000000"/>
                <w:sz w:val="20"/>
                <w:lang w:val="en-GB" w:eastAsia="en-GB"/>
              </w:rPr>
            </w:pPr>
          </w:p>
        </w:tc>
        <w:tc>
          <w:tcPr>
            <w:tcW w:w="9470" w:type="dxa"/>
            <w:gridSpan w:val="5"/>
            <w:tcBorders>
              <w:top w:val="nil"/>
              <w:left w:val="nil"/>
              <w:bottom w:val="nil"/>
              <w:right w:val="nil"/>
            </w:tcBorders>
            <w:shd w:val="clear" w:color="auto" w:fill="auto"/>
            <w:noWrap/>
            <w:vAlign w:val="bottom"/>
          </w:tcPr>
          <w:p w14:paraId="762A0778" w14:textId="6A839204" w:rsidR="00A60061" w:rsidRPr="00B4286E" w:rsidRDefault="00A60061" w:rsidP="00B4286E">
            <w:pPr>
              <w:rPr>
                <w:rFonts w:eastAsia="Times New Roman"/>
                <w:color w:val="000000"/>
                <w:sz w:val="20"/>
                <w:lang w:val="en-GB" w:eastAsia="en-GB"/>
              </w:rPr>
            </w:pPr>
          </w:p>
        </w:tc>
      </w:tr>
      <w:tr w:rsidR="00A60061" w:rsidRPr="00735972" w14:paraId="193F9C16" w14:textId="77777777" w:rsidTr="00BC5A1E">
        <w:trPr>
          <w:trHeight w:val="315"/>
        </w:trPr>
        <w:tc>
          <w:tcPr>
            <w:tcW w:w="10179" w:type="dxa"/>
            <w:gridSpan w:val="5"/>
            <w:tcBorders>
              <w:top w:val="nil"/>
              <w:left w:val="nil"/>
              <w:bottom w:val="nil"/>
              <w:right w:val="nil"/>
            </w:tcBorders>
            <w:shd w:val="clear" w:color="auto" w:fill="auto"/>
            <w:noWrap/>
            <w:vAlign w:val="bottom"/>
          </w:tcPr>
          <w:p w14:paraId="1371ED89" w14:textId="5A33C6FE" w:rsidR="00A60061" w:rsidRPr="00B4286E" w:rsidRDefault="00A60061" w:rsidP="00492264">
            <w:pPr>
              <w:rPr>
                <w:rFonts w:eastAsia="Times New Roman"/>
                <w:color w:val="000000"/>
                <w:sz w:val="20"/>
                <w:lang w:val="en-GB" w:eastAsia="en-GB"/>
              </w:rPr>
            </w:pPr>
          </w:p>
        </w:tc>
        <w:tc>
          <w:tcPr>
            <w:tcW w:w="9470" w:type="dxa"/>
            <w:gridSpan w:val="5"/>
            <w:tcBorders>
              <w:top w:val="nil"/>
              <w:left w:val="nil"/>
              <w:bottom w:val="nil"/>
              <w:right w:val="nil"/>
            </w:tcBorders>
            <w:shd w:val="clear" w:color="auto" w:fill="auto"/>
            <w:noWrap/>
            <w:vAlign w:val="bottom"/>
          </w:tcPr>
          <w:p w14:paraId="14B25A51" w14:textId="5485A527" w:rsidR="00A60061" w:rsidRPr="00B4286E" w:rsidRDefault="00A60061" w:rsidP="00B4286E">
            <w:pPr>
              <w:rPr>
                <w:rFonts w:eastAsia="Times New Roman"/>
                <w:color w:val="000000"/>
                <w:sz w:val="20"/>
                <w:lang w:val="en-GB" w:eastAsia="en-GB"/>
              </w:rPr>
            </w:pPr>
          </w:p>
        </w:tc>
      </w:tr>
    </w:tbl>
    <w:p w14:paraId="664355AD" w14:textId="0E2290A3" w:rsidR="00E6086C" w:rsidRPr="008225EB" w:rsidRDefault="00E6086C" w:rsidP="00B4286E">
      <w:pPr>
        <w:jc w:val="both"/>
        <w:rPr>
          <w:szCs w:val="24"/>
        </w:rPr>
      </w:pPr>
    </w:p>
    <w:sectPr w:rsidR="00E6086C" w:rsidRPr="008225EB" w:rsidSect="00C67BE6">
      <w:headerReference w:type="even" r:id="rId11"/>
      <w:headerReference w:type="default" r:id="rId12"/>
      <w:footerReference w:type="even" r:id="rId13"/>
      <w:footerReference w:type="default" r:id="rId14"/>
      <w:headerReference w:type="first" r:id="rId15"/>
      <w:pgSz w:w="11900" w:h="16840"/>
      <w:pgMar w:top="0" w:right="1268" w:bottom="900" w:left="0" w:header="0" w:footer="43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2EE1E" w14:textId="77777777" w:rsidR="00350714" w:rsidRDefault="00350714" w:rsidP="00366EA2">
      <w:r>
        <w:separator/>
      </w:r>
    </w:p>
  </w:endnote>
  <w:endnote w:type="continuationSeparator" w:id="0">
    <w:p w14:paraId="2A311951" w14:textId="77777777" w:rsidR="00350714" w:rsidRDefault="00350714" w:rsidP="0036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3D1047" w:rsidRDefault="00B47F4C" w:rsidP="00F962D2">
    <w:pPr>
      <w:pStyle w:val="Footer"/>
      <w:framePr w:wrap="around" w:vAnchor="text" w:hAnchor="margin" w:xAlign="right" w:y="1"/>
      <w:rPr>
        <w:rStyle w:val="PageNumber"/>
      </w:rPr>
    </w:pPr>
    <w:r>
      <w:rPr>
        <w:rStyle w:val="PageNumber"/>
      </w:rPr>
      <w:fldChar w:fldCharType="begin"/>
    </w:r>
    <w:r w:rsidR="003D1047">
      <w:rPr>
        <w:rStyle w:val="PageNumber"/>
      </w:rPr>
      <w:instrText xml:space="preserve">PAGE  </w:instrText>
    </w:r>
    <w:r>
      <w:rPr>
        <w:rStyle w:val="PageNumber"/>
      </w:rPr>
      <w:fldChar w:fldCharType="end"/>
    </w:r>
  </w:p>
  <w:p w14:paraId="3D80FEF8" w14:textId="77777777" w:rsidR="003D1047" w:rsidRDefault="00350714" w:rsidP="00A90023">
    <w:pPr>
      <w:pStyle w:val="Footer"/>
      <w:ind w:right="360"/>
    </w:pPr>
    <w:sdt>
      <w:sdtPr>
        <w:id w:val="1692569546"/>
        <w:temporary/>
        <w:showingPlcHdr/>
      </w:sdtPr>
      <w:sdtEndPr/>
      <w:sdtContent>
        <w:r w:rsidR="003D1047">
          <w:t>[Type text]</w:t>
        </w:r>
      </w:sdtContent>
    </w:sdt>
    <w:r w:rsidR="003D1047">
      <w:ptab w:relativeTo="margin" w:alignment="center" w:leader="none"/>
    </w:r>
    <w:sdt>
      <w:sdtPr>
        <w:id w:val="-1797981904"/>
        <w:temporary/>
        <w:showingPlcHdr/>
      </w:sdtPr>
      <w:sdtEndPr/>
      <w:sdtContent>
        <w:r w:rsidR="003D1047">
          <w:t>[Type text]</w:t>
        </w:r>
      </w:sdtContent>
    </w:sdt>
    <w:r w:rsidR="003D1047">
      <w:ptab w:relativeTo="margin" w:alignment="right" w:leader="none"/>
    </w:r>
    <w:sdt>
      <w:sdtPr>
        <w:id w:val="526831226"/>
        <w:temporary/>
        <w:showingPlcHdr/>
      </w:sdtPr>
      <w:sdtEndPr/>
      <w:sdtContent>
        <w:r w:rsidR="003D1047">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044" w14:textId="3E43B739" w:rsidR="003D1047" w:rsidRPr="000F1A57" w:rsidRDefault="00B47F4C" w:rsidP="000E0C47">
    <w:pPr>
      <w:pStyle w:val="Footer"/>
      <w:framePr w:wrap="around" w:vAnchor="text" w:hAnchor="page" w:x="11242" w:y="-76"/>
      <w:rPr>
        <w:rStyle w:val="PageNumber"/>
        <w:rFonts w:ascii="Arial" w:hAnsi="Arial"/>
        <w:sz w:val="20"/>
      </w:rPr>
    </w:pPr>
    <w:r w:rsidRPr="000F1A57">
      <w:rPr>
        <w:rStyle w:val="PageNumber"/>
        <w:rFonts w:ascii="Arial" w:hAnsi="Arial"/>
        <w:sz w:val="20"/>
      </w:rPr>
      <w:fldChar w:fldCharType="begin"/>
    </w:r>
    <w:r w:rsidR="003D1047" w:rsidRPr="000F1A57">
      <w:rPr>
        <w:rStyle w:val="PageNumber"/>
        <w:rFonts w:ascii="Arial" w:hAnsi="Arial"/>
        <w:sz w:val="20"/>
      </w:rPr>
      <w:instrText xml:space="preserve">PAGE  </w:instrText>
    </w:r>
    <w:r w:rsidRPr="000F1A57">
      <w:rPr>
        <w:rStyle w:val="PageNumber"/>
        <w:rFonts w:ascii="Arial" w:hAnsi="Arial"/>
        <w:sz w:val="20"/>
      </w:rPr>
      <w:fldChar w:fldCharType="separate"/>
    </w:r>
    <w:r w:rsidR="00CC3F4E">
      <w:rPr>
        <w:rStyle w:val="PageNumber"/>
        <w:rFonts w:ascii="Arial" w:hAnsi="Arial"/>
        <w:noProof/>
        <w:sz w:val="20"/>
      </w:rPr>
      <w:t>2</w:t>
    </w:r>
    <w:r w:rsidRPr="000F1A57">
      <w:rPr>
        <w:rStyle w:val="PageNumber"/>
        <w:rFonts w:ascii="Arial" w:hAnsi="Arial"/>
        <w:sz w:val="20"/>
      </w:rPr>
      <w:fldChar w:fldCharType="end"/>
    </w:r>
  </w:p>
  <w:p w14:paraId="19C63E92" w14:textId="28F7D4FD" w:rsidR="003D1047" w:rsidRPr="000F1A57" w:rsidRDefault="00B4286E" w:rsidP="000F1A57">
    <w:pPr>
      <w:pStyle w:val="Footer"/>
      <w:ind w:left="1080" w:right="360"/>
      <w:rPr>
        <w:rFonts w:ascii="Arial" w:hAnsi="Arial"/>
        <w:sz w:val="18"/>
        <w:szCs w:val="18"/>
      </w:rPr>
    </w:pPr>
    <w:r>
      <w:rPr>
        <w:rFonts w:ascii="Arial" w:hAnsi="Arial"/>
        <w:sz w:val="18"/>
        <w:szCs w:val="18"/>
      </w:rPr>
      <w:t xml:space="preserve">TAPM </w:t>
    </w:r>
    <w:r w:rsidR="00376361">
      <w:rPr>
        <w:rFonts w:ascii="Arial" w:hAnsi="Arial"/>
        <w:sz w:val="18"/>
        <w:szCs w:val="18"/>
      </w:rPr>
      <w:t>C</w:t>
    </w:r>
    <w:r w:rsidR="000E19D3">
      <w:rPr>
        <w:rFonts w:ascii="Arial" w:hAnsi="Arial"/>
        <w:sz w:val="18"/>
        <w:szCs w:val="18"/>
      </w:rPr>
      <w:t>B2 Assignment Poisson Regression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3A2DC" w14:textId="77777777" w:rsidR="00350714" w:rsidRDefault="00350714" w:rsidP="00366EA2">
      <w:r>
        <w:separator/>
      </w:r>
    </w:p>
  </w:footnote>
  <w:footnote w:type="continuationSeparator" w:id="0">
    <w:p w14:paraId="56E1A8F7" w14:textId="77777777" w:rsidR="00350714" w:rsidRDefault="00350714" w:rsidP="00366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CD56D" w14:textId="77777777" w:rsidR="003D1047" w:rsidRDefault="00350714">
    <w:pPr>
      <w:pStyle w:val="Header"/>
    </w:pPr>
    <w:sdt>
      <w:sdtPr>
        <w:id w:val="-1182282164"/>
        <w:placeholder>
          <w:docPart w:val="DA91F8D53D81BF4CBDDB73413B7B79A0"/>
        </w:placeholder>
        <w:temporary/>
        <w:showingPlcHdr/>
      </w:sdtPr>
      <w:sdtEndPr/>
      <w:sdtContent>
        <w:r w:rsidR="003D1047">
          <w:t>[Type text]</w:t>
        </w:r>
      </w:sdtContent>
    </w:sdt>
    <w:r w:rsidR="003D1047">
      <w:ptab w:relativeTo="margin" w:alignment="center" w:leader="none"/>
    </w:r>
    <w:sdt>
      <w:sdtPr>
        <w:id w:val="-1553453372"/>
        <w:placeholder>
          <w:docPart w:val="2FB59A91428518459CEEEBA528DBC864"/>
        </w:placeholder>
        <w:temporary/>
        <w:showingPlcHdr/>
      </w:sdtPr>
      <w:sdtEndPr/>
      <w:sdtContent>
        <w:r w:rsidR="003D1047">
          <w:t>[Type text]</w:t>
        </w:r>
      </w:sdtContent>
    </w:sdt>
    <w:r w:rsidR="003D1047">
      <w:ptab w:relativeTo="margin" w:alignment="right" w:leader="none"/>
    </w:r>
    <w:sdt>
      <w:sdtPr>
        <w:id w:val="1539707823"/>
        <w:placeholder>
          <w:docPart w:val="70CA1F4F5EEE4640A8B2F4FEE4ACBD14"/>
        </w:placeholder>
        <w:temporary/>
        <w:showingPlcHdr/>
      </w:sdtPr>
      <w:sdtEndPr/>
      <w:sdtContent>
        <w:r w:rsidR="003D1047">
          <w:t>[Type text]</w:t>
        </w:r>
      </w:sdtContent>
    </w:sdt>
  </w:p>
  <w:p w14:paraId="42C6D796" w14:textId="77777777" w:rsidR="003D1047" w:rsidRDefault="003D1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B00AE" w14:textId="77777777" w:rsidR="003D1047" w:rsidRDefault="31B31B62">
    <w:pPr>
      <w:pStyle w:val="Header"/>
    </w:pPr>
    <w:r>
      <w:rPr>
        <w:noProof/>
        <w:lang w:val="en-IE" w:eastAsia="en-IE"/>
      </w:rPr>
      <w:drawing>
        <wp:inline distT="0" distB="0" distL="0" distR="0" wp14:anchorId="5785A6AD" wp14:editId="59F00DD8">
          <wp:extent cx="7556502" cy="2016125"/>
          <wp:effectExtent l="0" t="0" r="12700" b="0"/>
          <wp:docPr id="632936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7556502" cy="20161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5116" w14:textId="77497990" w:rsidR="00FC7CD4" w:rsidRDefault="000A5798">
    <w:pPr>
      <w:pStyle w:val="Header"/>
    </w:pPr>
    <w:r w:rsidRPr="00AE70F1">
      <w:rPr>
        <w:rFonts w:ascii="Arial" w:hAnsi="Arial" w:cs="Arial"/>
        <w:b/>
        <w:noProof/>
        <w:lang w:val="en-IE" w:eastAsia="en-IE"/>
      </w:rPr>
      <mc:AlternateContent>
        <mc:Choice Requires="wps">
          <w:drawing>
            <wp:anchor distT="0" distB="0" distL="114300" distR="114300" simplePos="0" relativeHeight="251659264" behindDoc="0" locked="0" layoutInCell="1" allowOverlap="1" wp14:anchorId="58C97B34" wp14:editId="47E26952">
              <wp:simplePos x="0" y="0"/>
              <wp:positionH relativeFrom="column">
                <wp:posOffset>2314685</wp:posOffset>
              </wp:positionH>
              <wp:positionV relativeFrom="paragraph">
                <wp:posOffset>559846</wp:posOffset>
              </wp:positionV>
              <wp:extent cx="4069873" cy="1371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9873"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259D6D49" w14:textId="65780A31"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Module Name: Computational Biology </w:t>
                          </w:r>
                          <w:r w:rsidR="00213B92">
                            <w:rPr>
                              <w:rFonts w:ascii="Arial" w:hAnsi="Arial" w:cs="Arial"/>
                              <w:b/>
                              <w:color w:val="FFFFFF" w:themeColor="background1"/>
                              <w:sz w:val="32"/>
                              <w:szCs w:val="40"/>
                            </w:rPr>
                            <w:t>2</w:t>
                          </w:r>
                        </w:p>
                        <w:p w14:paraId="237643D1" w14:textId="7659D9B9"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Module Lead: </w:t>
                          </w:r>
                          <w:r w:rsidR="00BD2306" w:rsidRPr="00BD2306">
                            <w:rPr>
                              <w:rFonts w:ascii="Arial" w:hAnsi="Arial" w:cs="Arial"/>
                              <w:b/>
                              <w:color w:val="FFFFFF" w:themeColor="background1"/>
                              <w:sz w:val="32"/>
                              <w:szCs w:val="40"/>
                            </w:rPr>
                            <w:t>Syed Muhammed Ali Hasnain</w:t>
                          </w:r>
                        </w:p>
                        <w:p w14:paraId="0B14688B" w14:textId="22FE609C"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Assignment</w:t>
                          </w:r>
                        </w:p>
                        <w:p w14:paraId="28FB5824" w14:textId="06FA7EF4" w:rsidR="000A5798" w:rsidRPr="000558CE"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 “</w:t>
                          </w:r>
                          <w:r w:rsidR="00411685">
                            <w:rPr>
                              <w:rFonts w:ascii="Arial" w:hAnsi="Arial" w:cs="Arial"/>
                              <w:b/>
                              <w:color w:val="FFFFFF" w:themeColor="background1"/>
                              <w:sz w:val="32"/>
                              <w:szCs w:val="40"/>
                            </w:rPr>
                            <w:t>P</w:t>
                          </w:r>
                          <w:r w:rsidR="00213B92">
                            <w:rPr>
                              <w:rFonts w:ascii="Arial" w:hAnsi="Arial" w:cs="Arial"/>
                              <w:b/>
                              <w:color w:val="FFFFFF" w:themeColor="background1"/>
                              <w:sz w:val="32"/>
                              <w:szCs w:val="40"/>
                            </w:rPr>
                            <w:t>oisson Regression</w:t>
                          </w:r>
                          <w:r>
                            <w:rPr>
                              <w:rFonts w:ascii="Arial" w:hAnsi="Arial" w:cs="Arial"/>
                              <w:b/>
                              <w:color w:val="FFFFFF" w:themeColor="background1"/>
                              <w:sz w:val="32"/>
                              <w:szCs w:val="40"/>
                            </w:rPr>
                            <w:t>”</w:t>
                          </w:r>
                        </w:p>
                        <w:p w14:paraId="4D712708" w14:textId="77777777" w:rsidR="000A5798" w:rsidRDefault="000A5798" w:rsidP="000A57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C97B34" id="_x0000_t202" coordsize="21600,21600" o:spt="202" path="m,l,21600r21600,l21600,xe">
              <v:stroke joinstyle="miter"/>
              <v:path gradientshapeok="t" o:connecttype="rect"/>
            </v:shapetype>
            <v:shape id="Text Box 3" o:spid="_x0000_s1026" type="#_x0000_t202" style="position:absolute;margin-left:182.25pt;margin-top:44.1pt;width:320.4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" filled="f" stroked="f">
              <v:path arrowok="t"/>
              <v:textbox>
                <w:txbxContent>
                  <w:p w14:paraId="259D6D49" w14:textId="65780A31"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Module Name: Computational Biology </w:t>
                    </w:r>
                    <w:r w:rsidR="00213B92">
                      <w:rPr>
                        <w:rFonts w:ascii="Arial" w:hAnsi="Arial" w:cs="Arial"/>
                        <w:b/>
                        <w:color w:val="FFFFFF" w:themeColor="background1"/>
                        <w:sz w:val="32"/>
                        <w:szCs w:val="40"/>
                      </w:rPr>
                      <w:t>2</w:t>
                    </w:r>
                  </w:p>
                  <w:p w14:paraId="237643D1" w14:textId="7659D9B9"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Module Lead: </w:t>
                    </w:r>
                    <w:r w:rsidR="00BD2306" w:rsidRPr="00BD2306">
                      <w:rPr>
                        <w:rFonts w:ascii="Arial" w:hAnsi="Arial" w:cs="Arial"/>
                        <w:b/>
                        <w:color w:val="FFFFFF" w:themeColor="background1"/>
                        <w:sz w:val="32"/>
                        <w:szCs w:val="40"/>
                      </w:rPr>
                      <w:t>Syed Muhammed Ali Hasnain</w:t>
                    </w:r>
                  </w:p>
                  <w:p w14:paraId="0B14688B" w14:textId="22FE609C" w:rsidR="000A5798"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Assignment</w:t>
                    </w:r>
                  </w:p>
                  <w:p w14:paraId="28FB5824" w14:textId="06FA7EF4" w:rsidR="000A5798" w:rsidRPr="000558CE" w:rsidRDefault="000A5798" w:rsidP="000A5798">
                    <w:pPr>
                      <w:jc w:val="center"/>
                      <w:rPr>
                        <w:rFonts w:ascii="Arial" w:hAnsi="Arial" w:cs="Arial"/>
                        <w:b/>
                        <w:color w:val="FFFFFF" w:themeColor="background1"/>
                        <w:sz w:val="32"/>
                        <w:szCs w:val="40"/>
                      </w:rPr>
                    </w:pPr>
                    <w:r>
                      <w:rPr>
                        <w:rFonts w:ascii="Arial" w:hAnsi="Arial" w:cs="Arial"/>
                        <w:b/>
                        <w:color w:val="FFFFFF" w:themeColor="background1"/>
                        <w:sz w:val="32"/>
                        <w:szCs w:val="40"/>
                      </w:rPr>
                      <w:t xml:space="preserve"> “</w:t>
                    </w:r>
                    <w:r w:rsidR="00411685">
                      <w:rPr>
                        <w:rFonts w:ascii="Arial" w:hAnsi="Arial" w:cs="Arial"/>
                        <w:b/>
                        <w:color w:val="FFFFFF" w:themeColor="background1"/>
                        <w:sz w:val="32"/>
                        <w:szCs w:val="40"/>
                      </w:rPr>
                      <w:t>P</w:t>
                    </w:r>
                    <w:r w:rsidR="00213B92">
                      <w:rPr>
                        <w:rFonts w:ascii="Arial" w:hAnsi="Arial" w:cs="Arial"/>
                        <w:b/>
                        <w:color w:val="FFFFFF" w:themeColor="background1"/>
                        <w:sz w:val="32"/>
                        <w:szCs w:val="40"/>
                      </w:rPr>
                      <w:t>oisson Regression</w:t>
                    </w:r>
                    <w:r>
                      <w:rPr>
                        <w:rFonts w:ascii="Arial" w:hAnsi="Arial" w:cs="Arial"/>
                        <w:b/>
                        <w:color w:val="FFFFFF" w:themeColor="background1"/>
                        <w:sz w:val="32"/>
                        <w:szCs w:val="40"/>
                      </w:rPr>
                      <w:t>”</w:t>
                    </w:r>
                  </w:p>
                  <w:p w14:paraId="4D712708" w14:textId="77777777" w:rsidR="000A5798" w:rsidRDefault="000A5798" w:rsidP="000A5798"/>
                </w:txbxContent>
              </v:textbox>
            </v:shape>
          </w:pict>
        </mc:Fallback>
      </mc:AlternateContent>
    </w:r>
    <w:r>
      <w:rPr>
        <w:noProof/>
        <w:lang w:val="en-IE" w:eastAsia="en-IE"/>
      </w:rPr>
      <w:drawing>
        <wp:inline distT="0" distB="0" distL="0" distR="0" wp14:anchorId="4D369B3A" wp14:editId="1F974F66">
          <wp:extent cx="6751320" cy="2764637"/>
          <wp:effectExtent l="0" t="0" r="0" b="0"/>
          <wp:docPr id="135130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751320" cy="27646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73A"/>
    <w:multiLevelType w:val="hybridMultilevel"/>
    <w:tmpl w:val="D7EAEB4C"/>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 w15:restartNumberingAfterBreak="0">
    <w:nsid w:val="0B9E66F5"/>
    <w:multiLevelType w:val="hybridMultilevel"/>
    <w:tmpl w:val="01B6E37C"/>
    <w:lvl w:ilvl="0" w:tplc="2BD86C9C">
      <w:start w:val="7"/>
      <w:numFmt w:val="bullet"/>
      <w:lvlText w:val="-"/>
      <w:lvlJc w:val="left"/>
      <w:pPr>
        <w:ind w:left="420" w:hanging="360"/>
      </w:pPr>
      <w:rPr>
        <w:rFonts w:ascii="Arial" w:eastAsiaTheme="minorEastAsia"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F86AD4"/>
    <w:multiLevelType w:val="hybridMultilevel"/>
    <w:tmpl w:val="2242C926"/>
    <w:lvl w:ilvl="0" w:tplc="18090001">
      <w:start w:val="1"/>
      <w:numFmt w:val="bullet"/>
      <w:lvlText w:val=""/>
      <w:lvlJc w:val="left"/>
      <w:pPr>
        <w:ind w:left="1344" w:hanging="360"/>
      </w:pPr>
      <w:rPr>
        <w:rFonts w:ascii="Symbol" w:hAnsi="Symbol" w:hint="default"/>
      </w:rPr>
    </w:lvl>
    <w:lvl w:ilvl="1" w:tplc="18090003" w:tentative="1">
      <w:start w:val="1"/>
      <w:numFmt w:val="bullet"/>
      <w:lvlText w:val="o"/>
      <w:lvlJc w:val="left"/>
      <w:pPr>
        <w:ind w:left="2064" w:hanging="360"/>
      </w:pPr>
      <w:rPr>
        <w:rFonts w:ascii="Courier New" w:hAnsi="Courier New" w:cs="Courier New" w:hint="default"/>
      </w:rPr>
    </w:lvl>
    <w:lvl w:ilvl="2" w:tplc="18090005" w:tentative="1">
      <w:start w:val="1"/>
      <w:numFmt w:val="bullet"/>
      <w:lvlText w:val=""/>
      <w:lvlJc w:val="left"/>
      <w:pPr>
        <w:ind w:left="2784" w:hanging="360"/>
      </w:pPr>
      <w:rPr>
        <w:rFonts w:ascii="Wingdings" w:hAnsi="Wingdings" w:hint="default"/>
      </w:rPr>
    </w:lvl>
    <w:lvl w:ilvl="3" w:tplc="18090001" w:tentative="1">
      <w:start w:val="1"/>
      <w:numFmt w:val="bullet"/>
      <w:lvlText w:val=""/>
      <w:lvlJc w:val="left"/>
      <w:pPr>
        <w:ind w:left="3504" w:hanging="360"/>
      </w:pPr>
      <w:rPr>
        <w:rFonts w:ascii="Symbol" w:hAnsi="Symbol" w:hint="default"/>
      </w:rPr>
    </w:lvl>
    <w:lvl w:ilvl="4" w:tplc="18090003" w:tentative="1">
      <w:start w:val="1"/>
      <w:numFmt w:val="bullet"/>
      <w:lvlText w:val="o"/>
      <w:lvlJc w:val="left"/>
      <w:pPr>
        <w:ind w:left="4224" w:hanging="360"/>
      </w:pPr>
      <w:rPr>
        <w:rFonts w:ascii="Courier New" w:hAnsi="Courier New" w:cs="Courier New" w:hint="default"/>
      </w:rPr>
    </w:lvl>
    <w:lvl w:ilvl="5" w:tplc="18090005" w:tentative="1">
      <w:start w:val="1"/>
      <w:numFmt w:val="bullet"/>
      <w:lvlText w:val=""/>
      <w:lvlJc w:val="left"/>
      <w:pPr>
        <w:ind w:left="4944" w:hanging="360"/>
      </w:pPr>
      <w:rPr>
        <w:rFonts w:ascii="Wingdings" w:hAnsi="Wingdings" w:hint="default"/>
      </w:rPr>
    </w:lvl>
    <w:lvl w:ilvl="6" w:tplc="18090001" w:tentative="1">
      <w:start w:val="1"/>
      <w:numFmt w:val="bullet"/>
      <w:lvlText w:val=""/>
      <w:lvlJc w:val="left"/>
      <w:pPr>
        <w:ind w:left="5664" w:hanging="360"/>
      </w:pPr>
      <w:rPr>
        <w:rFonts w:ascii="Symbol" w:hAnsi="Symbol" w:hint="default"/>
      </w:rPr>
    </w:lvl>
    <w:lvl w:ilvl="7" w:tplc="18090003" w:tentative="1">
      <w:start w:val="1"/>
      <w:numFmt w:val="bullet"/>
      <w:lvlText w:val="o"/>
      <w:lvlJc w:val="left"/>
      <w:pPr>
        <w:ind w:left="6384" w:hanging="360"/>
      </w:pPr>
      <w:rPr>
        <w:rFonts w:ascii="Courier New" w:hAnsi="Courier New" w:cs="Courier New" w:hint="default"/>
      </w:rPr>
    </w:lvl>
    <w:lvl w:ilvl="8" w:tplc="18090005" w:tentative="1">
      <w:start w:val="1"/>
      <w:numFmt w:val="bullet"/>
      <w:lvlText w:val=""/>
      <w:lvlJc w:val="left"/>
      <w:pPr>
        <w:ind w:left="7104" w:hanging="360"/>
      </w:pPr>
      <w:rPr>
        <w:rFonts w:ascii="Wingdings" w:hAnsi="Wingdings" w:hint="default"/>
      </w:rPr>
    </w:lvl>
  </w:abstractNum>
  <w:abstractNum w:abstractNumId="3" w15:restartNumberingAfterBreak="0">
    <w:nsid w:val="18971F2C"/>
    <w:multiLevelType w:val="hybridMultilevel"/>
    <w:tmpl w:val="402082C4"/>
    <w:lvl w:ilvl="0" w:tplc="18090017">
      <w:start w:val="1"/>
      <w:numFmt w:val="lowerLetter"/>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22E678B7"/>
    <w:multiLevelType w:val="hybridMultilevel"/>
    <w:tmpl w:val="B09CDB00"/>
    <w:lvl w:ilvl="0" w:tplc="18090001">
      <w:start w:val="1"/>
      <w:numFmt w:val="bullet"/>
      <w:lvlText w:val=""/>
      <w:lvlJc w:val="left"/>
      <w:pPr>
        <w:ind w:left="1344" w:hanging="360"/>
      </w:pPr>
      <w:rPr>
        <w:rFonts w:ascii="Symbol" w:hAnsi="Symbol" w:hint="default"/>
      </w:rPr>
    </w:lvl>
    <w:lvl w:ilvl="1" w:tplc="18090003" w:tentative="1">
      <w:start w:val="1"/>
      <w:numFmt w:val="bullet"/>
      <w:lvlText w:val="o"/>
      <w:lvlJc w:val="left"/>
      <w:pPr>
        <w:ind w:left="2064" w:hanging="360"/>
      </w:pPr>
      <w:rPr>
        <w:rFonts w:ascii="Courier New" w:hAnsi="Courier New" w:cs="Courier New" w:hint="default"/>
      </w:rPr>
    </w:lvl>
    <w:lvl w:ilvl="2" w:tplc="18090005" w:tentative="1">
      <w:start w:val="1"/>
      <w:numFmt w:val="bullet"/>
      <w:lvlText w:val=""/>
      <w:lvlJc w:val="left"/>
      <w:pPr>
        <w:ind w:left="2784" w:hanging="360"/>
      </w:pPr>
      <w:rPr>
        <w:rFonts w:ascii="Wingdings" w:hAnsi="Wingdings" w:hint="default"/>
      </w:rPr>
    </w:lvl>
    <w:lvl w:ilvl="3" w:tplc="18090001" w:tentative="1">
      <w:start w:val="1"/>
      <w:numFmt w:val="bullet"/>
      <w:lvlText w:val=""/>
      <w:lvlJc w:val="left"/>
      <w:pPr>
        <w:ind w:left="3504" w:hanging="360"/>
      </w:pPr>
      <w:rPr>
        <w:rFonts w:ascii="Symbol" w:hAnsi="Symbol" w:hint="default"/>
      </w:rPr>
    </w:lvl>
    <w:lvl w:ilvl="4" w:tplc="18090003" w:tentative="1">
      <w:start w:val="1"/>
      <w:numFmt w:val="bullet"/>
      <w:lvlText w:val="o"/>
      <w:lvlJc w:val="left"/>
      <w:pPr>
        <w:ind w:left="4224" w:hanging="360"/>
      </w:pPr>
      <w:rPr>
        <w:rFonts w:ascii="Courier New" w:hAnsi="Courier New" w:cs="Courier New" w:hint="default"/>
      </w:rPr>
    </w:lvl>
    <w:lvl w:ilvl="5" w:tplc="18090005" w:tentative="1">
      <w:start w:val="1"/>
      <w:numFmt w:val="bullet"/>
      <w:lvlText w:val=""/>
      <w:lvlJc w:val="left"/>
      <w:pPr>
        <w:ind w:left="4944" w:hanging="360"/>
      </w:pPr>
      <w:rPr>
        <w:rFonts w:ascii="Wingdings" w:hAnsi="Wingdings" w:hint="default"/>
      </w:rPr>
    </w:lvl>
    <w:lvl w:ilvl="6" w:tplc="18090001" w:tentative="1">
      <w:start w:val="1"/>
      <w:numFmt w:val="bullet"/>
      <w:lvlText w:val=""/>
      <w:lvlJc w:val="left"/>
      <w:pPr>
        <w:ind w:left="5664" w:hanging="360"/>
      </w:pPr>
      <w:rPr>
        <w:rFonts w:ascii="Symbol" w:hAnsi="Symbol" w:hint="default"/>
      </w:rPr>
    </w:lvl>
    <w:lvl w:ilvl="7" w:tplc="18090003" w:tentative="1">
      <w:start w:val="1"/>
      <w:numFmt w:val="bullet"/>
      <w:lvlText w:val="o"/>
      <w:lvlJc w:val="left"/>
      <w:pPr>
        <w:ind w:left="6384" w:hanging="360"/>
      </w:pPr>
      <w:rPr>
        <w:rFonts w:ascii="Courier New" w:hAnsi="Courier New" w:cs="Courier New" w:hint="default"/>
      </w:rPr>
    </w:lvl>
    <w:lvl w:ilvl="8" w:tplc="18090005" w:tentative="1">
      <w:start w:val="1"/>
      <w:numFmt w:val="bullet"/>
      <w:lvlText w:val=""/>
      <w:lvlJc w:val="left"/>
      <w:pPr>
        <w:ind w:left="7104" w:hanging="360"/>
      </w:pPr>
      <w:rPr>
        <w:rFonts w:ascii="Wingdings" w:hAnsi="Wingdings" w:hint="default"/>
      </w:rPr>
    </w:lvl>
  </w:abstractNum>
  <w:abstractNum w:abstractNumId="5" w15:restartNumberingAfterBreak="0">
    <w:nsid w:val="36EE795D"/>
    <w:multiLevelType w:val="hybridMultilevel"/>
    <w:tmpl w:val="82100342"/>
    <w:lvl w:ilvl="0" w:tplc="AFB68D34">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6" w15:restartNumberingAfterBreak="0">
    <w:nsid w:val="3EA7433D"/>
    <w:multiLevelType w:val="multilevel"/>
    <w:tmpl w:val="57C44D2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60A3BCA"/>
    <w:multiLevelType w:val="hybridMultilevel"/>
    <w:tmpl w:val="FAFA1492"/>
    <w:lvl w:ilvl="0" w:tplc="85D84C2C">
      <w:start w:val="1"/>
      <w:numFmt w:val="decimal"/>
      <w:lvlText w:val="%1."/>
      <w:lvlJc w:val="left"/>
      <w:pPr>
        <w:ind w:left="720" w:hanging="360"/>
      </w:pPr>
      <w:rPr>
        <w:rFonts w:ascii="Times New Roman" w:eastAsia="Calibr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7E5C0C"/>
    <w:multiLevelType w:val="hybridMultilevel"/>
    <w:tmpl w:val="43D260C2"/>
    <w:lvl w:ilvl="0" w:tplc="DD2806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52FF3490"/>
    <w:multiLevelType w:val="hybridMultilevel"/>
    <w:tmpl w:val="0368FD1C"/>
    <w:lvl w:ilvl="0" w:tplc="43E400AC">
      <w:start w:val="80"/>
      <w:numFmt w:val="bullet"/>
      <w:lvlText w:val="-"/>
      <w:lvlJc w:val="left"/>
      <w:pPr>
        <w:ind w:left="984" w:hanging="360"/>
      </w:pPr>
      <w:rPr>
        <w:rFonts w:ascii="Times New Roman" w:eastAsiaTheme="minorEastAsia" w:hAnsi="Times New Roman" w:cs="Times New Roman" w:hint="default"/>
      </w:rPr>
    </w:lvl>
    <w:lvl w:ilvl="1" w:tplc="20000003" w:tentative="1">
      <w:start w:val="1"/>
      <w:numFmt w:val="bullet"/>
      <w:lvlText w:val="o"/>
      <w:lvlJc w:val="left"/>
      <w:pPr>
        <w:ind w:left="1704" w:hanging="360"/>
      </w:pPr>
      <w:rPr>
        <w:rFonts w:ascii="Courier New" w:hAnsi="Courier New" w:cs="Courier New" w:hint="default"/>
      </w:rPr>
    </w:lvl>
    <w:lvl w:ilvl="2" w:tplc="20000005" w:tentative="1">
      <w:start w:val="1"/>
      <w:numFmt w:val="bullet"/>
      <w:lvlText w:val=""/>
      <w:lvlJc w:val="left"/>
      <w:pPr>
        <w:ind w:left="2424" w:hanging="360"/>
      </w:pPr>
      <w:rPr>
        <w:rFonts w:ascii="Wingdings" w:hAnsi="Wingdings" w:hint="default"/>
      </w:rPr>
    </w:lvl>
    <w:lvl w:ilvl="3" w:tplc="20000001" w:tentative="1">
      <w:start w:val="1"/>
      <w:numFmt w:val="bullet"/>
      <w:lvlText w:val=""/>
      <w:lvlJc w:val="left"/>
      <w:pPr>
        <w:ind w:left="3144" w:hanging="360"/>
      </w:pPr>
      <w:rPr>
        <w:rFonts w:ascii="Symbol" w:hAnsi="Symbol" w:hint="default"/>
      </w:rPr>
    </w:lvl>
    <w:lvl w:ilvl="4" w:tplc="20000003" w:tentative="1">
      <w:start w:val="1"/>
      <w:numFmt w:val="bullet"/>
      <w:lvlText w:val="o"/>
      <w:lvlJc w:val="left"/>
      <w:pPr>
        <w:ind w:left="3864" w:hanging="360"/>
      </w:pPr>
      <w:rPr>
        <w:rFonts w:ascii="Courier New" w:hAnsi="Courier New" w:cs="Courier New" w:hint="default"/>
      </w:rPr>
    </w:lvl>
    <w:lvl w:ilvl="5" w:tplc="20000005" w:tentative="1">
      <w:start w:val="1"/>
      <w:numFmt w:val="bullet"/>
      <w:lvlText w:val=""/>
      <w:lvlJc w:val="left"/>
      <w:pPr>
        <w:ind w:left="4584" w:hanging="360"/>
      </w:pPr>
      <w:rPr>
        <w:rFonts w:ascii="Wingdings" w:hAnsi="Wingdings" w:hint="default"/>
      </w:rPr>
    </w:lvl>
    <w:lvl w:ilvl="6" w:tplc="20000001" w:tentative="1">
      <w:start w:val="1"/>
      <w:numFmt w:val="bullet"/>
      <w:lvlText w:val=""/>
      <w:lvlJc w:val="left"/>
      <w:pPr>
        <w:ind w:left="5304" w:hanging="360"/>
      </w:pPr>
      <w:rPr>
        <w:rFonts w:ascii="Symbol" w:hAnsi="Symbol" w:hint="default"/>
      </w:rPr>
    </w:lvl>
    <w:lvl w:ilvl="7" w:tplc="20000003" w:tentative="1">
      <w:start w:val="1"/>
      <w:numFmt w:val="bullet"/>
      <w:lvlText w:val="o"/>
      <w:lvlJc w:val="left"/>
      <w:pPr>
        <w:ind w:left="6024" w:hanging="360"/>
      </w:pPr>
      <w:rPr>
        <w:rFonts w:ascii="Courier New" w:hAnsi="Courier New" w:cs="Courier New" w:hint="default"/>
      </w:rPr>
    </w:lvl>
    <w:lvl w:ilvl="8" w:tplc="20000005" w:tentative="1">
      <w:start w:val="1"/>
      <w:numFmt w:val="bullet"/>
      <w:lvlText w:val=""/>
      <w:lvlJc w:val="left"/>
      <w:pPr>
        <w:ind w:left="6744" w:hanging="360"/>
      </w:pPr>
      <w:rPr>
        <w:rFonts w:ascii="Wingdings" w:hAnsi="Wingdings" w:hint="default"/>
      </w:rPr>
    </w:lvl>
  </w:abstractNum>
  <w:abstractNum w:abstractNumId="10" w15:restartNumberingAfterBreak="0">
    <w:nsid w:val="538732FC"/>
    <w:multiLevelType w:val="hybridMultilevel"/>
    <w:tmpl w:val="CDCCB1F8"/>
    <w:lvl w:ilvl="0" w:tplc="18090001">
      <w:start w:val="1"/>
      <w:numFmt w:val="bullet"/>
      <w:lvlText w:val=""/>
      <w:lvlJc w:val="left"/>
      <w:pPr>
        <w:ind w:left="1344" w:hanging="360"/>
      </w:pPr>
      <w:rPr>
        <w:rFonts w:ascii="Symbol" w:hAnsi="Symbol" w:hint="default"/>
      </w:rPr>
    </w:lvl>
    <w:lvl w:ilvl="1" w:tplc="1108C23C">
      <w:numFmt w:val="bullet"/>
      <w:lvlText w:val="•"/>
      <w:lvlJc w:val="left"/>
      <w:pPr>
        <w:ind w:left="2064" w:hanging="360"/>
      </w:pPr>
      <w:rPr>
        <w:rFonts w:ascii="Times New Roman" w:eastAsiaTheme="minorEastAsia" w:hAnsi="Times New Roman" w:cs="Times New Roman" w:hint="default"/>
      </w:rPr>
    </w:lvl>
    <w:lvl w:ilvl="2" w:tplc="18090005" w:tentative="1">
      <w:start w:val="1"/>
      <w:numFmt w:val="bullet"/>
      <w:lvlText w:val=""/>
      <w:lvlJc w:val="left"/>
      <w:pPr>
        <w:ind w:left="2784" w:hanging="360"/>
      </w:pPr>
      <w:rPr>
        <w:rFonts w:ascii="Wingdings" w:hAnsi="Wingdings" w:hint="default"/>
      </w:rPr>
    </w:lvl>
    <w:lvl w:ilvl="3" w:tplc="18090001" w:tentative="1">
      <w:start w:val="1"/>
      <w:numFmt w:val="bullet"/>
      <w:lvlText w:val=""/>
      <w:lvlJc w:val="left"/>
      <w:pPr>
        <w:ind w:left="3504" w:hanging="360"/>
      </w:pPr>
      <w:rPr>
        <w:rFonts w:ascii="Symbol" w:hAnsi="Symbol" w:hint="default"/>
      </w:rPr>
    </w:lvl>
    <w:lvl w:ilvl="4" w:tplc="18090003" w:tentative="1">
      <w:start w:val="1"/>
      <w:numFmt w:val="bullet"/>
      <w:lvlText w:val="o"/>
      <w:lvlJc w:val="left"/>
      <w:pPr>
        <w:ind w:left="4224" w:hanging="360"/>
      </w:pPr>
      <w:rPr>
        <w:rFonts w:ascii="Courier New" w:hAnsi="Courier New" w:cs="Courier New" w:hint="default"/>
      </w:rPr>
    </w:lvl>
    <w:lvl w:ilvl="5" w:tplc="18090005" w:tentative="1">
      <w:start w:val="1"/>
      <w:numFmt w:val="bullet"/>
      <w:lvlText w:val=""/>
      <w:lvlJc w:val="left"/>
      <w:pPr>
        <w:ind w:left="4944" w:hanging="360"/>
      </w:pPr>
      <w:rPr>
        <w:rFonts w:ascii="Wingdings" w:hAnsi="Wingdings" w:hint="default"/>
      </w:rPr>
    </w:lvl>
    <w:lvl w:ilvl="6" w:tplc="18090001" w:tentative="1">
      <w:start w:val="1"/>
      <w:numFmt w:val="bullet"/>
      <w:lvlText w:val=""/>
      <w:lvlJc w:val="left"/>
      <w:pPr>
        <w:ind w:left="5664" w:hanging="360"/>
      </w:pPr>
      <w:rPr>
        <w:rFonts w:ascii="Symbol" w:hAnsi="Symbol" w:hint="default"/>
      </w:rPr>
    </w:lvl>
    <w:lvl w:ilvl="7" w:tplc="18090003" w:tentative="1">
      <w:start w:val="1"/>
      <w:numFmt w:val="bullet"/>
      <w:lvlText w:val="o"/>
      <w:lvlJc w:val="left"/>
      <w:pPr>
        <w:ind w:left="6384" w:hanging="360"/>
      </w:pPr>
      <w:rPr>
        <w:rFonts w:ascii="Courier New" w:hAnsi="Courier New" w:cs="Courier New" w:hint="default"/>
      </w:rPr>
    </w:lvl>
    <w:lvl w:ilvl="8" w:tplc="18090005" w:tentative="1">
      <w:start w:val="1"/>
      <w:numFmt w:val="bullet"/>
      <w:lvlText w:val=""/>
      <w:lvlJc w:val="left"/>
      <w:pPr>
        <w:ind w:left="7104" w:hanging="360"/>
      </w:pPr>
      <w:rPr>
        <w:rFonts w:ascii="Wingdings" w:hAnsi="Wingdings" w:hint="default"/>
      </w:rPr>
    </w:lvl>
  </w:abstractNum>
  <w:abstractNum w:abstractNumId="11" w15:restartNumberingAfterBreak="0">
    <w:nsid w:val="54CE2682"/>
    <w:multiLevelType w:val="hybridMultilevel"/>
    <w:tmpl w:val="F14C8276"/>
    <w:lvl w:ilvl="0" w:tplc="18090001">
      <w:start w:val="1"/>
      <w:numFmt w:val="bullet"/>
      <w:lvlText w:val=""/>
      <w:lvlJc w:val="left"/>
      <w:pPr>
        <w:ind w:left="1344" w:hanging="360"/>
      </w:pPr>
      <w:rPr>
        <w:rFonts w:ascii="Symbol" w:hAnsi="Symbol" w:hint="default"/>
      </w:rPr>
    </w:lvl>
    <w:lvl w:ilvl="1" w:tplc="18090003">
      <w:start w:val="1"/>
      <w:numFmt w:val="bullet"/>
      <w:lvlText w:val="o"/>
      <w:lvlJc w:val="left"/>
      <w:pPr>
        <w:ind w:left="2064" w:hanging="360"/>
      </w:pPr>
      <w:rPr>
        <w:rFonts w:ascii="Courier New" w:hAnsi="Courier New" w:cs="Courier New" w:hint="default"/>
      </w:rPr>
    </w:lvl>
    <w:lvl w:ilvl="2" w:tplc="18090005" w:tentative="1">
      <w:start w:val="1"/>
      <w:numFmt w:val="bullet"/>
      <w:lvlText w:val=""/>
      <w:lvlJc w:val="left"/>
      <w:pPr>
        <w:ind w:left="2784" w:hanging="360"/>
      </w:pPr>
      <w:rPr>
        <w:rFonts w:ascii="Wingdings" w:hAnsi="Wingdings" w:hint="default"/>
      </w:rPr>
    </w:lvl>
    <w:lvl w:ilvl="3" w:tplc="18090001" w:tentative="1">
      <w:start w:val="1"/>
      <w:numFmt w:val="bullet"/>
      <w:lvlText w:val=""/>
      <w:lvlJc w:val="left"/>
      <w:pPr>
        <w:ind w:left="3504" w:hanging="360"/>
      </w:pPr>
      <w:rPr>
        <w:rFonts w:ascii="Symbol" w:hAnsi="Symbol" w:hint="default"/>
      </w:rPr>
    </w:lvl>
    <w:lvl w:ilvl="4" w:tplc="18090003" w:tentative="1">
      <w:start w:val="1"/>
      <w:numFmt w:val="bullet"/>
      <w:lvlText w:val="o"/>
      <w:lvlJc w:val="left"/>
      <w:pPr>
        <w:ind w:left="4224" w:hanging="360"/>
      </w:pPr>
      <w:rPr>
        <w:rFonts w:ascii="Courier New" w:hAnsi="Courier New" w:cs="Courier New" w:hint="default"/>
      </w:rPr>
    </w:lvl>
    <w:lvl w:ilvl="5" w:tplc="18090005" w:tentative="1">
      <w:start w:val="1"/>
      <w:numFmt w:val="bullet"/>
      <w:lvlText w:val=""/>
      <w:lvlJc w:val="left"/>
      <w:pPr>
        <w:ind w:left="4944" w:hanging="360"/>
      </w:pPr>
      <w:rPr>
        <w:rFonts w:ascii="Wingdings" w:hAnsi="Wingdings" w:hint="default"/>
      </w:rPr>
    </w:lvl>
    <w:lvl w:ilvl="6" w:tplc="18090001" w:tentative="1">
      <w:start w:val="1"/>
      <w:numFmt w:val="bullet"/>
      <w:lvlText w:val=""/>
      <w:lvlJc w:val="left"/>
      <w:pPr>
        <w:ind w:left="5664" w:hanging="360"/>
      </w:pPr>
      <w:rPr>
        <w:rFonts w:ascii="Symbol" w:hAnsi="Symbol" w:hint="default"/>
      </w:rPr>
    </w:lvl>
    <w:lvl w:ilvl="7" w:tplc="18090003" w:tentative="1">
      <w:start w:val="1"/>
      <w:numFmt w:val="bullet"/>
      <w:lvlText w:val="o"/>
      <w:lvlJc w:val="left"/>
      <w:pPr>
        <w:ind w:left="6384" w:hanging="360"/>
      </w:pPr>
      <w:rPr>
        <w:rFonts w:ascii="Courier New" w:hAnsi="Courier New" w:cs="Courier New" w:hint="default"/>
      </w:rPr>
    </w:lvl>
    <w:lvl w:ilvl="8" w:tplc="18090005" w:tentative="1">
      <w:start w:val="1"/>
      <w:numFmt w:val="bullet"/>
      <w:lvlText w:val=""/>
      <w:lvlJc w:val="left"/>
      <w:pPr>
        <w:ind w:left="7104" w:hanging="360"/>
      </w:pPr>
      <w:rPr>
        <w:rFonts w:ascii="Wingdings" w:hAnsi="Wingdings" w:hint="default"/>
      </w:rPr>
    </w:lvl>
  </w:abstractNum>
  <w:abstractNum w:abstractNumId="12" w15:restartNumberingAfterBreak="0">
    <w:nsid w:val="6D982187"/>
    <w:multiLevelType w:val="hybridMultilevel"/>
    <w:tmpl w:val="C6D43DF6"/>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7A4D3A94"/>
    <w:multiLevelType w:val="hybridMultilevel"/>
    <w:tmpl w:val="09508132"/>
    <w:lvl w:ilvl="0" w:tplc="18090001">
      <w:start w:val="1"/>
      <w:numFmt w:val="bullet"/>
      <w:lvlText w:val=""/>
      <w:lvlJc w:val="left"/>
      <w:pPr>
        <w:ind w:left="2421" w:hanging="360"/>
      </w:pPr>
      <w:rPr>
        <w:rFonts w:ascii="Symbol" w:hAnsi="Symbol" w:hint="default"/>
      </w:rPr>
    </w:lvl>
    <w:lvl w:ilvl="1" w:tplc="18090003" w:tentative="1">
      <w:start w:val="1"/>
      <w:numFmt w:val="bullet"/>
      <w:lvlText w:val="o"/>
      <w:lvlJc w:val="left"/>
      <w:pPr>
        <w:ind w:left="3141" w:hanging="360"/>
      </w:pPr>
      <w:rPr>
        <w:rFonts w:ascii="Courier New" w:hAnsi="Courier New" w:cs="Courier New" w:hint="default"/>
      </w:rPr>
    </w:lvl>
    <w:lvl w:ilvl="2" w:tplc="18090005" w:tentative="1">
      <w:start w:val="1"/>
      <w:numFmt w:val="bullet"/>
      <w:lvlText w:val=""/>
      <w:lvlJc w:val="left"/>
      <w:pPr>
        <w:ind w:left="3861" w:hanging="360"/>
      </w:pPr>
      <w:rPr>
        <w:rFonts w:ascii="Wingdings" w:hAnsi="Wingdings" w:hint="default"/>
      </w:rPr>
    </w:lvl>
    <w:lvl w:ilvl="3" w:tplc="18090001" w:tentative="1">
      <w:start w:val="1"/>
      <w:numFmt w:val="bullet"/>
      <w:lvlText w:val=""/>
      <w:lvlJc w:val="left"/>
      <w:pPr>
        <w:ind w:left="4581" w:hanging="360"/>
      </w:pPr>
      <w:rPr>
        <w:rFonts w:ascii="Symbol" w:hAnsi="Symbol" w:hint="default"/>
      </w:rPr>
    </w:lvl>
    <w:lvl w:ilvl="4" w:tplc="18090003" w:tentative="1">
      <w:start w:val="1"/>
      <w:numFmt w:val="bullet"/>
      <w:lvlText w:val="o"/>
      <w:lvlJc w:val="left"/>
      <w:pPr>
        <w:ind w:left="5301" w:hanging="360"/>
      </w:pPr>
      <w:rPr>
        <w:rFonts w:ascii="Courier New" w:hAnsi="Courier New" w:cs="Courier New" w:hint="default"/>
      </w:rPr>
    </w:lvl>
    <w:lvl w:ilvl="5" w:tplc="18090005" w:tentative="1">
      <w:start w:val="1"/>
      <w:numFmt w:val="bullet"/>
      <w:lvlText w:val=""/>
      <w:lvlJc w:val="left"/>
      <w:pPr>
        <w:ind w:left="6021" w:hanging="360"/>
      </w:pPr>
      <w:rPr>
        <w:rFonts w:ascii="Wingdings" w:hAnsi="Wingdings" w:hint="default"/>
      </w:rPr>
    </w:lvl>
    <w:lvl w:ilvl="6" w:tplc="18090001" w:tentative="1">
      <w:start w:val="1"/>
      <w:numFmt w:val="bullet"/>
      <w:lvlText w:val=""/>
      <w:lvlJc w:val="left"/>
      <w:pPr>
        <w:ind w:left="6741" w:hanging="360"/>
      </w:pPr>
      <w:rPr>
        <w:rFonts w:ascii="Symbol" w:hAnsi="Symbol" w:hint="default"/>
      </w:rPr>
    </w:lvl>
    <w:lvl w:ilvl="7" w:tplc="18090003" w:tentative="1">
      <w:start w:val="1"/>
      <w:numFmt w:val="bullet"/>
      <w:lvlText w:val="o"/>
      <w:lvlJc w:val="left"/>
      <w:pPr>
        <w:ind w:left="7461" w:hanging="360"/>
      </w:pPr>
      <w:rPr>
        <w:rFonts w:ascii="Courier New" w:hAnsi="Courier New" w:cs="Courier New" w:hint="default"/>
      </w:rPr>
    </w:lvl>
    <w:lvl w:ilvl="8" w:tplc="18090005" w:tentative="1">
      <w:start w:val="1"/>
      <w:numFmt w:val="bullet"/>
      <w:lvlText w:val=""/>
      <w:lvlJc w:val="left"/>
      <w:pPr>
        <w:ind w:left="8181" w:hanging="360"/>
      </w:pPr>
      <w:rPr>
        <w:rFonts w:ascii="Wingdings" w:hAnsi="Wingdings" w:hint="default"/>
      </w:rPr>
    </w:lvl>
  </w:abstractNum>
  <w:abstractNum w:abstractNumId="14" w15:restartNumberingAfterBreak="0">
    <w:nsid w:val="7B2472D8"/>
    <w:multiLevelType w:val="hybridMultilevel"/>
    <w:tmpl w:val="C2C20E14"/>
    <w:lvl w:ilvl="0" w:tplc="2BD86C9C">
      <w:start w:val="7"/>
      <w:numFmt w:val="bullet"/>
      <w:lvlText w:val="-"/>
      <w:lvlJc w:val="left"/>
      <w:pPr>
        <w:ind w:left="420" w:hanging="360"/>
      </w:pPr>
      <w:rPr>
        <w:rFonts w:ascii="Arial" w:eastAsiaTheme="minorEastAsia"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num w:numId="1">
    <w:abstractNumId w:val="14"/>
  </w:num>
  <w:num w:numId="2">
    <w:abstractNumId w:val="1"/>
  </w:num>
  <w:num w:numId="3">
    <w:abstractNumId w:val="13"/>
  </w:num>
  <w:num w:numId="4">
    <w:abstractNumId w:val="10"/>
  </w:num>
  <w:num w:numId="5">
    <w:abstractNumId w:val="2"/>
  </w:num>
  <w:num w:numId="6">
    <w:abstractNumId w:val="5"/>
  </w:num>
  <w:num w:numId="7">
    <w:abstractNumId w:val="4"/>
  </w:num>
  <w:num w:numId="8">
    <w:abstractNumId w:val="11"/>
  </w:num>
  <w:num w:numId="9">
    <w:abstractNumId w:val="6"/>
  </w:num>
  <w:num w:numId="10">
    <w:abstractNumId w:val="0"/>
  </w:num>
  <w:num w:numId="11">
    <w:abstractNumId w:val="12"/>
  </w:num>
  <w:num w:numId="12">
    <w:abstractNumId w:val="3"/>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35"/>
    <w:rsid w:val="00006D65"/>
    <w:rsid w:val="00007E73"/>
    <w:rsid w:val="00011AE8"/>
    <w:rsid w:val="000133D1"/>
    <w:rsid w:val="00014D16"/>
    <w:rsid w:val="00031F3E"/>
    <w:rsid w:val="000419EE"/>
    <w:rsid w:val="00052AC9"/>
    <w:rsid w:val="000558CE"/>
    <w:rsid w:val="00057CC4"/>
    <w:rsid w:val="00063828"/>
    <w:rsid w:val="00084DC5"/>
    <w:rsid w:val="0009003C"/>
    <w:rsid w:val="00091398"/>
    <w:rsid w:val="00091BB3"/>
    <w:rsid w:val="00092184"/>
    <w:rsid w:val="000A5798"/>
    <w:rsid w:val="000C070B"/>
    <w:rsid w:val="000D39BE"/>
    <w:rsid w:val="000D43DC"/>
    <w:rsid w:val="000D48C8"/>
    <w:rsid w:val="000E0BAF"/>
    <w:rsid w:val="000E0C47"/>
    <w:rsid w:val="000E19D3"/>
    <w:rsid w:val="000F1A57"/>
    <w:rsid w:val="000F2D8E"/>
    <w:rsid w:val="001018C1"/>
    <w:rsid w:val="00110BEA"/>
    <w:rsid w:val="00122374"/>
    <w:rsid w:val="00132000"/>
    <w:rsid w:val="00134D45"/>
    <w:rsid w:val="001410E4"/>
    <w:rsid w:val="00145BE5"/>
    <w:rsid w:val="00162F93"/>
    <w:rsid w:val="00172575"/>
    <w:rsid w:val="00187FCD"/>
    <w:rsid w:val="00190375"/>
    <w:rsid w:val="001960A6"/>
    <w:rsid w:val="001A363C"/>
    <w:rsid w:val="001D3B23"/>
    <w:rsid w:val="001D4F1F"/>
    <w:rsid w:val="001F6745"/>
    <w:rsid w:val="00201748"/>
    <w:rsid w:val="00210C68"/>
    <w:rsid w:val="0021390B"/>
    <w:rsid w:val="00213B92"/>
    <w:rsid w:val="00237AF2"/>
    <w:rsid w:val="0024158A"/>
    <w:rsid w:val="00267E2E"/>
    <w:rsid w:val="00270A01"/>
    <w:rsid w:val="002747C7"/>
    <w:rsid w:val="002772AF"/>
    <w:rsid w:val="00284363"/>
    <w:rsid w:val="002927EB"/>
    <w:rsid w:val="00296097"/>
    <w:rsid w:val="00296609"/>
    <w:rsid w:val="002A0FFA"/>
    <w:rsid w:val="002A12EC"/>
    <w:rsid w:val="002A2CBF"/>
    <w:rsid w:val="002A5675"/>
    <w:rsid w:val="002B323F"/>
    <w:rsid w:val="002C5AC7"/>
    <w:rsid w:val="002D0C27"/>
    <w:rsid w:val="002F55E1"/>
    <w:rsid w:val="003101C7"/>
    <w:rsid w:val="00320C35"/>
    <w:rsid w:val="003310F5"/>
    <w:rsid w:val="00333BDE"/>
    <w:rsid w:val="00350714"/>
    <w:rsid w:val="00361803"/>
    <w:rsid w:val="00363CD7"/>
    <w:rsid w:val="00366EA2"/>
    <w:rsid w:val="00376361"/>
    <w:rsid w:val="0038619D"/>
    <w:rsid w:val="003B4ED9"/>
    <w:rsid w:val="003D0EC0"/>
    <w:rsid w:val="003D1047"/>
    <w:rsid w:val="003D560E"/>
    <w:rsid w:val="003E3ADE"/>
    <w:rsid w:val="003F172C"/>
    <w:rsid w:val="0041052F"/>
    <w:rsid w:val="00411685"/>
    <w:rsid w:val="00416F03"/>
    <w:rsid w:val="00432E01"/>
    <w:rsid w:val="00474DD8"/>
    <w:rsid w:val="004823AA"/>
    <w:rsid w:val="00483D87"/>
    <w:rsid w:val="00495B4C"/>
    <w:rsid w:val="0049629E"/>
    <w:rsid w:val="004A2528"/>
    <w:rsid w:val="004B0601"/>
    <w:rsid w:val="004B25C3"/>
    <w:rsid w:val="004B3B71"/>
    <w:rsid w:val="004E7BDC"/>
    <w:rsid w:val="004F4E5D"/>
    <w:rsid w:val="00502EF7"/>
    <w:rsid w:val="005073FD"/>
    <w:rsid w:val="005131CE"/>
    <w:rsid w:val="00513787"/>
    <w:rsid w:val="005137BD"/>
    <w:rsid w:val="00516168"/>
    <w:rsid w:val="00524BE5"/>
    <w:rsid w:val="00536E2D"/>
    <w:rsid w:val="00551757"/>
    <w:rsid w:val="005602D6"/>
    <w:rsid w:val="00562610"/>
    <w:rsid w:val="0056283B"/>
    <w:rsid w:val="00562EFE"/>
    <w:rsid w:val="005A06EE"/>
    <w:rsid w:val="005C551F"/>
    <w:rsid w:val="00602854"/>
    <w:rsid w:val="0060735D"/>
    <w:rsid w:val="00607818"/>
    <w:rsid w:val="00613EC7"/>
    <w:rsid w:val="00625408"/>
    <w:rsid w:val="00652618"/>
    <w:rsid w:val="00663D5E"/>
    <w:rsid w:val="00672571"/>
    <w:rsid w:val="006A069C"/>
    <w:rsid w:val="006A1DF4"/>
    <w:rsid w:val="006A4BE3"/>
    <w:rsid w:val="006A79E0"/>
    <w:rsid w:val="006C06B2"/>
    <w:rsid w:val="006C761A"/>
    <w:rsid w:val="006E2838"/>
    <w:rsid w:val="00700B43"/>
    <w:rsid w:val="00706B12"/>
    <w:rsid w:val="00707436"/>
    <w:rsid w:val="00710545"/>
    <w:rsid w:val="00730738"/>
    <w:rsid w:val="007307C0"/>
    <w:rsid w:val="00733ADF"/>
    <w:rsid w:val="0077554D"/>
    <w:rsid w:val="0078261F"/>
    <w:rsid w:val="007932FB"/>
    <w:rsid w:val="007A327E"/>
    <w:rsid w:val="007B2F6C"/>
    <w:rsid w:val="007D313B"/>
    <w:rsid w:val="007D6226"/>
    <w:rsid w:val="007E20E5"/>
    <w:rsid w:val="007E32A7"/>
    <w:rsid w:val="007E54BE"/>
    <w:rsid w:val="00804D18"/>
    <w:rsid w:val="008225EB"/>
    <w:rsid w:val="00853A76"/>
    <w:rsid w:val="00857248"/>
    <w:rsid w:val="008863E9"/>
    <w:rsid w:val="008E1777"/>
    <w:rsid w:val="009110FA"/>
    <w:rsid w:val="00930CCF"/>
    <w:rsid w:val="00935595"/>
    <w:rsid w:val="0094402A"/>
    <w:rsid w:val="00957357"/>
    <w:rsid w:val="0096644F"/>
    <w:rsid w:val="00997DAE"/>
    <w:rsid w:val="009A7508"/>
    <w:rsid w:val="009D507B"/>
    <w:rsid w:val="009F38FC"/>
    <w:rsid w:val="009F6BCA"/>
    <w:rsid w:val="00A245CB"/>
    <w:rsid w:val="00A25242"/>
    <w:rsid w:val="00A37D85"/>
    <w:rsid w:val="00A44A6D"/>
    <w:rsid w:val="00A505CC"/>
    <w:rsid w:val="00A522E0"/>
    <w:rsid w:val="00A60061"/>
    <w:rsid w:val="00A71DFF"/>
    <w:rsid w:val="00A822B0"/>
    <w:rsid w:val="00A8243E"/>
    <w:rsid w:val="00A83BDD"/>
    <w:rsid w:val="00A90023"/>
    <w:rsid w:val="00AD025A"/>
    <w:rsid w:val="00AD0875"/>
    <w:rsid w:val="00AD4802"/>
    <w:rsid w:val="00AD5082"/>
    <w:rsid w:val="00AE70F1"/>
    <w:rsid w:val="00B217A0"/>
    <w:rsid w:val="00B30301"/>
    <w:rsid w:val="00B33C0E"/>
    <w:rsid w:val="00B367B8"/>
    <w:rsid w:val="00B4286E"/>
    <w:rsid w:val="00B45A59"/>
    <w:rsid w:val="00B47F4C"/>
    <w:rsid w:val="00B569CC"/>
    <w:rsid w:val="00B70015"/>
    <w:rsid w:val="00B72C4C"/>
    <w:rsid w:val="00B77C66"/>
    <w:rsid w:val="00B8762B"/>
    <w:rsid w:val="00B903AF"/>
    <w:rsid w:val="00BB6CD1"/>
    <w:rsid w:val="00BC10F0"/>
    <w:rsid w:val="00BC5A1E"/>
    <w:rsid w:val="00BD2306"/>
    <w:rsid w:val="00C07ED8"/>
    <w:rsid w:val="00C3217B"/>
    <w:rsid w:val="00C50CCE"/>
    <w:rsid w:val="00C60F4E"/>
    <w:rsid w:val="00C67BE6"/>
    <w:rsid w:val="00C907D2"/>
    <w:rsid w:val="00CC21A5"/>
    <w:rsid w:val="00CC3F4E"/>
    <w:rsid w:val="00CD5A47"/>
    <w:rsid w:val="00CE371B"/>
    <w:rsid w:val="00CE389C"/>
    <w:rsid w:val="00CE4FB5"/>
    <w:rsid w:val="00CF0919"/>
    <w:rsid w:val="00D10FF2"/>
    <w:rsid w:val="00D16ED9"/>
    <w:rsid w:val="00D24208"/>
    <w:rsid w:val="00D25ADD"/>
    <w:rsid w:val="00D26042"/>
    <w:rsid w:val="00D50F6B"/>
    <w:rsid w:val="00D55071"/>
    <w:rsid w:val="00D613B5"/>
    <w:rsid w:val="00D65196"/>
    <w:rsid w:val="00D67425"/>
    <w:rsid w:val="00D73F13"/>
    <w:rsid w:val="00D845F4"/>
    <w:rsid w:val="00D86B47"/>
    <w:rsid w:val="00D931CB"/>
    <w:rsid w:val="00D97216"/>
    <w:rsid w:val="00DA2485"/>
    <w:rsid w:val="00DB0EB2"/>
    <w:rsid w:val="00DD2246"/>
    <w:rsid w:val="00DF5FC2"/>
    <w:rsid w:val="00E245CC"/>
    <w:rsid w:val="00E25E9E"/>
    <w:rsid w:val="00E2645F"/>
    <w:rsid w:val="00E26C5A"/>
    <w:rsid w:val="00E42687"/>
    <w:rsid w:val="00E42FEE"/>
    <w:rsid w:val="00E506E8"/>
    <w:rsid w:val="00E50A91"/>
    <w:rsid w:val="00E6086C"/>
    <w:rsid w:val="00E76C86"/>
    <w:rsid w:val="00E7792F"/>
    <w:rsid w:val="00EE198D"/>
    <w:rsid w:val="00EF7D9A"/>
    <w:rsid w:val="00F10FDC"/>
    <w:rsid w:val="00F1327A"/>
    <w:rsid w:val="00F26B27"/>
    <w:rsid w:val="00F40461"/>
    <w:rsid w:val="00F40718"/>
    <w:rsid w:val="00F62723"/>
    <w:rsid w:val="00F76EB5"/>
    <w:rsid w:val="00F926C1"/>
    <w:rsid w:val="00F962D2"/>
    <w:rsid w:val="00F97543"/>
    <w:rsid w:val="00FB01C6"/>
    <w:rsid w:val="00FB0441"/>
    <w:rsid w:val="00FC3FD9"/>
    <w:rsid w:val="00FC55FA"/>
    <w:rsid w:val="00FC7CD4"/>
    <w:rsid w:val="00FD1298"/>
    <w:rsid w:val="00FF45B7"/>
    <w:rsid w:val="00FF53C7"/>
    <w:rsid w:val="31B31B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115A726"/>
  <w15:docId w15:val="{B766E49A-A6FF-40D1-9407-9A072C41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link w:val="Heading1Char"/>
    <w:qFormat/>
    <w:rsid w:val="006A79E0"/>
    <w:pPr>
      <w:keepNext/>
      <w:outlineLvl w:val="0"/>
    </w:pPr>
    <w:rPr>
      <w:rFonts w:ascii="Times" w:eastAsia="Times" w:hAnsi="Times"/>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003C"/>
    <w:rPr>
      <w:rFonts w:ascii="Lucida Grande" w:hAnsi="Lucida Grande"/>
      <w:sz w:val="18"/>
      <w:szCs w:val="18"/>
    </w:rPr>
  </w:style>
  <w:style w:type="paragraph" w:styleId="Header">
    <w:name w:val="header"/>
    <w:basedOn w:val="Normal"/>
    <w:link w:val="HeaderChar"/>
    <w:uiPriority w:val="99"/>
    <w:unhideWhenUsed/>
    <w:rsid w:val="00366EA2"/>
    <w:pPr>
      <w:tabs>
        <w:tab w:val="center" w:pos="4320"/>
        <w:tab w:val="right" w:pos="8640"/>
      </w:tabs>
    </w:pPr>
  </w:style>
  <w:style w:type="character" w:customStyle="1" w:styleId="HeaderChar">
    <w:name w:val="Header Char"/>
    <w:basedOn w:val="DefaultParagraphFont"/>
    <w:link w:val="Header"/>
    <w:uiPriority w:val="99"/>
    <w:rsid w:val="00366EA2"/>
    <w:rPr>
      <w:sz w:val="24"/>
      <w:lang w:eastAsia="en-US"/>
    </w:rPr>
  </w:style>
  <w:style w:type="paragraph" w:styleId="Footer">
    <w:name w:val="footer"/>
    <w:basedOn w:val="Normal"/>
    <w:link w:val="FooterChar"/>
    <w:uiPriority w:val="99"/>
    <w:unhideWhenUsed/>
    <w:rsid w:val="00366EA2"/>
    <w:pPr>
      <w:tabs>
        <w:tab w:val="center" w:pos="4320"/>
        <w:tab w:val="right" w:pos="8640"/>
      </w:tabs>
    </w:pPr>
  </w:style>
  <w:style w:type="character" w:customStyle="1" w:styleId="FooterChar">
    <w:name w:val="Footer Char"/>
    <w:basedOn w:val="DefaultParagraphFont"/>
    <w:link w:val="Footer"/>
    <w:uiPriority w:val="99"/>
    <w:rsid w:val="00366EA2"/>
    <w:rPr>
      <w:sz w:val="24"/>
      <w:lang w:eastAsia="en-US"/>
    </w:rPr>
  </w:style>
  <w:style w:type="character" w:styleId="PageNumber">
    <w:name w:val="page number"/>
    <w:basedOn w:val="DefaultParagraphFont"/>
    <w:uiPriority w:val="99"/>
    <w:semiHidden/>
    <w:unhideWhenUsed/>
    <w:rsid w:val="00A90023"/>
  </w:style>
  <w:style w:type="paragraph" w:styleId="FootnoteText">
    <w:name w:val="footnote text"/>
    <w:basedOn w:val="Normal"/>
    <w:link w:val="FootnoteTextChar"/>
    <w:uiPriority w:val="99"/>
    <w:unhideWhenUsed/>
    <w:rsid w:val="000F1A57"/>
    <w:rPr>
      <w:szCs w:val="24"/>
    </w:rPr>
  </w:style>
  <w:style w:type="character" w:customStyle="1" w:styleId="FootnoteTextChar">
    <w:name w:val="Footnote Text Char"/>
    <w:basedOn w:val="DefaultParagraphFont"/>
    <w:link w:val="FootnoteText"/>
    <w:uiPriority w:val="99"/>
    <w:rsid w:val="000F1A57"/>
    <w:rPr>
      <w:sz w:val="24"/>
      <w:szCs w:val="24"/>
      <w:lang w:eastAsia="en-US"/>
    </w:rPr>
  </w:style>
  <w:style w:type="character" w:styleId="FootnoteReference">
    <w:name w:val="footnote reference"/>
    <w:basedOn w:val="DefaultParagraphFont"/>
    <w:uiPriority w:val="99"/>
    <w:unhideWhenUsed/>
    <w:rsid w:val="000F1A57"/>
    <w:rPr>
      <w:vertAlign w:val="superscript"/>
    </w:rPr>
  </w:style>
  <w:style w:type="table" w:styleId="TableGrid">
    <w:name w:val="Table Grid"/>
    <w:basedOn w:val="TableNormal"/>
    <w:uiPriority w:val="59"/>
    <w:rsid w:val="006A7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79E0"/>
    <w:rPr>
      <w:rFonts w:ascii="Times" w:eastAsia="Times" w:hAnsi="Times"/>
      <w:b/>
      <w:lang w:val="en-GB" w:eastAsia="en-US"/>
    </w:rPr>
  </w:style>
  <w:style w:type="paragraph" w:styleId="BodyText">
    <w:name w:val="Body Text"/>
    <w:basedOn w:val="Normal"/>
    <w:link w:val="BodyTextChar"/>
    <w:rsid w:val="006A79E0"/>
    <w:rPr>
      <w:rFonts w:ascii="Times" w:eastAsia="Times" w:hAnsi="Times"/>
      <w:sz w:val="16"/>
      <w:lang w:val="en-GB"/>
    </w:rPr>
  </w:style>
  <w:style w:type="character" w:customStyle="1" w:styleId="BodyTextChar">
    <w:name w:val="Body Text Char"/>
    <w:basedOn w:val="DefaultParagraphFont"/>
    <w:link w:val="BodyText"/>
    <w:rsid w:val="006A79E0"/>
    <w:rPr>
      <w:rFonts w:ascii="Times" w:eastAsia="Times" w:hAnsi="Times"/>
      <w:sz w:val="16"/>
      <w:lang w:val="en-GB" w:eastAsia="en-US"/>
    </w:rPr>
  </w:style>
  <w:style w:type="paragraph" w:styleId="ListParagraph">
    <w:name w:val="List Paragraph"/>
    <w:basedOn w:val="Normal"/>
    <w:uiPriority w:val="34"/>
    <w:qFormat/>
    <w:rsid w:val="00DB0EB2"/>
    <w:pPr>
      <w:ind w:left="720"/>
      <w:contextualSpacing/>
    </w:pPr>
  </w:style>
  <w:style w:type="paragraph" w:styleId="PlainText">
    <w:name w:val="Plain Text"/>
    <w:basedOn w:val="Normal"/>
    <w:link w:val="PlainTextChar"/>
    <w:uiPriority w:val="99"/>
    <w:semiHidden/>
    <w:unhideWhenUsed/>
    <w:rsid w:val="00672571"/>
    <w:rPr>
      <w:rFonts w:ascii="Calibri" w:eastAsiaTheme="minorHAnsi" w:hAnsi="Calibri" w:cstheme="minorBidi"/>
      <w:sz w:val="22"/>
      <w:szCs w:val="21"/>
      <w:lang w:val="en-IE"/>
    </w:rPr>
  </w:style>
  <w:style w:type="character" w:customStyle="1" w:styleId="PlainTextChar">
    <w:name w:val="Plain Text Char"/>
    <w:basedOn w:val="DefaultParagraphFont"/>
    <w:link w:val="PlainText"/>
    <w:uiPriority w:val="99"/>
    <w:semiHidden/>
    <w:rsid w:val="00672571"/>
    <w:rPr>
      <w:rFonts w:ascii="Calibri" w:eastAsiaTheme="minorHAnsi" w:hAnsi="Calibri" w:cstheme="minorBidi"/>
      <w:sz w:val="22"/>
      <w:szCs w:val="21"/>
      <w:lang w:val="en-IE" w:eastAsia="en-US"/>
    </w:rPr>
  </w:style>
  <w:style w:type="paragraph" w:customStyle="1" w:styleId="paragraph">
    <w:name w:val="paragraph"/>
    <w:basedOn w:val="Normal"/>
    <w:rsid w:val="004823AA"/>
    <w:pPr>
      <w:spacing w:before="100" w:beforeAutospacing="1" w:after="100" w:afterAutospacing="1"/>
    </w:pPr>
    <w:rPr>
      <w:rFonts w:ascii="Times" w:hAnsi="Times" w:cstheme="minorBidi"/>
      <w:sz w:val="20"/>
      <w:lang w:val="en-IE"/>
    </w:rPr>
  </w:style>
  <w:style w:type="character" w:customStyle="1" w:styleId="normaltextrun">
    <w:name w:val="normaltextrun"/>
    <w:basedOn w:val="DefaultParagraphFont"/>
    <w:rsid w:val="004823AA"/>
  </w:style>
  <w:style w:type="paragraph" w:styleId="TOCHeading">
    <w:name w:val="TOC Heading"/>
    <w:basedOn w:val="Heading1"/>
    <w:next w:val="Normal"/>
    <w:uiPriority w:val="39"/>
    <w:unhideWhenUsed/>
    <w:qFormat/>
    <w:rsid w:val="00C07ED8"/>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D560E"/>
    <w:pPr>
      <w:tabs>
        <w:tab w:val="right" w:leader="dot" w:pos="10622"/>
      </w:tabs>
      <w:spacing w:after="100"/>
      <w:ind w:left="1440"/>
    </w:pPr>
  </w:style>
  <w:style w:type="character" w:styleId="Hyperlink">
    <w:name w:val="Hyperlink"/>
    <w:basedOn w:val="DefaultParagraphFont"/>
    <w:uiPriority w:val="99"/>
    <w:unhideWhenUsed/>
    <w:rsid w:val="00C07ED8"/>
    <w:rPr>
      <w:color w:val="0000FF" w:themeColor="hyperlink"/>
      <w:u w:val="single"/>
    </w:rPr>
  </w:style>
  <w:style w:type="character" w:styleId="Emphasis">
    <w:name w:val="Emphasis"/>
    <w:qFormat/>
    <w:rsid w:val="006A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21591">
      <w:bodyDiv w:val="1"/>
      <w:marLeft w:val="0"/>
      <w:marRight w:val="0"/>
      <w:marTop w:val="0"/>
      <w:marBottom w:val="0"/>
      <w:divBdr>
        <w:top w:val="none" w:sz="0" w:space="0" w:color="auto"/>
        <w:left w:val="none" w:sz="0" w:space="0" w:color="auto"/>
        <w:bottom w:val="none" w:sz="0" w:space="0" w:color="auto"/>
        <w:right w:val="none" w:sz="0" w:space="0" w:color="auto"/>
      </w:divBdr>
    </w:div>
    <w:div w:id="1298221236">
      <w:bodyDiv w:val="1"/>
      <w:marLeft w:val="0"/>
      <w:marRight w:val="0"/>
      <w:marTop w:val="0"/>
      <w:marBottom w:val="0"/>
      <w:divBdr>
        <w:top w:val="none" w:sz="0" w:space="0" w:color="auto"/>
        <w:left w:val="none" w:sz="0" w:space="0" w:color="auto"/>
        <w:bottom w:val="none" w:sz="0" w:space="0" w:color="auto"/>
        <w:right w:val="none" w:sz="0" w:space="0" w:color="auto"/>
      </w:divBdr>
    </w:div>
    <w:div w:id="1398284431">
      <w:bodyDiv w:val="1"/>
      <w:marLeft w:val="0"/>
      <w:marRight w:val="0"/>
      <w:marTop w:val="0"/>
      <w:marBottom w:val="0"/>
      <w:divBdr>
        <w:top w:val="none" w:sz="0" w:space="0" w:color="auto"/>
        <w:left w:val="none" w:sz="0" w:space="0" w:color="auto"/>
        <w:bottom w:val="none" w:sz="0" w:space="0" w:color="auto"/>
        <w:right w:val="none" w:sz="0" w:space="0" w:color="auto"/>
      </w:divBdr>
    </w:div>
    <w:div w:id="1845044710">
      <w:bodyDiv w:val="1"/>
      <w:marLeft w:val="0"/>
      <w:marRight w:val="0"/>
      <w:marTop w:val="0"/>
      <w:marBottom w:val="0"/>
      <w:divBdr>
        <w:top w:val="none" w:sz="0" w:space="0" w:color="auto"/>
        <w:left w:val="none" w:sz="0" w:space="0" w:color="auto"/>
        <w:bottom w:val="none" w:sz="0" w:space="0" w:color="auto"/>
        <w:right w:val="none" w:sz="0" w:space="0" w:color="auto"/>
      </w:divBdr>
    </w:div>
    <w:div w:id="1933319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91F8D53D81BF4CBDDB73413B7B79A0"/>
        <w:category>
          <w:name w:val="General"/>
          <w:gallery w:val="placeholder"/>
        </w:category>
        <w:types>
          <w:type w:val="bbPlcHdr"/>
        </w:types>
        <w:behaviors>
          <w:behavior w:val="content"/>
        </w:behaviors>
        <w:guid w:val="{585CB673-EC76-214C-9834-F9E84CA3E7F9}"/>
      </w:docPartPr>
      <w:docPartBody>
        <w:p w:rsidR="00AF5506" w:rsidRDefault="007E20E5" w:rsidP="007E20E5">
          <w:pPr>
            <w:pStyle w:val="DA91F8D53D81BF4CBDDB73413B7B79A0"/>
          </w:pPr>
          <w:r>
            <w:t>[Type text]</w:t>
          </w:r>
        </w:p>
      </w:docPartBody>
    </w:docPart>
    <w:docPart>
      <w:docPartPr>
        <w:name w:val="2FB59A91428518459CEEEBA528DBC864"/>
        <w:category>
          <w:name w:val="General"/>
          <w:gallery w:val="placeholder"/>
        </w:category>
        <w:types>
          <w:type w:val="bbPlcHdr"/>
        </w:types>
        <w:behaviors>
          <w:behavior w:val="content"/>
        </w:behaviors>
        <w:guid w:val="{336FDC3D-5824-F544-B15B-C6E3DB26CA6E}"/>
      </w:docPartPr>
      <w:docPartBody>
        <w:p w:rsidR="00AF5506" w:rsidRDefault="007E20E5" w:rsidP="007E20E5">
          <w:pPr>
            <w:pStyle w:val="2FB59A91428518459CEEEBA528DBC864"/>
          </w:pPr>
          <w:r>
            <w:t>[Type text]</w:t>
          </w:r>
        </w:p>
      </w:docPartBody>
    </w:docPart>
    <w:docPart>
      <w:docPartPr>
        <w:name w:val="70CA1F4F5EEE4640A8B2F4FEE4ACBD14"/>
        <w:category>
          <w:name w:val="General"/>
          <w:gallery w:val="placeholder"/>
        </w:category>
        <w:types>
          <w:type w:val="bbPlcHdr"/>
        </w:types>
        <w:behaviors>
          <w:behavior w:val="content"/>
        </w:behaviors>
        <w:guid w:val="{C2B73696-5D6A-554A-8BA3-CEEC471EA0D3}"/>
      </w:docPartPr>
      <w:docPartBody>
        <w:p w:rsidR="00AF5506" w:rsidRDefault="007E20E5" w:rsidP="007E20E5">
          <w:pPr>
            <w:pStyle w:val="70CA1F4F5EEE4640A8B2F4FEE4ACBD1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7E20E5"/>
    <w:rsid w:val="00176D1F"/>
    <w:rsid w:val="00184827"/>
    <w:rsid w:val="001C4D60"/>
    <w:rsid w:val="001D5845"/>
    <w:rsid w:val="00283F65"/>
    <w:rsid w:val="00293E6B"/>
    <w:rsid w:val="002A430D"/>
    <w:rsid w:val="003F42F4"/>
    <w:rsid w:val="00415BD1"/>
    <w:rsid w:val="004933A1"/>
    <w:rsid w:val="00501351"/>
    <w:rsid w:val="005037A3"/>
    <w:rsid w:val="0065563B"/>
    <w:rsid w:val="006E4C24"/>
    <w:rsid w:val="0073495C"/>
    <w:rsid w:val="007E20E5"/>
    <w:rsid w:val="007F2994"/>
    <w:rsid w:val="00802CDE"/>
    <w:rsid w:val="00956FD6"/>
    <w:rsid w:val="00A370A8"/>
    <w:rsid w:val="00A71241"/>
    <w:rsid w:val="00AF5506"/>
    <w:rsid w:val="00B85A75"/>
    <w:rsid w:val="00B90983"/>
    <w:rsid w:val="00BB7C46"/>
    <w:rsid w:val="00C631A6"/>
    <w:rsid w:val="00C846B5"/>
    <w:rsid w:val="00CA634F"/>
    <w:rsid w:val="00D06005"/>
    <w:rsid w:val="00D42087"/>
    <w:rsid w:val="00DA01D6"/>
    <w:rsid w:val="00DF44B1"/>
    <w:rsid w:val="00E41BDD"/>
    <w:rsid w:val="00E806FB"/>
    <w:rsid w:val="00EA6533"/>
    <w:rsid w:val="00F076AD"/>
    <w:rsid w:val="00F267B8"/>
    <w:rsid w:val="00F72304"/>
    <w:rsid w:val="00F9730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1F8D53D81BF4CBDDB73413B7B79A0">
    <w:name w:val="DA91F8D53D81BF4CBDDB73413B7B79A0"/>
    <w:rsid w:val="007E20E5"/>
  </w:style>
  <w:style w:type="paragraph" w:customStyle="1" w:styleId="2FB59A91428518459CEEEBA528DBC864">
    <w:name w:val="2FB59A91428518459CEEEBA528DBC864"/>
    <w:rsid w:val="007E20E5"/>
  </w:style>
  <w:style w:type="paragraph" w:customStyle="1" w:styleId="70CA1F4F5EEE4640A8B2F4FEE4ACBD14">
    <w:name w:val="70CA1F4F5EEE4640A8B2F4FEE4ACBD14"/>
    <w:rsid w:val="007E2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17A6AE899C784FBCB599F06418C16A" ma:contentTypeVersion="12" ma:contentTypeDescription="Create a new document." ma:contentTypeScope="" ma:versionID="36cefc0926746bbdf243cded314791a6">
  <xsd:schema xmlns:xsd="http://www.w3.org/2001/XMLSchema" xmlns:xs="http://www.w3.org/2001/XMLSchema" xmlns:p="http://schemas.microsoft.com/office/2006/metadata/properties" xmlns:ns2="fc56dcaa-7711-4698-b0fb-db62dd67b083" xmlns:ns3="7373b9e5-286e-422c-9ae9-aacc7290b64d" targetNamespace="http://schemas.microsoft.com/office/2006/metadata/properties" ma:root="true" ma:fieldsID="d0e676c1301a48a86338ff593291c7ea" ns2:_="" ns3:_="">
    <xsd:import namespace="fc56dcaa-7711-4698-b0fb-db62dd67b083"/>
    <xsd:import namespace="7373b9e5-286e-422c-9ae9-aacc7290b6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6dcaa-7711-4698-b0fb-db62dd67b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73b9e5-286e-422c-9ae9-aacc7290b64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F4B35-CF3E-48CE-BBE6-91249418FE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CB393B-81C6-489A-BC60-47031B5C5C57}">
  <ds:schemaRefs>
    <ds:schemaRef ds:uri="http://schemas.microsoft.com/sharepoint/v3/contenttype/forms"/>
  </ds:schemaRefs>
</ds:datastoreItem>
</file>

<file path=customXml/itemProps3.xml><?xml version="1.0" encoding="utf-8"?>
<ds:datastoreItem xmlns:ds="http://schemas.openxmlformats.org/officeDocument/2006/customXml" ds:itemID="{9BA71E0C-34D4-458E-BC58-22F5F223C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6dcaa-7711-4698-b0fb-db62dd67b083"/>
    <ds:schemaRef ds:uri="7373b9e5-286e-422c-9ae9-aacc7290b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573BB1-ED78-48C8-A998-6BFCF3B0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Learning outcomes being assessed through the assignment</vt:lpstr>
      <vt:lpstr>Description of the assignment </vt:lpstr>
      <vt:lpstr>What specific questions are being asked to the students as a part of this assign</vt:lpstr>
      <vt:lpstr>Submission requirements acceptable format of the assignment </vt:lpstr>
      <vt:lpstr/>
      <vt:lpstr>Deadline for submission </vt:lpstr>
      <vt:lpstr>Grading rubric being used to assess the assignment </vt:lpstr>
    </vt:vector>
  </TitlesOfParts>
  <Company>Royal College of Surgeons in Ireland</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Valeria Lima Passos</cp:lastModifiedBy>
  <cp:revision>8</cp:revision>
  <cp:lastPrinted>2014-10-10T11:20:00Z</cp:lastPrinted>
  <dcterms:created xsi:type="dcterms:W3CDTF">2023-02-28T22:54:00Z</dcterms:created>
  <dcterms:modified xsi:type="dcterms:W3CDTF">2023-03-01T19:43:00Z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0x010100DA17A6AE899C784FBCB599F06418C16A</vt:lpwstr>
  </property>
</Properties>
</file>