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11DE" w14:textId="56127AA9" w:rsidR="00DD54D6" w:rsidRPr="00F2118C" w:rsidRDefault="00902E68" w:rsidP="00D67FAB">
      <w:pPr>
        <w:spacing w:after="0"/>
        <w:jc w:val="center"/>
        <w:rPr>
          <w:rFonts w:ascii="Grandview" w:hAnsi="Grandview"/>
          <w:b/>
          <w:bCs/>
          <w:sz w:val="48"/>
          <w:lang w:val="la-Latn"/>
        </w:rPr>
      </w:pPr>
      <w:r>
        <w:rPr>
          <w:rFonts w:ascii="Grandview" w:hAnsi="Grandview"/>
          <w:noProof/>
          <w:sz w:val="48"/>
          <w:lang w:val="la-Latn"/>
        </w:rPr>
        <w:drawing>
          <wp:anchor distT="0" distB="0" distL="114300" distR="114300" simplePos="0" relativeHeight="251661312" behindDoc="1" locked="0" layoutInCell="1" allowOverlap="1" wp14:anchorId="53AC5A2E" wp14:editId="47FD3C71">
            <wp:simplePos x="0" y="0"/>
            <wp:positionH relativeFrom="column">
              <wp:posOffset>4197513</wp:posOffset>
            </wp:positionH>
            <wp:positionV relativeFrom="paragraph">
              <wp:posOffset>-330</wp:posOffset>
            </wp:positionV>
            <wp:extent cx="2484120" cy="1657985"/>
            <wp:effectExtent l="0" t="0" r="0" b="0"/>
            <wp:wrapTight wrapText="bothSides">
              <wp:wrapPolygon edited="0">
                <wp:start x="0" y="0"/>
                <wp:lineTo x="0" y="21344"/>
                <wp:lineTo x="21368" y="21344"/>
                <wp:lineTo x="21368" y="0"/>
                <wp:lineTo x="0" y="0"/>
              </wp:wrapPolygon>
            </wp:wrapTight>
            <wp:docPr id="1051051910" name="Picture 1" descr="Planetary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51910" name="Picture 1051051910" descr="Planetary mode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4D6" w:rsidRPr="00F2118C">
        <w:rPr>
          <w:rFonts w:ascii="Grandview" w:hAnsi="Grandview"/>
          <w:b/>
          <w:bCs/>
          <w:sz w:val="48"/>
          <w:lang w:val="la-Latn"/>
        </w:rPr>
        <w:t>The Galileo Affair</w:t>
      </w:r>
    </w:p>
    <w:p w14:paraId="7D667FDF" w14:textId="6C7A01D7" w:rsidR="00687D46" w:rsidRDefault="00687D46" w:rsidP="00F74B42">
      <w:pPr>
        <w:spacing w:after="0"/>
        <w:jc w:val="center"/>
        <w:rPr>
          <w:rFonts w:ascii="Grandview" w:hAnsi="Grandview"/>
          <w:sz w:val="28"/>
        </w:rPr>
      </w:pPr>
      <w:r w:rsidRPr="00687D46">
        <w:rPr>
          <w:rFonts w:ascii="Grandview" w:hAnsi="Grandview"/>
          <w:sz w:val="28"/>
        </w:rPr>
        <w:t>Who’s to Blame?</w:t>
      </w:r>
    </w:p>
    <w:p w14:paraId="5DDCFD9A" w14:textId="34705FA8" w:rsidR="006E4C2D" w:rsidRDefault="006E4C2D" w:rsidP="00C37870">
      <w:pPr>
        <w:jc w:val="center"/>
        <w:rPr>
          <w:rFonts w:ascii="Grandview" w:hAnsi="Grandview"/>
          <w:sz w:val="24"/>
        </w:rPr>
      </w:pPr>
      <w:r w:rsidRPr="00F74B42">
        <w:rPr>
          <w:rFonts w:ascii="Grandview" w:hAnsi="Grandview"/>
          <w:sz w:val="24"/>
        </w:rPr>
        <w:t>A</w:t>
      </w:r>
      <w:r w:rsidR="00373565">
        <w:rPr>
          <w:rFonts w:ascii="Grandview" w:hAnsi="Grandview"/>
          <w:sz w:val="24"/>
        </w:rPr>
        <w:t xml:space="preserve"> Brief</w:t>
      </w:r>
      <w:r w:rsidRPr="00F74B42">
        <w:rPr>
          <w:rFonts w:ascii="Grandview" w:hAnsi="Grandview"/>
          <w:sz w:val="24"/>
        </w:rPr>
        <w:t xml:space="preserve"> Overview</w:t>
      </w:r>
    </w:p>
    <w:p w14:paraId="43132E4F" w14:textId="4D614739" w:rsidR="00C41540" w:rsidRPr="00F74B42" w:rsidRDefault="00C41540" w:rsidP="00C41540">
      <w:pPr>
        <w:rPr>
          <w:rFonts w:ascii="Grandview" w:hAnsi="Grandview"/>
          <w:sz w:val="24"/>
        </w:rPr>
      </w:pPr>
      <w:r>
        <w:rPr>
          <w:rFonts w:ascii="Grandview" w:hAnsi="Grandview"/>
          <w:sz w:val="24"/>
        </w:rPr>
        <w:t xml:space="preserve">The Galileo Affair is one of the easiest and commonest </w:t>
      </w:r>
      <w:r w:rsidR="004332B6">
        <w:rPr>
          <w:rFonts w:ascii="Grandview" w:hAnsi="Grandview"/>
          <w:sz w:val="24"/>
        </w:rPr>
        <w:t>historical events people use to take a cheapshot at Catholicism.</w:t>
      </w:r>
      <w:r w:rsidR="00177C12">
        <w:rPr>
          <w:rFonts w:ascii="Grandview" w:hAnsi="Grandview"/>
          <w:sz w:val="24"/>
        </w:rPr>
        <w:t xml:space="preserve"> As always, history shows the truth to be </w:t>
      </w:r>
      <w:r w:rsidR="005061F0">
        <w:rPr>
          <w:rFonts w:ascii="Grandview" w:hAnsi="Grandview"/>
          <w:sz w:val="24"/>
        </w:rPr>
        <w:t xml:space="preserve">much </w:t>
      </w:r>
      <w:r w:rsidR="00177C12">
        <w:rPr>
          <w:rFonts w:ascii="Grandview" w:hAnsi="Grandview"/>
          <w:sz w:val="24"/>
        </w:rPr>
        <w:t>more nuanced.</w:t>
      </w:r>
    </w:p>
    <w:p w14:paraId="6BD249E5" w14:textId="3B4206E9" w:rsidR="00666982" w:rsidRPr="00C9468D" w:rsidRDefault="00D83331" w:rsidP="009E7B69">
      <w:pPr>
        <w:pStyle w:val="Heading2"/>
        <w:rPr>
          <w:rFonts w:ascii="Grandview" w:hAnsi="Grandview"/>
          <w:color w:val="auto"/>
          <w:sz w:val="28"/>
        </w:rPr>
      </w:pPr>
      <w:r>
        <w:rPr>
          <w:rFonts w:ascii="Grandview" w:hAnsi="Grandview"/>
          <w:b/>
          <w:bCs/>
          <w:color w:val="auto"/>
          <w:sz w:val="28"/>
        </w:rPr>
        <w:t xml:space="preserve">First, Let’s Bust Some </w:t>
      </w:r>
      <w:r w:rsidR="00666982" w:rsidRPr="00C9468D">
        <w:rPr>
          <w:rFonts w:ascii="Grandview" w:hAnsi="Grandview"/>
          <w:b/>
          <w:bCs/>
          <w:color w:val="auto"/>
          <w:sz w:val="28"/>
        </w:rPr>
        <w:t>Myths</w:t>
      </w:r>
    </w:p>
    <w:p w14:paraId="377C3651" w14:textId="37D76300" w:rsidR="00B87454" w:rsidRPr="00C9468D" w:rsidRDefault="00B87454" w:rsidP="00173F76">
      <w:pPr>
        <w:rPr>
          <w:rFonts w:ascii="Grandview" w:hAnsi="Grandview"/>
          <w:b/>
          <w:bCs/>
          <w:i/>
          <w:iCs/>
          <w:sz w:val="24"/>
        </w:rPr>
      </w:pPr>
      <w:r w:rsidRPr="00C9468D">
        <w:rPr>
          <w:rFonts w:ascii="Grandview" w:hAnsi="Grandview"/>
          <w:b/>
          <w:bCs/>
          <w:i/>
          <w:iCs/>
          <w:sz w:val="24"/>
        </w:rPr>
        <w:t>He invented the telescope.</w:t>
      </w:r>
    </w:p>
    <w:p w14:paraId="5CFDD496" w14:textId="2325D1E4" w:rsidR="00CC0EFE" w:rsidRPr="00C9468D" w:rsidRDefault="000D1A71" w:rsidP="00D11491">
      <w:pPr>
        <w:pStyle w:val="ListParagraph"/>
        <w:numPr>
          <w:ilvl w:val="0"/>
          <w:numId w:val="5"/>
        </w:numPr>
        <w:rPr>
          <w:rFonts w:ascii="Grandview" w:hAnsi="Grandview"/>
          <w:sz w:val="24"/>
        </w:rPr>
      </w:pPr>
      <w:r w:rsidRPr="00C9468D">
        <w:rPr>
          <w:rFonts w:ascii="Grandview" w:hAnsi="Grandview"/>
          <w:sz w:val="24"/>
          <w:lang w:val="la-Latn"/>
        </w:rPr>
        <w:t xml:space="preserve">The </w:t>
      </w:r>
      <w:r w:rsidR="00645BD0" w:rsidRPr="00C9468D">
        <w:rPr>
          <w:rFonts w:ascii="Grandview" w:hAnsi="Grandview"/>
          <w:sz w:val="24"/>
        </w:rPr>
        <w:t>Dutch eyeglass maker</w:t>
      </w:r>
      <w:r w:rsidR="001706AF" w:rsidRPr="00C9468D">
        <w:rPr>
          <w:rFonts w:ascii="Grandview" w:hAnsi="Grandview"/>
          <w:sz w:val="24"/>
        </w:rPr>
        <w:t xml:space="preserve"> </w:t>
      </w:r>
      <w:r w:rsidR="004E72AE" w:rsidRPr="00C9468D">
        <w:rPr>
          <w:rFonts w:ascii="Grandview" w:hAnsi="Grandview"/>
          <w:sz w:val="24"/>
        </w:rPr>
        <w:t>Hans Lipper</w:t>
      </w:r>
      <w:r w:rsidR="000A2DBD" w:rsidRPr="00C9468D">
        <w:rPr>
          <w:rFonts w:ascii="Grandview" w:hAnsi="Grandview"/>
          <w:sz w:val="24"/>
        </w:rPr>
        <w:t>s</w:t>
      </w:r>
      <w:r w:rsidR="004E72AE" w:rsidRPr="00C9468D">
        <w:rPr>
          <w:rFonts w:ascii="Grandview" w:hAnsi="Grandview"/>
          <w:sz w:val="24"/>
        </w:rPr>
        <w:t xml:space="preserve">hey invented the telescope </w:t>
      </w:r>
      <w:r w:rsidR="00645BD0" w:rsidRPr="00C9468D">
        <w:rPr>
          <w:rFonts w:ascii="Grandview" w:hAnsi="Grandview"/>
          <w:sz w:val="24"/>
        </w:rPr>
        <w:t xml:space="preserve">at sought a patent </w:t>
      </w:r>
      <w:r w:rsidR="001706AF" w:rsidRPr="00C9468D">
        <w:rPr>
          <w:rFonts w:ascii="Grandview" w:hAnsi="Grandview"/>
          <w:sz w:val="24"/>
        </w:rPr>
        <w:t xml:space="preserve">for it </w:t>
      </w:r>
      <w:r w:rsidR="004E72AE" w:rsidRPr="00C9468D">
        <w:rPr>
          <w:rFonts w:ascii="Grandview" w:hAnsi="Grandview"/>
          <w:sz w:val="24"/>
        </w:rPr>
        <w:t xml:space="preserve">in </w:t>
      </w:r>
      <w:r w:rsidR="00645BD0" w:rsidRPr="00C9468D">
        <w:rPr>
          <w:rFonts w:ascii="Grandview" w:hAnsi="Grandview"/>
          <w:sz w:val="24"/>
        </w:rPr>
        <w:t>1608</w:t>
      </w:r>
      <w:r w:rsidR="001706AF" w:rsidRPr="00C9468D">
        <w:rPr>
          <w:rFonts w:ascii="Grandview" w:hAnsi="Grandview"/>
          <w:sz w:val="24"/>
        </w:rPr>
        <w:t xml:space="preserve">. Galileo </w:t>
      </w:r>
      <w:r w:rsidR="00722778" w:rsidRPr="00C9468D">
        <w:rPr>
          <w:rFonts w:ascii="Grandview" w:hAnsi="Grandview"/>
          <w:sz w:val="24"/>
        </w:rPr>
        <w:t>refined the telescope</w:t>
      </w:r>
      <w:r w:rsidR="00B74708" w:rsidRPr="00C9468D">
        <w:rPr>
          <w:rFonts w:ascii="Grandview" w:hAnsi="Grandview"/>
          <w:sz w:val="24"/>
        </w:rPr>
        <w:t xml:space="preserve"> and created a model that magnified 20x.</w:t>
      </w:r>
    </w:p>
    <w:p w14:paraId="333C98F1" w14:textId="262F4BFD" w:rsidR="00B87454" w:rsidRPr="00C9468D" w:rsidRDefault="00B87454" w:rsidP="00173F76">
      <w:pPr>
        <w:rPr>
          <w:rFonts w:ascii="Grandview" w:hAnsi="Grandview"/>
          <w:b/>
          <w:bCs/>
          <w:i/>
          <w:iCs/>
          <w:sz w:val="24"/>
        </w:rPr>
      </w:pPr>
      <w:r w:rsidRPr="00C9468D">
        <w:rPr>
          <w:rFonts w:ascii="Grandview" w:hAnsi="Grandview"/>
          <w:b/>
          <w:bCs/>
          <w:i/>
          <w:iCs/>
          <w:sz w:val="24"/>
        </w:rPr>
        <w:t xml:space="preserve">He was imprisoned and tortured for saying </w:t>
      </w:r>
      <w:r w:rsidR="00664131">
        <w:rPr>
          <w:rFonts w:ascii="Grandview" w:hAnsi="Grandview"/>
          <w:b/>
          <w:bCs/>
          <w:i/>
          <w:iCs/>
          <w:sz w:val="24"/>
        </w:rPr>
        <w:t>E</w:t>
      </w:r>
      <w:r w:rsidRPr="00C9468D">
        <w:rPr>
          <w:rFonts w:ascii="Grandview" w:hAnsi="Grandview"/>
          <w:b/>
          <w:bCs/>
          <w:i/>
          <w:iCs/>
          <w:sz w:val="24"/>
        </w:rPr>
        <w:t xml:space="preserve">arth went around the </w:t>
      </w:r>
      <w:r w:rsidR="00664131">
        <w:rPr>
          <w:rFonts w:ascii="Grandview" w:hAnsi="Grandview"/>
          <w:b/>
          <w:bCs/>
          <w:i/>
          <w:iCs/>
          <w:sz w:val="24"/>
        </w:rPr>
        <w:t>S</w:t>
      </w:r>
      <w:r w:rsidRPr="00C9468D">
        <w:rPr>
          <w:rFonts w:ascii="Grandview" w:hAnsi="Grandview"/>
          <w:b/>
          <w:bCs/>
          <w:i/>
          <w:iCs/>
          <w:sz w:val="24"/>
        </w:rPr>
        <w:t>un.</w:t>
      </w:r>
    </w:p>
    <w:p w14:paraId="419977B6" w14:textId="26989E0B" w:rsidR="00295094" w:rsidRPr="00C9468D" w:rsidRDefault="00295094" w:rsidP="00D11491">
      <w:pPr>
        <w:pStyle w:val="ListParagraph"/>
        <w:numPr>
          <w:ilvl w:val="0"/>
          <w:numId w:val="1"/>
        </w:numPr>
        <w:rPr>
          <w:rFonts w:ascii="Grandview" w:hAnsi="Grandview"/>
          <w:sz w:val="24"/>
        </w:rPr>
      </w:pPr>
      <w:r w:rsidRPr="00C9468D">
        <w:rPr>
          <w:rFonts w:ascii="Grandview" w:hAnsi="Grandview"/>
          <w:sz w:val="24"/>
        </w:rPr>
        <w:t xml:space="preserve">He was threatened with torture </w:t>
      </w:r>
      <w:r w:rsidR="008643A2" w:rsidRPr="00C9468D">
        <w:rPr>
          <w:rFonts w:ascii="Grandview" w:hAnsi="Grandview"/>
          <w:sz w:val="24"/>
        </w:rPr>
        <w:t>during his trial before the Roman Inquisition.</w:t>
      </w:r>
    </w:p>
    <w:p w14:paraId="11B63411" w14:textId="4F3C0377" w:rsidR="00B74708" w:rsidRPr="00C9468D" w:rsidRDefault="00B74708" w:rsidP="00D11491">
      <w:pPr>
        <w:pStyle w:val="ListParagraph"/>
        <w:numPr>
          <w:ilvl w:val="0"/>
          <w:numId w:val="1"/>
        </w:numPr>
        <w:rPr>
          <w:rFonts w:ascii="Grandview" w:hAnsi="Grandview"/>
          <w:sz w:val="24"/>
        </w:rPr>
      </w:pPr>
      <w:r w:rsidRPr="00C9468D">
        <w:rPr>
          <w:rFonts w:ascii="Grandview" w:hAnsi="Grandview"/>
          <w:sz w:val="24"/>
        </w:rPr>
        <w:t>He was placed under comfortable house arrest.</w:t>
      </w:r>
    </w:p>
    <w:p w14:paraId="5DA1BF72" w14:textId="2E4F7BA1" w:rsidR="00B74708" w:rsidRPr="00C9468D" w:rsidRDefault="00D96BFE" w:rsidP="00D11491">
      <w:pPr>
        <w:pStyle w:val="ListParagraph"/>
        <w:numPr>
          <w:ilvl w:val="0"/>
          <w:numId w:val="1"/>
        </w:numPr>
        <w:rPr>
          <w:rFonts w:ascii="Grandview" w:hAnsi="Grandview"/>
          <w:sz w:val="24"/>
        </w:rPr>
      </w:pPr>
      <w:r w:rsidRPr="00C9468D">
        <w:rPr>
          <w:rFonts w:ascii="Grandview" w:hAnsi="Grandview"/>
          <w:sz w:val="24"/>
        </w:rPr>
        <w:t xml:space="preserve">He was punished for asserting heliocentrism as fact rather than hypothesis, for </w:t>
      </w:r>
      <w:r w:rsidR="00286445" w:rsidRPr="00C9468D">
        <w:rPr>
          <w:rFonts w:ascii="Grandview" w:hAnsi="Grandview"/>
          <w:sz w:val="24"/>
        </w:rPr>
        <w:t>usurping the theologians’ role, and for mocking the pope.</w:t>
      </w:r>
    </w:p>
    <w:p w14:paraId="36C43563" w14:textId="4A3B9B11" w:rsidR="00B87454" w:rsidRPr="00C9468D" w:rsidRDefault="001751E2" w:rsidP="00D11491">
      <w:pPr>
        <w:rPr>
          <w:rFonts w:ascii="Grandview" w:hAnsi="Grandview"/>
          <w:b/>
          <w:bCs/>
          <w:i/>
          <w:iCs/>
          <w:sz w:val="24"/>
        </w:rPr>
      </w:pPr>
      <w:r w:rsidRPr="00C9468D">
        <w:rPr>
          <w:rFonts w:ascii="Grandview" w:hAnsi="Grandview"/>
          <w:b/>
          <w:bCs/>
          <w:i/>
          <w:iCs/>
          <w:sz w:val="24"/>
        </w:rPr>
        <w:t>He p</w:t>
      </w:r>
      <w:r w:rsidR="00B87454" w:rsidRPr="00C9468D">
        <w:rPr>
          <w:rFonts w:ascii="Grandview" w:hAnsi="Grandview"/>
          <w:b/>
          <w:bCs/>
          <w:i/>
          <w:iCs/>
          <w:sz w:val="24"/>
        </w:rPr>
        <w:t xml:space="preserve">roved </w:t>
      </w:r>
      <w:r w:rsidR="00664131">
        <w:rPr>
          <w:rFonts w:ascii="Grandview" w:hAnsi="Grandview"/>
          <w:b/>
          <w:bCs/>
          <w:i/>
          <w:iCs/>
          <w:sz w:val="24"/>
        </w:rPr>
        <w:t>E</w:t>
      </w:r>
      <w:r w:rsidR="00B87454" w:rsidRPr="00C9468D">
        <w:rPr>
          <w:rFonts w:ascii="Grandview" w:hAnsi="Grandview"/>
          <w:b/>
          <w:bCs/>
          <w:i/>
          <w:iCs/>
          <w:sz w:val="24"/>
        </w:rPr>
        <w:t xml:space="preserve">arth goes around the </w:t>
      </w:r>
      <w:r w:rsidR="00664131">
        <w:rPr>
          <w:rFonts w:ascii="Grandview" w:hAnsi="Grandview"/>
          <w:b/>
          <w:bCs/>
          <w:i/>
          <w:iCs/>
          <w:sz w:val="24"/>
        </w:rPr>
        <w:t>S</w:t>
      </w:r>
      <w:r w:rsidR="00B87454" w:rsidRPr="00C9468D">
        <w:rPr>
          <w:rFonts w:ascii="Grandview" w:hAnsi="Grandview"/>
          <w:b/>
          <w:bCs/>
          <w:i/>
          <w:iCs/>
          <w:sz w:val="24"/>
        </w:rPr>
        <w:t>un</w:t>
      </w:r>
      <w:r w:rsidRPr="00C9468D">
        <w:rPr>
          <w:rFonts w:ascii="Grandview" w:hAnsi="Grandview"/>
          <w:b/>
          <w:bCs/>
          <w:i/>
          <w:iCs/>
          <w:sz w:val="24"/>
        </w:rPr>
        <w:t>.</w:t>
      </w:r>
    </w:p>
    <w:p w14:paraId="53B934BA" w14:textId="436046F5" w:rsidR="00286445" w:rsidRDefault="00495655" w:rsidP="00FC2188">
      <w:pPr>
        <w:pStyle w:val="ListParagraph"/>
        <w:numPr>
          <w:ilvl w:val="0"/>
          <w:numId w:val="1"/>
        </w:numPr>
        <w:rPr>
          <w:rFonts w:ascii="Grandview" w:hAnsi="Grandview"/>
          <w:sz w:val="24"/>
        </w:rPr>
      </w:pPr>
      <w:r w:rsidRPr="00C9468D">
        <w:rPr>
          <w:rFonts w:ascii="Grandview" w:hAnsi="Grandview"/>
          <w:sz w:val="24"/>
        </w:rPr>
        <w:t xml:space="preserve">The scientific method is incapable of proving because </w:t>
      </w:r>
      <w:r w:rsidR="007B219E" w:rsidRPr="00C9468D">
        <w:rPr>
          <w:rFonts w:ascii="Grandview" w:hAnsi="Grandview"/>
          <w:sz w:val="24"/>
        </w:rPr>
        <w:t xml:space="preserve">of the type of reasoning it uses. The most it can </w:t>
      </w:r>
      <w:r w:rsidR="008618CE" w:rsidRPr="00C9468D">
        <w:rPr>
          <w:rFonts w:ascii="Grandview" w:hAnsi="Grandview"/>
          <w:sz w:val="24"/>
        </w:rPr>
        <w:t>generate are theories: hypotheses shown by repeated experimentation to be very likely to be true. Gravity</w:t>
      </w:r>
      <w:r w:rsidR="006B5678" w:rsidRPr="00C9468D">
        <w:rPr>
          <w:rFonts w:ascii="Grandview" w:hAnsi="Grandview"/>
          <w:sz w:val="24"/>
        </w:rPr>
        <w:t xml:space="preserve">, </w:t>
      </w:r>
      <w:r w:rsidR="000F0021" w:rsidRPr="00C9468D">
        <w:rPr>
          <w:rFonts w:ascii="Grandview" w:hAnsi="Grandview"/>
          <w:sz w:val="24"/>
          <w:lang w:val="la-Latn"/>
        </w:rPr>
        <w:t>natural selection</w:t>
      </w:r>
      <w:r w:rsidR="006B5678" w:rsidRPr="00C9468D">
        <w:rPr>
          <w:rFonts w:ascii="Grandview" w:hAnsi="Grandview"/>
          <w:sz w:val="24"/>
        </w:rPr>
        <w:t>, and the Big Bang are scientific theories.</w:t>
      </w:r>
    </w:p>
    <w:p w14:paraId="61F837C9" w14:textId="1EA58620" w:rsidR="00764E04" w:rsidRPr="00C9468D" w:rsidRDefault="00764E04" w:rsidP="00FC2188">
      <w:pPr>
        <w:pStyle w:val="ListParagraph"/>
        <w:numPr>
          <w:ilvl w:val="0"/>
          <w:numId w:val="1"/>
        </w:numPr>
        <w:rPr>
          <w:rFonts w:ascii="Grandview" w:hAnsi="Grandview"/>
          <w:sz w:val="24"/>
        </w:rPr>
      </w:pPr>
      <w:r>
        <w:rPr>
          <w:rFonts w:ascii="Grandview" w:hAnsi="Grandview"/>
          <w:sz w:val="24"/>
        </w:rPr>
        <w:t>Galileo’s proofs were far from watertight.</w:t>
      </w:r>
    </w:p>
    <w:p w14:paraId="3F4478E0" w14:textId="126CB221" w:rsidR="001751E2" w:rsidRPr="00C9468D" w:rsidRDefault="001751E2" w:rsidP="00FC2188">
      <w:pPr>
        <w:rPr>
          <w:rFonts w:ascii="Grandview" w:hAnsi="Grandview"/>
          <w:b/>
          <w:bCs/>
          <w:i/>
          <w:iCs/>
          <w:sz w:val="24"/>
        </w:rPr>
      </w:pPr>
      <w:r w:rsidRPr="00C9468D">
        <w:rPr>
          <w:rFonts w:ascii="Grandview" w:hAnsi="Grandview"/>
          <w:b/>
          <w:bCs/>
          <w:i/>
          <w:iCs/>
          <w:sz w:val="24"/>
        </w:rPr>
        <w:t>He was an innocent martyr for science against an anti-science Church.</w:t>
      </w:r>
    </w:p>
    <w:p w14:paraId="6EFA4CC4" w14:textId="443D249F" w:rsidR="006B5678" w:rsidRPr="00C9468D" w:rsidRDefault="006B5678" w:rsidP="00981DDC">
      <w:pPr>
        <w:pStyle w:val="ListParagraph"/>
        <w:numPr>
          <w:ilvl w:val="0"/>
          <w:numId w:val="1"/>
        </w:numPr>
        <w:rPr>
          <w:rFonts w:ascii="Grandview" w:hAnsi="Grandview"/>
          <w:sz w:val="24"/>
        </w:rPr>
      </w:pPr>
      <w:r w:rsidRPr="00C9468D">
        <w:rPr>
          <w:rFonts w:ascii="Grandview" w:hAnsi="Grandview"/>
          <w:sz w:val="24"/>
        </w:rPr>
        <w:t>The Catholic Church created the environment that made the Scientific Revolution possible.</w:t>
      </w:r>
    </w:p>
    <w:p w14:paraId="534C4CD9" w14:textId="78B2C532" w:rsidR="001751E2" w:rsidRPr="003B36DF" w:rsidRDefault="00007515" w:rsidP="00973526">
      <w:pPr>
        <w:pStyle w:val="Heading2"/>
        <w:rPr>
          <w:rFonts w:ascii="Grandview" w:hAnsi="Grandview"/>
          <w:b/>
          <w:bCs/>
          <w:color w:val="auto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68A22F" wp14:editId="7D43FC68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3304540" cy="2546985"/>
            <wp:effectExtent l="0" t="0" r="0" b="5715"/>
            <wp:wrapTight wrapText="bothSides">
              <wp:wrapPolygon edited="0">
                <wp:start x="0" y="0"/>
                <wp:lineTo x="0" y="21487"/>
                <wp:lineTo x="21417" y="21487"/>
                <wp:lineTo x="21417" y="0"/>
                <wp:lineTo x="0" y="0"/>
              </wp:wrapPolygon>
            </wp:wrapTight>
            <wp:docPr id="703987470" name="Picture 2" descr="A diagram of the Ptolemaic system: concentric circular orbits: Earth at the center, then the Moon, Venus, the Sun, Mars, Jupiter, Saturn, the 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87470" name="Picture 2" descr="A diagram of the Ptolemaic system: concentric circular orbits: Earth at the center, then the Moon, Venus, the Sun, Mars, Jupiter, Saturn, the sta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1E2" w:rsidRPr="003B36DF">
        <w:rPr>
          <w:rFonts w:ascii="Grandview" w:hAnsi="Grandview"/>
          <w:b/>
          <w:bCs/>
          <w:color w:val="auto"/>
          <w:sz w:val="28"/>
        </w:rPr>
        <w:t xml:space="preserve">The </w:t>
      </w:r>
      <w:r w:rsidR="00973526" w:rsidRPr="003B36DF">
        <w:rPr>
          <w:rFonts w:ascii="Grandview" w:hAnsi="Grandview"/>
          <w:b/>
          <w:bCs/>
          <w:color w:val="auto"/>
          <w:sz w:val="28"/>
        </w:rPr>
        <w:t>Ptolemaic System</w:t>
      </w:r>
    </w:p>
    <w:p w14:paraId="31B282FB" w14:textId="0EE464C2" w:rsidR="0077465C" w:rsidRDefault="003944D9" w:rsidP="00973526">
      <w:pPr>
        <w:rPr>
          <w:rFonts w:ascii="Grandview" w:hAnsi="Grandview"/>
        </w:rPr>
      </w:pPr>
      <w:r w:rsidRPr="004D7010">
        <w:rPr>
          <w:rFonts w:ascii="Grandview" w:hAnsi="Grandview"/>
        </w:rPr>
        <w:t>I</w:t>
      </w:r>
      <w:r w:rsidR="00973526" w:rsidRPr="004D7010">
        <w:rPr>
          <w:rFonts w:ascii="Grandview" w:hAnsi="Grandview"/>
        </w:rPr>
        <w:t xml:space="preserve">n use during the Middle Ages, the Ptolemaic system </w:t>
      </w:r>
      <w:r w:rsidR="00EC3B77" w:rsidRPr="004D7010">
        <w:rPr>
          <w:rFonts w:ascii="Grandview" w:hAnsi="Grandview"/>
        </w:rPr>
        <w:t>goes back to Aristotle and Ptolemy.</w:t>
      </w:r>
      <w:r w:rsidR="00B2634E" w:rsidRPr="004D7010">
        <w:rPr>
          <w:rFonts w:ascii="Grandview" w:hAnsi="Grandview"/>
        </w:rPr>
        <w:t xml:space="preserve"> It is the cosmology of </w:t>
      </w:r>
      <w:r w:rsidR="00B2634E" w:rsidRPr="004D7010">
        <w:rPr>
          <w:rFonts w:ascii="Grandview" w:hAnsi="Grandview"/>
          <w:i/>
          <w:iCs/>
        </w:rPr>
        <w:t>The Divine Comedy</w:t>
      </w:r>
      <w:r w:rsidR="00B2634E" w:rsidRPr="004D7010">
        <w:rPr>
          <w:rFonts w:ascii="Grandview" w:hAnsi="Grandview"/>
        </w:rPr>
        <w:t>.</w:t>
      </w:r>
    </w:p>
    <w:p w14:paraId="361D4135" w14:textId="3E93A7D6" w:rsidR="00EC3B77" w:rsidRPr="004D7010" w:rsidRDefault="00E21B45" w:rsidP="00973526">
      <w:pPr>
        <w:rPr>
          <w:rFonts w:ascii="Grandview" w:hAnsi="Grandview"/>
        </w:rPr>
      </w:pPr>
      <w:r w:rsidRPr="004D7010">
        <w:rPr>
          <w:rFonts w:ascii="Grandview" w:hAnsi="Grandview"/>
        </w:rPr>
        <w:t xml:space="preserve">Key </w:t>
      </w:r>
      <w:r w:rsidR="0019132A" w:rsidRPr="004D7010">
        <w:rPr>
          <w:rFonts w:ascii="Grandview" w:hAnsi="Grandview"/>
          <w:lang w:val="la-Latn"/>
        </w:rPr>
        <w:t>F</w:t>
      </w:r>
      <w:r w:rsidRPr="004D7010">
        <w:rPr>
          <w:rFonts w:ascii="Grandview" w:hAnsi="Grandview"/>
        </w:rPr>
        <w:t>eatures</w:t>
      </w:r>
    </w:p>
    <w:p w14:paraId="50216B30" w14:textId="6196F509" w:rsidR="000763F7" w:rsidRPr="004D7010" w:rsidRDefault="000763F7" w:rsidP="00E21B45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Geocentrism</w:t>
      </w:r>
      <w:r w:rsidR="006450F7" w:rsidRPr="004D7010">
        <w:rPr>
          <w:rFonts w:ascii="Grandview" w:hAnsi="Grandview"/>
        </w:rPr>
        <w:t xml:space="preserve"> (with </w:t>
      </w:r>
      <w:r w:rsidR="00BD2408">
        <w:rPr>
          <w:rFonts w:ascii="Grandview" w:hAnsi="Grandview"/>
        </w:rPr>
        <w:t>E</w:t>
      </w:r>
      <w:r w:rsidR="006450F7" w:rsidRPr="004D7010">
        <w:rPr>
          <w:rFonts w:ascii="Grandview" w:hAnsi="Grandview"/>
        </w:rPr>
        <w:t>arth at the center)</w:t>
      </w:r>
    </w:p>
    <w:p w14:paraId="74612C7B" w14:textId="5A8A8FF5" w:rsidR="00E21B45" w:rsidRPr="004D7010" w:rsidRDefault="00E21B45" w:rsidP="00E21B45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Spherical bodies</w:t>
      </w:r>
      <w:r w:rsidR="00E66971" w:rsidRPr="004D7010">
        <w:rPr>
          <w:rFonts w:ascii="Grandview" w:hAnsi="Grandview"/>
        </w:rPr>
        <w:t xml:space="preserve">—including </w:t>
      </w:r>
      <w:r w:rsidR="002F38B9">
        <w:rPr>
          <w:rFonts w:ascii="Grandview" w:hAnsi="Grandview"/>
        </w:rPr>
        <w:t>E</w:t>
      </w:r>
      <w:r w:rsidR="00E66971" w:rsidRPr="004D7010">
        <w:rPr>
          <w:rFonts w:ascii="Grandview" w:hAnsi="Grandview"/>
        </w:rPr>
        <w:t xml:space="preserve">arth. Everyone knew </w:t>
      </w:r>
      <w:r w:rsidR="002F38B9">
        <w:rPr>
          <w:rFonts w:ascii="Grandview" w:hAnsi="Grandview"/>
        </w:rPr>
        <w:t>E</w:t>
      </w:r>
      <w:r w:rsidR="00E66971" w:rsidRPr="004D7010">
        <w:rPr>
          <w:rFonts w:ascii="Grandview" w:hAnsi="Grandview"/>
        </w:rPr>
        <w:t>arth was round.</w:t>
      </w:r>
    </w:p>
    <w:p w14:paraId="6A523019" w14:textId="17D38CF1" w:rsidR="00E21B45" w:rsidRPr="004D7010" w:rsidRDefault="00E21B45" w:rsidP="00E21B45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Circular orbits</w:t>
      </w:r>
      <w:r w:rsidR="003944D9" w:rsidRPr="004D7010">
        <w:rPr>
          <w:rFonts w:ascii="Grandview" w:hAnsi="Grandview"/>
        </w:rPr>
        <w:t xml:space="preserve"> (</w:t>
      </w:r>
      <w:r w:rsidR="009A1435" w:rsidRPr="004D7010">
        <w:rPr>
          <w:rFonts w:ascii="Grandview" w:hAnsi="Grandview"/>
        </w:rPr>
        <w:t>current theories understand them to be elliptical</w:t>
      </w:r>
      <w:r w:rsidR="00F44E14" w:rsidRPr="004D7010">
        <w:rPr>
          <w:rFonts w:ascii="Grandview" w:hAnsi="Grandview"/>
        </w:rPr>
        <w:t>.</w:t>
      </w:r>
      <w:r w:rsidR="009A1435" w:rsidRPr="004D7010">
        <w:rPr>
          <w:rFonts w:ascii="Grandview" w:hAnsi="Grandview"/>
        </w:rPr>
        <w:t>)</w:t>
      </w:r>
    </w:p>
    <w:p w14:paraId="730690A3" w14:textId="6B0B0040" w:rsidR="00ED7793" w:rsidRPr="004D7010" w:rsidRDefault="000763F7" w:rsidP="00ED7793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Constant orbital speeds</w:t>
      </w:r>
      <w:r w:rsidR="009A1435" w:rsidRPr="004D7010">
        <w:rPr>
          <w:rFonts w:ascii="Grandview" w:hAnsi="Grandview"/>
        </w:rPr>
        <w:t xml:space="preserve"> </w:t>
      </w:r>
      <w:r w:rsidR="00F44E14" w:rsidRPr="004D7010">
        <w:rPr>
          <w:rFonts w:ascii="Grandview" w:hAnsi="Grandview"/>
        </w:rPr>
        <w:t xml:space="preserve">(current </w:t>
      </w:r>
      <w:r w:rsidR="0010099A">
        <w:rPr>
          <w:rFonts w:ascii="Grandview" w:hAnsi="Grandview"/>
        </w:rPr>
        <w:t xml:space="preserve">models </w:t>
      </w:r>
      <w:r w:rsidR="00F44E14" w:rsidRPr="004D7010">
        <w:rPr>
          <w:rFonts w:ascii="Grandview" w:hAnsi="Grandview"/>
        </w:rPr>
        <w:t>of gravity speak of rates of acceleration.)</w:t>
      </w:r>
    </w:p>
    <w:p w14:paraId="786E312A" w14:textId="3F431F5D" w:rsidR="0035143F" w:rsidRPr="0031692B" w:rsidRDefault="005D1136" w:rsidP="0035143F">
      <w:pPr>
        <w:pStyle w:val="Heading2"/>
        <w:rPr>
          <w:rFonts w:ascii="Grandview" w:hAnsi="Grandview"/>
          <w:b/>
          <w:bCs/>
          <w:color w:val="auto"/>
          <w:sz w:val="28"/>
        </w:rPr>
      </w:pPr>
      <w:r w:rsidRPr="0031692B">
        <w:rPr>
          <w:rFonts w:ascii="Grandview" w:hAnsi="Grandview"/>
          <w:b/>
          <w:bCs/>
          <w:color w:val="auto"/>
          <w:sz w:val="28"/>
        </w:rPr>
        <w:lastRenderedPageBreak/>
        <w:t xml:space="preserve">Nicolaus </w:t>
      </w:r>
      <w:r w:rsidR="0035143F" w:rsidRPr="0031692B">
        <w:rPr>
          <w:rFonts w:ascii="Grandview" w:hAnsi="Grandview"/>
          <w:b/>
          <w:bCs/>
          <w:color w:val="auto"/>
          <w:sz w:val="28"/>
        </w:rPr>
        <w:t>Copernicus</w:t>
      </w:r>
      <w:r w:rsidR="004F737F" w:rsidRPr="0031692B">
        <w:rPr>
          <w:rFonts w:ascii="Grandview" w:hAnsi="Grandview"/>
          <w:b/>
          <w:bCs/>
          <w:color w:val="auto"/>
          <w:sz w:val="28"/>
        </w:rPr>
        <w:t xml:space="preserve"> (1473–1543)</w:t>
      </w:r>
    </w:p>
    <w:p w14:paraId="0D1701FD" w14:textId="1B59AEEC" w:rsidR="00FB2E53" w:rsidRPr="004D7010" w:rsidRDefault="00A54E53" w:rsidP="00FB2E53">
      <w:pPr>
        <w:rPr>
          <w:rFonts w:ascii="Grandview" w:hAnsi="Grandview"/>
        </w:rPr>
      </w:pPr>
      <w:r w:rsidRPr="004D7010">
        <w:rPr>
          <w:rFonts w:ascii="Grandview" w:hAnsi="Grandview"/>
        </w:rPr>
        <w:t xml:space="preserve">Copernicus was a Polish </w:t>
      </w:r>
      <w:r w:rsidR="00084D01" w:rsidRPr="004D7010">
        <w:rPr>
          <w:rFonts w:ascii="Grandview" w:hAnsi="Grandview"/>
        </w:rPr>
        <w:t>Renaissance mathematician, astronomer, and Catholic canon</w:t>
      </w:r>
      <w:r w:rsidRPr="004D7010">
        <w:rPr>
          <w:rFonts w:ascii="Grandview" w:hAnsi="Grandview"/>
        </w:rPr>
        <w:t xml:space="preserve"> who developed a heliocentric </w:t>
      </w:r>
      <w:r w:rsidR="006450F7" w:rsidRPr="004D7010">
        <w:rPr>
          <w:rFonts w:ascii="Grandview" w:hAnsi="Grandview"/>
        </w:rPr>
        <w:t xml:space="preserve">(with the sun at the center) </w:t>
      </w:r>
      <w:r w:rsidRPr="004D7010">
        <w:rPr>
          <w:rFonts w:ascii="Grandview" w:hAnsi="Grandview"/>
        </w:rPr>
        <w:t>model of the universe.</w:t>
      </w:r>
    </w:p>
    <w:p w14:paraId="5A9854B2" w14:textId="3842E834" w:rsidR="00B31267" w:rsidRPr="004D7010" w:rsidRDefault="00F21624" w:rsidP="00FB2E53">
      <w:pPr>
        <w:rPr>
          <w:rFonts w:ascii="Grandview" w:hAnsi="Grandview"/>
        </w:rPr>
      </w:pPr>
      <w:r w:rsidRPr="004D7010">
        <w:rPr>
          <w:rFonts w:ascii="Grandview" w:hAnsi="Grandview"/>
        </w:rPr>
        <w:t xml:space="preserve">1512–1517: the Fifth </w:t>
      </w:r>
      <w:r w:rsidR="00E20F23" w:rsidRPr="004D7010">
        <w:rPr>
          <w:rFonts w:ascii="Grandview" w:hAnsi="Grandview"/>
        </w:rPr>
        <w:t>Lateran Council consulted him on calendar reforms.</w:t>
      </w:r>
    </w:p>
    <w:p w14:paraId="79D2D653" w14:textId="07EAEEE0" w:rsidR="005B345A" w:rsidRPr="004D7010" w:rsidRDefault="00CE3B8B" w:rsidP="00FB2E53">
      <w:pPr>
        <w:rPr>
          <w:rFonts w:ascii="Grandview" w:hAnsi="Grandview"/>
        </w:rPr>
      </w:pPr>
      <w:r w:rsidRPr="004D7010">
        <w:rPr>
          <w:rFonts w:ascii="Grandview" w:hAnsi="Grandview"/>
        </w:rPr>
        <w:t xml:space="preserve">1543: At the urging of his friends, including several prelates, Copernicus published </w:t>
      </w:r>
      <w:r w:rsidR="00BC00BA" w:rsidRPr="004D7010">
        <w:rPr>
          <w:rFonts w:ascii="Grandview" w:hAnsi="Grandview"/>
          <w:i/>
          <w:iCs/>
        </w:rPr>
        <w:t>Six Books on the Revolutions of Celestial Orbits</w:t>
      </w:r>
      <w:r w:rsidR="00BC00BA" w:rsidRPr="004D7010">
        <w:rPr>
          <w:rFonts w:ascii="Grandview" w:hAnsi="Grandview"/>
        </w:rPr>
        <w:t>.</w:t>
      </w:r>
    </w:p>
    <w:p w14:paraId="5ADACDE2" w14:textId="0D1D025F" w:rsidR="00485931" w:rsidRPr="004D7010" w:rsidRDefault="00485931" w:rsidP="00485931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Key difference from the Ptolemaic system: heliocentrism</w:t>
      </w:r>
    </w:p>
    <w:p w14:paraId="74522CE8" w14:textId="3ABA76E7" w:rsidR="00DC1C22" w:rsidRPr="004D7010" w:rsidRDefault="00485931" w:rsidP="00DC1C22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 xml:space="preserve">Protestants </w:t>
      </w:r>
      <w:r w:rsidR="002C47E1" w:rsidRPr="004D7010">
        <w:rPr>
          <w:rFonts w:ascii="Grandview" w:hAnsi="Grandview"/>
        </w:rPr>
        <w:t xml:space="preserve">attacked it for contradicting Scripture, but </w:t>
      </w:r>
      <w:r w:rsidR="00DC1C22" w:rsidRPr="004D7010">
        <w:rPr>
          <w:rFonts w:ascii="Grandview" w:hAnsi="Grandview"/>
        </w:rPr>
        <w:t>it received no formal Catholic censure until the time of Galileo.</w:t>
      </w:r>
    </w:p>
    <w:p w14:paraId="406EB48C" w14:textId="1E703D08" w:rsidR="0035143F" w:rsidRPr="00901A06" w:rsidRDefault="00FB2E53" w:rsidP="00FB2E53">
      <w:pPr>
        <w:pStyle w:val="Heading2"/>
        <w:rPr>
          <w:rFonts w:ascii="Grandview" w:hAnsi="Grandview"/>
          <w:b/>
          <w:bCs/>
          <w:color w:val="auto"/>
          <w:sz w:val="28"/>
        </w:rPr>
      </w:pPr>
      <w:r w:rsidRPr="00901A06">
        <w:rPr>
          <w:rFonts w:ascii="Grandview" w:hAnsi="Grandview"/>
          <w:b/>
          <w:bCs/>
          <w:color w:val="auto"/>
          <w:sz w:val="28"/>
        </w:rPr>
        <w:t>Galileo Galilei (1564–1642)</w:t>
      </w:r>
    </w:p>
    <w:p w14:paraId="0387973F" w14:textId="532EAD82" w:rsidR="0001019E" w:rsidRPr="004D7010" w:rsidRDefault="0001019E" w:rsidP="0074425F">
      <w:pPr>
        <w:rPr>
          <w:rFonts w:ascii="Grandview" w:hAnsi="Grandview"/>
        </w:rPr>
      </w:pPr>
      <w:r w:rsidRPr="004D7010">
        <w:rPr>
          <w:rFonts w:ascii="Grandview" w:hAnsi="Grandview"/>
        </w:rPr>
        <w:t xml:space="preserve">An </w:t>
      </w:r>
      <w:r w:rsidR="00FB2652" w:rsidRPr="004D7010">
        <w:rPr>
          <w:rFonts w:ascii="Grandview" w:hAnsi="Grandview"/>
        </w:rPr>
        <w:t>Italian astronomer, physicist, and engineer</w:t>
      </w:r>
    </w:p>
    <w:p w14:paraId="0B1CE162" w14:textId="633BF602" w:rsidR="0074425F" w:rsidRPr="004D7010" w:rsidRDefault="00FA6D29" w:rsidP="0074425F">
      <w:pPr>
        <w:rPr>
          <w:rFonts w:ascii="Grandview" w:hAnsi="Grandview"/>
        </w:rPr>
      </w:pPr>
      <w:r>
        <w:rPr>
          <w:rFonts w:ascii="Grandview" w:hAnsi="Grandview"/>
          <w:noProof/>
        </w:rPr>
        <w:drawing>
          <wp:anchor distT="0" distB="0" distL="114300" distR="114300" simplePos="0" relativeHeight="251660288" behindDoc="1" locked="0" layoutInCell="1" allowOverlap="1" wp14:anchorId="49A1B50B" wp14:editId="2F9945B3">
            <wp:simplePos x="0" y="0"/>
            <wp:positionH relativeFrom="column">
              <wp:posOffset>4661535</wp:posOffset>
            </wp:positionH>
            <wp:positionV relativeFrom="paragraph">
              <wp:posOffset>313690</wp:posOffset>
            </wp:positionV>
            <wp:extent cx="2173605" cy="1417320"/>
            <wp:effectExtent l="0" t="0" r="0" b="0"/>
            <wp:wrapTight wrapText="bothSides">
              <wp:wrapPolygon edited="0">
                <wp:start x="0" y="0"/>
                <wp:lineTo x="0" y="21194"/>
                <wp:lineTo x="21392" y="21194"/>
                <wp:lineTo x="21392" y="0"/>
                <wp:lineTo x="0" y="0"/>
              </wp:wrapPolygon>
            </wp:wrapTight>
            <wp:docPr id="393007335" name="Picture 3" descr="Close-up of m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07335" name="Picture 393007335" descr="Close-up of moo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25F" w:rsidRPr="004D7010">
        <w:rPr>
          <w:rFonts w:ascii="Grandview" w:hAnsi="Grandview"/>
        </w:rPr>
        <w:t>He made several observations with his telescope that helped to undermine the Ptolemaic system.</w:t>
      </w:r>
      <w:r w:rsidR="007E3729" w:rsidRPr="004D7010">
        <w:rPr>
          <w:rFonts w:ascii="Grandview" w:hAnsi="Grandview"/>
        </w:rPr>
        <w:t xml:space="preserve"> If Ptolemy didn’t know about these, what else didn’t he know?</w:t>
      </w:r>
    </w:p>
    <w:p w14:paraId="69E5B2F4" w14:textId="17681982" w:rsidR="007B4992" w:rsidRPr="004D7010" w:rsidRDefault="007B4992" w:rsidP="007B4992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Jupiter’s 4 Galilean Moons (Ganymede, Calisto, Io, Europa)</w:t>
      </w:r>
      <w:r w:rsidR="00F70F0C">
        <w:rPr>
          <w:rFonts w:ascii="Grandview" w:hAnsi="Grandview"/>
        </w:rPr>
        <w:t>: first extraterrestrial moons ever discovered</w:t>
      </w:r>
    </w:p>
    <w:p w14:paraId="2C0F23FE" w14:textId="0D13C040" w:rsidR="007B4992" w:rsidRPr="004D7010" w:rsidRDefault="007B4992" w:rsidP="007B4992">
      <w:pPr>
        <w:pStyle w:val="ListParagraph"/>
        <w:numPr>
          <w:ilvl w:val="1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Showed that moving planets don’t leave smaller satellites behind. An objection to heliocentrism was that Earth would leave the Moon behind.</w:t>
      </w:r>
    </w:p>
    <w:p w14:paraId="2CEBEB5E" w14:textId="648BD374" w:rsidR="0074425F" w:rsidRPr="004D7010" w:rsidRDefault="00E63E0B" w:rsidP="00E63E0B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 xml:space="preserve">Sunspots and mountains on the moon </w:t>
      </w:r>
      <w:r w:rsidR="001E3309" w:rsidRPr="004D7010">
        <w:rPr>
          <w:rFonts w:ascii="Grandview" w:hAnsi="Grandview"/>
        </w:rPr>
        <w:t>contradicted the belief that heavenly bodies were smooth, perfect spheres.</w:t>
      </w:r>
    </w:p>
    <w:p w14:paraId="287B2E3B" w14:textId="11B230F2" w:rsidR="00C45223" w:rsidRPr="004D7010" w:rsidRDefault="007B1070" w:rsidP="00970908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Saturn’s rings, though he thought they were p</w:t>
      </w:r>
      <w:r w:rsidR="007E3729" w:rsidRPr="004D7010">
        <w:rPr>
          <w:rFonts w:ascii="Grandview" w:hAnsi="Grandview"/>
        </w:rPr>
        <w:t>lanets</w:t>
      </w:r>
    </w:p>
    <w:p w14:paraId="292E88FB" w14:textId="76D34124" w:rsidR="002931FF" w:rsidRPr="004D7010" w:rsidRDefault="002931FF" w:rsidP="00970908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The phases of Venus</w:t>
      </w:r>
      <w:r w:rsidR="00FD47C0" w:rsidRPr="004D7010">
        <w:rPr>
          <w:rFonts w:ascii="Grandview" w:hAnsi="Grandview"/>
        </w:rPr>
        <w:t xml:space="preserve">, theorized by Copernicus and impossible in </w:t>
      </w:r>
      <w:r w:rsidR="00DB5735" w:rsidRPr="004D7010">
        <w:rPr>
          <w:rFonts w:ascii="Grandview" w:hAnsi="Grandview"/>
        </w:rPr>
        <w:t>the Ptolemaic system</w:t>
      </w:r>
    </w:p>
    <w:p w14:paraId="5ACFA97F" w14:textId="4EE18258" w:rsidR="007B4992" w:rsidRPr="004D7010" w:rsidRDefault="007B4992" w:rsidP="00422741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Neptune, though he thought it was a star</w:t>
      </w:r>
      <w:r w:rsidR="00215AFA" w:rsidRPr="004D7010">
        <w:rPr>
          <w:rFonts w:ascii="Grandview" w:hAnsi="Grandview"/>
        </w:rPr>
        <w:t>, and it wasn’t officially discovered until 1846.</w:t>
      </w:r>
    </w:p>
    <w:p w14:paraId="41D0E908" w14:textId="0ADC627A" w:rsidR="004B79D3" w:rsidRPr="004D7010" w:rsidRDefault="00422741" w:rsidP="004B79D3">
      <w:pPr>
        <w:rPr>
          <w:rFonts w:ascii="Grandview" w:hAnsi="Grandview"/>
          <w:lang w:val="la-Latn"/>
        </w:rPr>
      </w:pPr>
      <w:r w:rsidRPr="004D7010">
        <w:rPr>
          <w:rFonts w:ascii="Grandview" w:hAnsi="Grandview"/>
        </w:rPr>
        <w:t xml:space="preserve">1610: Fr. Christopher Clavius </w:t>
      </w:r>
      <w:r w:rsidR="004B79D3" w:rsidRPr="004D7010">
        <w:rPr>
          <w:rFonts w:ascii="Grandview" w:hAnsi="Grandview"/>
          <w:lang w:val="la-Latn"/>
        </w:rPr>
        <w:t xml:space="preserve">(who </w:t>
      </w:r>
      <w:r w:rsidR="004B79D3" w:rsidRPr="004D7010">
        <w:rPr>
          <w:rFonts w:ascii="Grandview" w:hAnsi="Grandview"/>
        </w:rPr>
        <w:t>headed the commission that created the Gregorian Calendar</w:t>
      </w:r>
      <w:r w:rsidR="004B79D3" w:rsidRPr="004D7010">
        <w:rPr>
          <w:rFonts w:ascii="Grandview" w:hAnsi="Grandview"/>
          <w:lang w:val="la-Latn"/>
        </w:rPr>
        <w:t xml:space="preserve">) </w:t>
      </w:r>
      <w:r w:rsidRPr="004D7010">
        <w:rPr>
          <w:rFonts w:ascii="Grandview" w:hAnsi="Grandview"/>
        </w:rPr>
        <w:t xml:space="preserve">wrote to tell Galileo that his fellow Jesuit astronomers had confirmed </w:t>
      </w:r>
      <w:r w:rsidR="005E2B84" w:rsidRPr="004D7010">
        <w:rPr>
          <w:rFonts w:ascii="Grandview" w:hAnsi="Grandview"/>
          <w:lang w:val="la-Latn"/>
        </w:rPr>
        <w:t xml:space="preserve">Galileo’s </w:t>
      </w:r>
      <w:r w:rsidRPr="004D7010">
        <w:rPr>
          <w:rFonts w:ascii="Grandview" w:hAnsi="Grandview"/>
        </w:rPr>
        <w:t>discoveries</w:t>
      </w:r>
      <w:r w:rsidR="003A7942" w:rsidRPr="004D7010">
        <w:rPr>
          <w:rFonts w:ascii="Grandview" w:hAnsi="Grandview"/>
        </w:rPr>
        <w:t>.</w:t>
      </w:r>
    </w:p>
    <w:p w14:paraId="14A73432" w14:textId="455C774D" w:rsidR="002A65A5" w:rsidRPr="004D7010" w:rsidRDefault="002A65A5" w:rsidP="004B79D3">
      <w:pPr>
        <w:rPr>
          <w:rFonts w:ascii="Grandview" w:hAnsi="Grandview"/>
        </w:rPr>
      </w:pPr>
      <w:r w:rsidRPr="004D7010">
        <w:rPr>
          <w:rFonts w:ascii="Grandview" w:hAnsi="Grandview"/>
        </w:rPr>
        <w:t>1611: Galileo went to Rome, where he was welcomed by both religious and secular figures.</w:t>
      </w:r>
    </w:p>
    <w:p w14:paraId="71B8C9E0" w14:textId="07839317" w:rsidR="00421FB7" w:rsidRPr="004D7010" w:rsidRDefault="00421FB7" w:rsidP="00421FB7">
      <w:pPr>
        <w:rPr>
          <w:rFonts w:ascii="Grandview" w:hAnsi="Grandview"/>
        </w:rPr>
      </w:pPr>
      <w:r w:rsidRPr="004D7010">
        <w:rPr>
          <w:rFonts w:ascii="Grandview" w:hAnsi="Grandview"/>
        </w:rPr>
        <w:t xml:space="preserve">1612: </w:t>
      </w:r>
      <w:r w:rsidR="00261EA4">
        <w:rPr>
          <w:rFonts w:ascii="Grandview" w:hAnsi="Grandview"/>
        </w:rPr>
        <w:t xml:space="preserve">He </w:t>
      </w:r>
      <w:r w:rsidRPr="004D7010">
        <w:rPr>
          <w:rFonts w:ascii="Grandview" w:hAnsi="Grandview"/>
        </w:rPr>
        <w:t xml:space="preserve">published </w:t>
      </w:r>
      <w:r w:rsidRPr="004D7010">
        <w:rPr>
          <w:rFonts w:ascii="Grandview" w:hAnsi="Grandview"/>
          <w:i/>
          <w:iCs/>
        </w:rPr>
        <w:t>Letters on the Sunspots</w:t>
      </w:r>
      <w:r w:rsidRPr="004D7010">
        <w:rPr>
          <w:rFonts w:ascii="Grandview" w:hAnsi="Grandview"/>
        </w:rPr>
        <w:t xml:space="preserve">, espousing </w:t>
      </w:r>
      <w:r w:rsidR="00781720" w:rsidRPr="004D7010">
        <w:rPr>
          <w:rFonts w:ascii="Grandview" w:hAnsi="Grandview"/>
        </w:rPr>
        <w:t xml:space="preserve">the </w:t>
      </w:r>
      <w:r w:rsidRPr="004D7010">
        <w:rPr>
          <w:rFonts w:ascii="Grandview" w:hAnsi="Grandview"/>
        </w:rPr>
        <w:t xml:space="preserve">Copernican system in print for the </w:t>
      </w:r>
      <w:r w:rsidR="00781720" w:rsidRPr="004D7010">
        <w:rPr>
          <w:rFonts w:ascii="Grandview" w:hAnsi="Grandview"/>
        </w:rPr>
        <w:t xml:space="preserve">first </w:t>
      </w:r>
      <w:r w:rsidRPr="004D7010">
        <w:rPr>
          <w:rFonts w:ascii="Grandview" w:hAnsi="Grandview"/>
        </w:rPr>
        <w:t>time</w:t>
      </w:r>
      <w:r w:rsidR="00781720" w:rsidRPr="004D7010">
        <w:rPr>
          <w:rFonts w:ascii="Grandview" w:hAnsi="Grandview"/>
        </w:rPr>
        <w:t>.</w:t>
      </w:r>
    </w:p>
    <w:p w14:paraId="59258B1D" w14:textId="674A16DC" w:rsidR="00421FB7" w:rsidRPr="004D7010" w:rsidRDefault="00781720" w:rsidP="00421FB7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One</w:t>
      </w:r>
      <w:r w:rsidR="00421FB7" w:rsidRPr="004D7010">
        <w:rPr>
          <w:rFonts w:ascii="Grandview" w:hAnsi="Grandview"/>
        </w:rPr>
        <w:t xml:space="preserve"> of </w:t>
      </w:r>
      <w:r w:rsidRPr="004D7010">
        <w:rPr>
          <w:rFonts w:ascii="Grandview" w:hAnsi="Grandview"/>
        </w:rPr>
        <w:t xml:space="preserve">his </w:t>
      </w:r>
      <w:r w:rsidR="00421FB7" w:rsidRPr="004D7010">
        <w:rPr>
          <w:rFonts w:ascii="Grandview" w:hAnsi="Grandview"/>
        </w:rPr>
        <w:t>congratulators</w:t>
      </w:r>
      <w:r w:rsidRPr="004D7010">
        <w:rPr>
          <w:rFonts w:ascii="Grandview" w:hAnsi="Grandview"/>
        </w:rPr>
        <w:t xml:space="preserve"> was</w:t>
      </w:r>
      <w:r w:rsidR="00421FB7" w:rsidRPr="004D7010">
        <w:rPr>
          <w:rFonts w:ascii="Grandview" w:hAnsi="Grandview"/>
        </w:rPr>
        <w:t xml:space="preserve"> Cardinal Maffeo Barberini, who later became Pope Urban VIII</w:t>
      </w:r>
      <w:r w:rsidRPr="004D7010">
        <w:rPr>
          <w:rFonts w:ascii="Grandview" w:hAnsi="Grandview"/>
        </w:rPr>
        <w:t>.</w:t>
      </w:r>
    </w:p>
    <w:p w14:paraId="1056B161" w14:textId="3B28E3BD" w:rsidR="00421FB7" w:rsidRPr="004D7010" w:rsidRDefault="00356C16" w:rsidP="000774AF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 xml:space="preserve">Among other </w:t>
      </w:r>
      <w:r w:rsidR="000774AF" w:rsidRPr="004D7010">
        <w:rPr>
          <w:rFonts w:ascii="Grandview" w:hAnsi="Grandview"/>
        </w:rPr>
        <w:t xml:space="preserve">things, it ridiculed a Jesuit’s (to our knowledge correct) treatment of comets as </w:t>
      </w:r>
      <w:r w:rsidR="00421FB7" w:rsidRPr="004D7010">
        <w:rPr>
          <w:rFonts w:ascii="Grandview" w:hAnsi="Grandview"/>
        </w:rPr>
        <w:t>heavenly bodies</w:t>
      </w:r>
      <w:r w:rsidR="00C4002D" w:rsidRPr="004D7010">
        <w:rPr>
          <w:rFonts w:ascii="Grandview" w:hAnsi="Grandview"/>
        </w:rPr>
        <w:t xml:space="preserve">; Galileo said </w:t>
      </w:r>
      <w:r w:rsidR="00421FB7" w:rsidRPr="004D7010">
        <w:rPr>
          <w:rFonts w:ascii="Grandview" w:hAnsi="Grandview"/>
        </w:rPr>
        <w:t>they were reflections on vapors rising from the earth</w:t>
      </w:r>
      <w:r w:rsidR="00C4002D" w:rsidRPr="004D7010">
        <w:rPr>
          <w:rFonts w:ascii="Grandview" w:hAnsi="Grandview"/>
        </w:rPr>
        <w:t>.</w:t>
      </w:r>
    </w:p>
    <w:p w14:paraId="2DD976DA" w14:textId="3E32E91E" w:rsidR="00422741" w:rsidRPr="004D7010" w:rsidRDefault="00313F69" w:rsidP="00F960E9">
      <w:pPr>
        <w:rPr>
          <w:rFonts w:ascii="Grandview" w:hAnsi="Grandview"/>
        </w:rPr>
      </w:pPr>
      <w:r w:rsidRPr="004D7010">
        <w:rPr>
          <w:rFonts w:ascii="Grandview" w:hAnsi="Grandview"/>
        </w:rPr>
        <w:t>1616: The Church told Galileo he was free to continue teaching Copernicanism as a hypothesis.</w:t>
      </w:r>
      <w:r w:rsidR="00BD3F4B" w:rsidRPr="004D7010">
        <w:rPr>
          <w:rFonts w:ascii="Grandview" w:hAnsi="Grandview"/>
        </w:rPr>
        <w:t xml:space="preserve"> </w:t>
      </w:r>
      <w:r w:rsidR="00C4002D" w:rsidRPr="004D7010">
        <w:rPr>
          <w:rFonts w:ascii="Grandview" w:hAnsi="Grandview"/>
        </w:rPr>
        <w:t xml:space="preserve">The </w:t>
      </w:r>
      <w:r w:rsidR="00421FB7" w:rsidRPr="004D7010">
        <w:rPr>
          <w:rFonts w:ascii="Grandview" w:hAnsi="Grandview"/>
        </w:rPr>
        <w:t xml:space="preserve">Church had no objection to </w:t>
      </w:r>
      <w:r w:rsidR="00C4002D" w:rsidRPr="004D7010">
        <w:rPr>
          <w:rFonts w:ascii="Grandview" w:hAnsi="Grandview"/>
        </w:rPr>
        <w:t xml:space="preserve">the </w:t>
      </w:r>
      <w:r w:rsidR="00421FB7" w:rsidRPr="004D7010">
        <w:rPr>
          <w:rFonts w:ascii="Grandview" w:hAnsi="Grandview"/>
        </w:rPr>
        <w:t xml:space="preserve">Copernican system as </w:t>
      </w:r>
      <w:r w:rsidR="00C4002D" w:rsidRPr="004D7010">
        <w:rPr>
          <w:rFonts w:ascii="Grandview" w:hAnsi="Grandview"/>
        </w:rPr>
        <w:t xml:space="preserve">a </w:t>
      </w:r>
      <w:r w:rsidR="00421FB7" w:rsidRPr="004D7010">
        <w:rPr>
          <w:rFonts w:ascii="Grandview" w:hAnsi="Grandview"/>
        </w:rPr>
        <w:t>theoretical mod</w:t>
      </w:r>
      <w:r w:rsidR="00E9707E" w:rsidRPr="004D7010">
        <w:rPr>
          <w:rFonts w:ascii="Grandview" w:hAnsi="Grandview"/>
        </w:rPr>
        <w:t xml:space="preserve">el, as it accounted for many </w:t>
      </w:r>
      <w:r w:rsidR="00B937BE" w:rsidRPr="004D7010">
        <w:rPr>
          <w:rFonts w:ascii="Grandview" w:hAnsi="Grandview"/>
        </w:rPr>
        <w:t>astronomical phenomena that other systems could not.</w:t>
      </w:r>
    </w:p>
    <w:p w14:paraId="0001AFA0" w14:textId="31A69F72" w:rsidR="005D3EE5" w:rsidRPr="004D7010" w:rsidRDefault="003C5FA6" w:rsidP="00EE549B">
      <w:pPr>
        <w:ind w:left="720"/>
        <w:rPr>
          <w:rFonts w:ascii="Grandview" w:hAnsi="Grandview"/>
        </w:rPr>
      </w:pPr>
      <w:r w:rsidRPr="004D7010">
        <w:rPr>
          <w:rFonts w:ascii="Grandview" w:hAnsi="Grandview"/>
        </w:rPr>
        <w:t xml:space="preserve">The problem was that Galileo believed </w:t>
      </w:r>
      <w:r w:rsidR="00315078" w:rsidRPr="004D7010">
        <w:rPr>
          <w:rFonts w:ascii="Grandview" w:hAnsi="Grandview"/>
        </w:rPr>
        <w:t xml:space="preserve">his model </w:t>
      </w:r>
      <w:r w:rsidRPr="004D7010">
        <w:rPr>
          <w:rFonts w:ascii="Grandview" w:hAnsi="Grandview"/>
        </w:rPr>
        <w:t xml:space="preserve">to be </w:t>
      </w:r>
      <w:r w:rsidR="0096019D" w:rsidRPr="004D7010">
        <w:rPr>
          <w:rFonts w:ascii="Grandview" w:hAnsi="Grandview"/>
        </w:rPr>
        <w:t xml:space="preserve">fact </w:t>
      </w:r>
      <w:r w:rsidRPr="004D7010">
        <w:rPr>
          <w:rFonts w:ascii="Grandview" w:hAnsi="Grandview"/>
        </w:rPr>
        <w:t>but had no adequate proof.</w:t>
      </w:r>
      <w:r w:rsidR="00956797" w:rsidRPr="004D7010">
        <w:rPr>
          <w:rFonts w:ascii="Grandview" w:hAnsi="Grandview"/>
        </w:rPr>
        <w:t xml:space="preserve"> For example, he claimed </w:t>
      </w:r>
      <w:r w:rsidR="005D3EE5" w:rsidRPr="004D7010">
        <w:rPr>
          <w:rFonts w:ascii="Grandview" w:hAnsi="Grandview"/>
        </w:rPr>
        <w:t>tides to be evidence of Earth’s motion</w:t>
      </w:r>
      <w:r w:rsidR="00BC6173" w:rsidRPr="004D7010">
        <w:rPr>
          <w:rFonts w:ascii="Grandview" w:hAnsi="Grandview"/>
        </w:rPr>
        <w:t xml:space="preserve">, though </w:t>
      </w:r>
      <w:r w:rsidR="00F81D10" w:rsidRPr="004D7010">
        <w:rPr>
          <w:rFonts w:ascii="Grandview" w:hAnsi="Grandview"/>
        </w:rPr>
        <w:t>it had been known from antiquity that the Moon caused the tides</w:t>
      </w:r>
      <w:r w:rsidR="005D3EE5" w:rsidRPr="004D7010">
        <w:rPr>
          <w:rFonts w:ascii="Grandview" w:hAnsi="Grandview"/>
        </w:rPr>
        <w:t>.</w:t>
      </w:r>
      <w:r w:rsidR="00D1021D" w:rsidRPr="004D7010">
        <w:rPr>
          <w:rFonts w:ascii="Grandview" w:hAnsi="Grandview"/>
        </w:rPr>
        <w:t xml:space="preserve"> Nor could he </w:t>
      </w:r>
      <w:r w:rsidR="007518B9" w:rsidRPr="004D7010">
        <w:rPr>
          <w:rFonts w:ascii="Grandview" w:hAnsi="Grandview"/>
        </w:rPr>
        <w:t xml:space="preserve">explain the lack of </w:t>
      </w:r>
      <w:r w:rsidR="00552C14" w:rsidRPr="004D7010">
        <w:rPr>
          <w:rFonts w:ascii="Grandview" w:hAnsi="Grandview"/>
        </w:rPr>
        <w:t>parallax shifts in the stars—an ancient objection to heliocentrism: if Earth moves, why don’t the apparent positions of the stars?</w:t>
      </w:r>
    </w:p>
    <w:p w14:paraId="3049C862" w14:textId="5C53AFCD" w:rsidR="00C00DCD" w:rsidRPr="004D7010" w:rsidRDefault="00BC78EB" w:rsidP="00627929">
      <w:pPr>
        <w:ind w:left="720"/>
        <w:rPr>
          <w:rFonts w:ascii="Grandview" w:hAnsi="Grandview"/>
        </w:rPr>
      </w:pPr>
      <w:r w:rsidRPr="004D7010">
        <w:rPr>
          <w:rFonts w:ascii="Grandview" w:hAnsi="Grandview"/>
        </w:rPr>
        <w:t>He refused the proposed compromise to teach Copernicanism as a hypothesis until he could provide proof.</w:t>
      </w:r>
      <w:r w:rsidR="00285E47" w:rsidRPr="004D7010">
        <w:rPr>
          <w:rFonts w:ascii="Grandview" w:hAnsi="Grandview"/>
        </w:rPr>
        <w:t xml:space="preserve"> Instead, he said </w:t>
      </w:r>
      <w:r w:rsidR="0035656C" w:rsidRPr="004D7010">
        <w:rPr>
          <w:rFonts w:ascii="Grandview" w:hAnsi="Grandview"/>
        </w:rPr>
        <w:t>Bible verses contradicting Copernicanism would have to be reinterpreted.</w:t>
      </w:r>
      <w:r w:rsidR="003E6B71" w:rsidRPr="004D7010">
        <w:rPr>
          <w:rFonts w:ascii="Grandview" w:hAnsi="Grandview"/>
        </w:rPr>
        <w:t xml:space="preserve"> </w:t>
      </w:r>
      <w:r w:rsidR="00893D7C" w:rsidRPr="004D7010">
        <w:rPr>
          <w:rFonts w:ascii="Grandview" w:hAnsi="Grandview"/>
        </w:rPr>
        <w:t>S</w:t>
      </w:r>
      <w:r w:rsidR="00B56EE7" w:rsidRPr="004D7010">
        <w:rPr>
          <w:rFonts w:ascii="Grandview" w:hAnsi="Grandview"/>
        </w:rPr>
        <w:t xml:space="preserve">uch an approach was nothing new; St. Augustine had </w:t>
      </w:r>
      <w:r w:rsidR="003F08FE" w:rsidRPr="004D7010">
        <w:rPr>
          <w:rFonts w:ascii="Grandview" w:hAnsi="Grandview"/>
        </w:rPr>
        <w:t>articulated it centuries before.</w:t>
      </w:r>
      <w:r w:rsidR="006B42BA" w:rsidRPr="004D7010">
        <w:rPr>
          <w:rFonts w:ascii="Grandview" w:hAnsi="Grandview"/>
        </w:rPr>
        <w:t xml:space="preserve"> </w:t>
      </w:r>
      <w:r w:rsidR="003F08FE" w:rsidRPr="004D7010">
        <w:rPr>
          <w:rFonts w:ascii="Grandview" w:hAnsi="Grandview"/>
        </w:rPr>
        <w:t xml:space="preserve">There was no </w:t>
      </w:r>
      <w:r w:rsidR="003F08FE" w:rsidRPr="004D7010">
        <w:rPr>
          <w:rFonts w:ascii="Grandview" w:hAnsi="Grandview"/>
        </w:rPr>
        <w:lastRenderedPageBreak/>
        <w:t>fear of scientific truth</w:t>
      </w:r>
      <w:r w:rsidR="00A62AF9" w:rsidRPr="004D7010">
        <w:rPr>
          <w:rFonts w:ascii="Grandview" w:hAnsi="Grandview"/>
          <w:lang w:val="la-Latn"/>
        </w:rPr>
        <w:t xml:space="preserve">, </w:t>
      </w:r>
      <w:r w:rsidR="003F08FE" w:rsidRPr="004D7010">
        <w:rPr>
          <w:rFonts w:ascii="Grandview" w:hAnsi="Grandview"/>
        </w:rPr>
        <w:t>though such terminology did not yet exist</w:t>
      </w:r>
      <w:r w:rsidR="00412DE4" w:rsidRPr="004D7010">
        <w:rPr>
          <w:rFonts w:ascii="Grandview" w:hAnsi="Grandview"/>
        </w:rPr>
        <w:t xml:space="preserve">: </w:t>
      </w:r>
      <w:r w:rsidR="00E875F2" w:rsidRPr="004D7010">
        <w:rPr>
          <w:rFonts w:ascii="Grandview" w:hAnsi="Grandview"/>
        </w:rPr>
        <w:t>since God is the source of all truth, nothing He made discoverable to the human intellect would contradict Revelation.</w:t>
      </w:r>
      <w:r w:rsidR="003E6B71" w:rsidRPr="004D7010">
        <w:rPr>
          <w:rFonts w:ascii="Grandview" w:hAnsi="Grandview"/>
        </w:rPr>
        <w:t xml:space="preserve"> </w:t>
      </w:r>
      <w:r w:rsidR="006B42BA" w:rsidRPr="004D7010">
        <w:rPr>
          <w:rFonts w:ascii="Grandview" w:hAnsi="Grandview"/>
        </w:rPr>
        <w:t xml:space="preserve">Cardinal Robert Bellarmine famously stated that </w:t>
      </w:r>
      <w:r w:rsidR="00E67097" w:rsidRPr="004D7010">
        <w:rPr>
          <w:rFonts w:ascii="Grandview" w:hAnsi="Grandview"/>
        </w:rPr>
        <w:t>theologians would indeed need to reinterpret Scriptural passages</w:t>
      </w:r>
      <w:r w:rsidR="00EA672E" w:rsidRPr="004D7010">
        <w:rPr>
          <w:rFonts w:ascii="Grandview" w:hAnsi="Grandview"/>
        </w:rPr>
        <w:t xml:space="preserve"> that seemed to contradict heliocentrism, were there solid scientific proof for the model.</w:t>
      </w:r>
      <w:r w:rsidR="00652974" w:rsidRPr="004D7010">
        <w:rPr>
          <w:rFonts w:ascii="Grandview" w:hAnsi="Grandview"/>
        </w:rPr>
        <w:t xml:space="preserve"> Galileo could provide no such proof, and he </w:t>
      </w:r>
      <w:r w:rsidR="007578F7" w:rsidRPr="004D7010">
        <w:rPr>
          <w:rFonts w:ascii="Grandview" w:hAnsi="Grandview"/>
        </w:rPr>
        <w:t xml:space="preserve">overstepped his bounds as an astronomer and usurped the role of the theologians, who were reluctant to set aside </w:t>
      </w:r>
      <w:r w:rsidR="00C00DCD" w:rsidRPr="004D7010">
        <w:rPr>
          <w:rFonts w:ascii="Grandview" w:hAnsi="Grandview"/>
        </w:rPr>
        <w:t>the literal meaning of Scripture in the face of Protestant accusations that the Catholic Church disregarded the Bible.</w:t>
      </w:r>
      <w:r w:rsidR="000C0A84" w:rsidRPr="004D7010">
        <w:rPr>
          <w:rFonts w:ascii="Grandview" w:hAnsi="Grandview"/>
        </w:rPr>
        <w:t xml:space="preserve"> </w:t>
      </w:r>
      <w:r w:rsidR="00C00DCD" w:rsidRPr="004D7010">
        <w:rPr>
          <w:rFonts w:ascii="Grandview" w:hAnsi="Grandview"/>
        </w:rPr>
        <w:t>Prior to the Reformation</w:t>
      </w:r>
      <w:r w:rsidR="006E17AB" w:rsidRPr="004D7010">
        <w:rPr>
          <w:rFonts w:ascii="Grandview" w:hAnsi="Grandview"/>
        </w:rPr>
        <w:t xml:space="preserve">, </w:t>
      </w:r>
      <w:r w:rsidR="002B577A" w:rsidRPr="004D7010">
        <w:rPr>
          <w:rFonts w:ascii="Grandview" w:hAnsi="Grandview"/>
        </w:rPr>
        <w:t>academia had enjoyed more license</w:t>
      </w:r>
      <w:r w:rsidR="000C0A84" w:rsidRPr="004D7010">
        <w:rPr>
          <w:rFonts w:ascii="Grandview" w:hAnsi="Grandview"/>
        </w:rPr>
        <w:t xml:space="preserve"> than it must now do in the midst of interdenominational turmoil.</w:t>
      </w:r>
    </w:p>
    <w:p w14:paraId="4EFCC602" w14:textId="01C5DDD1" w:rsidR="00334DB0" w:rsidRPr="004D7010" w:rsidRDefault="007C11E5" w:rsidP="00334DB0">
      <w:pPr>
        <w:rPr>
          <w:rFonts w:ascii="Grandview" w:hAnsi="Grandview"/>
        </w:rPr>
      </w:pPr>
      <w:r w:rsidRPr="004D7010">
        <w:rPr>
          <w:rFonts w:ascii="Grandview" w:hAnsi="Grandview"/>
        </w:rPr>
        <w:t xml:space="preserve">1632: Galileo published </w:t>
      </w:r>
      <w:r w:rsidR="00832227" w:rsidRPr="004D7010">
        <w:rPr>
          <w:rFonts w:ascii="Grandview" w:hAnsi="Grandview"/>
        </w:rPr>
        <w:t xml:space="preserve">his </w:t>
      </w:r>
      <w:r w:rsidRPr="004D7010">
        <w:rPr>
          <w:rFonts w:ascii="Grandview" w:hAnsi="Grandview"/>
          <w:i/>
          <w:iCs/>
        </w:rPr>
        <w:t>Dialogue on the Great World Systems</w:t>
      </w:r>
      <w:r w:rsidR="00864522" w:rsidRPr="004D7010">
        <w:rPr>
          <w:rFonts w:ascii="Grandview" w:hAnsi="Grandview"/>
        </w:rPr>
        <w:t>.</w:t>
      </w:r>
    </w:p>
    <w:p w14:paraId="57F44A57" w14:textId="77777777" w:rsidR="00653656" w:rsidRPr="004D7010" w:rsidRDefault="00653656" w:rsidP="00334DB0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This is what got him in trouble.</w:t>
      </w:r>
    </w:p>
    <w:p w14:paraId="7CA9EDC9" w14:textId="52D02B93" w:rsidR="00653656" w:rsidRPr="004D7010" w:rsidRDefault="00864522" w:rsidP="007F686A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He wrote it at the pope’s urging</w:t>
      </w:r>
      <w:r w:rsidR="00CD4A31" w:rsidRPr="004D7010">
        <w:rPr>
          <w:rFonts w:ascii="Grandview" w:hAnsi="Grandview"/>
        </w:rPr>
        <w:t xml:space="preserve"> but ignored his instructions to present Copernicanism as a hypothesis.</w:t>
      </w:r>
      <w:r w:rsidR="007F686A" w:rsidRPr="004D7010">
        <w:rPr>
          <w:rFonts w:ascii="Grandview" w:hAnsi="Grandview"/>
        </w:rPr>
        <w:t xml:space="preserve"> He had two </w:t>
      </w:r>
      <w:r w:rsidR="00D12C3C" w:rsidRPr="004D7010">
        <w:rPr>
          <w:rFonts w:ascii="Grandview" w:hAnsi="Grandview"/>
        </w:rPr>
        <w:t>philosophers argue for Copernicanism against a layman named Simplicio (“simpleton”)</w:t>
      </w:r>
      <w:r w:rsidR="00871E05" w:rsidRPr="004D7010">
        <w:rPr>
          <w:rFonts w:ascii="Grandview" w:hAnsi="Grandview"/>
        </w:rPr>
        <w:t>, who argue</w:t>
      </w:r>
      <w:r w:rsidR="00602044" w:rsidRPr="004D7010">
        <w:rPr>
          <w:rFonts w:ascii="Grandview" w:hAnsi="Grandview"/>
        </w:rPr>
        <w:t>d</w:t>
      </w:r>
      <w:r w:rsidR="00871E05" w:rsidRPr="004D7010">
        <w:rPr>
          <w:rFonts w:ascii="Grandview" w:hAnsi="Grandview"/>
        </w:rPr>
        <w:t xml:space="preserve"> for the Ptolemaic system.</w:t>
      </w:r>
      <w:r w:rsidR="007F686A" w:rsidRPr="004D7010">
        <w:rPr>
          <w:rFonts w:ascii="Grandview" w:hAnsi="Grandview"/>
        </w:rPr>
        <w:t xml:space="preserve"> This is a strawman, </w:t>
      </w:r>
      <w:r w:rsidR="005E05BB" w:rsidRPr="004D7010">
        <w:rPr>
          <w:rFonts w:ascii="Grandview" w:hAnsi="Grandview"/>
        </w:rPr>
        <w:t>putting the pope’s disclaimer in Simplicio’s mouth.</w:t>
      </w:r>
    </w:p>
    <w:p w14:paraId="71EA940D" w14:textId="7E1C5376" w:rsidR="00D17CED" w:rsidRPr="004D7010" w:rsidRDefault="00560EBB" w:rsidP="005E05BB">
      <w:pPr>
        <w:rPr>
          <w:rFonts w:ascii="Grandview" w:hAnsi="Grandview"/>
        </w:rPr>
      </w:pPr>
      <w:r w:rsidRPr="004D7010">
        <w:rPr>
          <w:rFonts w:ascii="Grandview" w:hAnsi="Grandview"/>
        </w:rPr>
        <w:t xml:space="preserve">1633: The Church declared Galileo </w:t>
      </w:r>
      <w:r w:rsidR="00D17CED" w:rsidRPr="004D7010">
        <w:rPr>
          <w:rFonts w:ascii="Grandview" w:hAnsi="Grandview"/>
        </w:rPr>
        <w:t>suspected of heresy and (perhaps unwisely) ordered him not to publish any more on Copernicanism.</w:t>
      </w:r>
    </w:p>
    <w:p w14:paraId="17ED4A1D" w14:textId="0BE69C32" w:rsidR="00176B34" w:rsidRPr="004D7010" w:rsidRDefault="00176B34" w:rsidP="00176B34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Heliocentrism was still not declared a heresy and never has been.</w:t>
      </w:r>
    </w:p>
    <w:p w14:paraId="4FFB6A51" w14:textId="7E5F809B" w:rsidR="00F420B5" w:rsidRPr="004D7010" w:rsidRDefault="00176B34" w:rsidP="00F420B5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4D7010">
        <w:rPr>
          <w:rFonts w:ascii="Grandview" w:hAnsi="Grandview"/>
        </w:rPr>
        <w:t>The pope felt betrayed, but Galileo continued to blame Jesuits and university professors.</w:t>
      </w:r>
    </w:p>
    <w:p w14:paraId="14254916" w14:textId="04AD8899" w:rsidR="00F420B5" w:rsidRPr="004D7010" w:rsidRDefault="00177745" w:rsidP="00F420B5">
      <w:pPr>
        <w:rPr>
          <w:rFonts w:ascii="Grandview" w:hAnsi="Grandview"/>
        </w:rPr>
      </w:pPr>
      <w:r w:rsidRPr="004D7010">
        <w:rPr>
          <w:rFonts w:ascii="Grandview" w:hAnsi="Grandview"/>
        </w:rPr>
        <w:t xml:space="preserve">1633: </w:t>
      </w:r>
      <w:r w:rsidR="00F420B5" w:rsidRPr="004D7010">
        <w:rPr>
          <w:rFonts w:ascii="Grandview" w:hAnsi="Grandview"/>
        </w:rPr>
        <w:t>He was called before the Roman Inquisition, forced to recant, and placed under comfortable house arrest. He was neither imprisoned nor tortured.</w:t>
      </w:r>
    </w:p>
    <w:p w14:paraId="105E02D8" w14:textId="5B4C7698" w:rsidR="00210A87" w:rsidRPr="000D2EFF" w:rsidRDefault="00210A87" w:rsidP="000D2EFF">
      <w:pPr>
        <w:pStyle w:val="ListParagraph"/>
        <w:numPr>
          <w:ilvl w:val="0"/>
          <w:numId w:val="1"/>
        </w:numPr>
        <w:rPr>
          <w:rFonts w:ascii="Grandview" w:hAnsi="Grandview"/>
        </w:rPr>
      </w:pPr>
      <w:r w:rsidRPr="000D2EFF">
        <w:rPr>
          <w:rFonts w:ascii="Grandview" w:hAnsi="Grandview"/>
        </w:rPr>
        <w:t xml:space="preserve">While under house arrest, he published </w:t>
      </w:r>
      <w:r w:rsidRPr="000D2EFF">
        <w:rPr>
          <w:rFonts w:ascii="Grandview" w:hAnsi="Grandview"/>
          <w:i/>
          <w:iCs/>
        </w:rPr>
        <w:t>Two New Sciences</w:t>
      </w:r>
      <w:r w:rsidRPr="000D2EFF">
        <w:rPr>
          <w:rFonts w:ascii="Grandview" w:hAnsi="Grandview"/>
        </w:rPr>
        <w:t xml:space="preserve">, on kinematics and </w:t>
      </w:r>
      <w:r w:rsidR="00FA0448" w:rsidRPr="000D2EFF">
        <w:rPr>
          <w:rFonts w:ascii="Grandview" w:hAnsi="Grandview"/>
        </w:rPr>
        <w:t xml:space="preserve">strength of materials—some of his finest work, which earned him the title </w:t>
      </w:r>
      <w:r w:rsidR="00EF690D" w:rsidRPr="000D2EFF">
        <w:rPr>
          <w:rFonts w:ascii="Grandview" w:hAnsi="Grandview"/>
        </w:rPr>
        <w:t>of the father of modern physics.</w:t>
      </w:r>
    </w:p>
    <w:p w14:paraId="3E7523A5" w14:textId="7059B5AC" w:rsidR="003F1F1E" w:rsidRPr="004D7010" w:rsidRDefault="003F1F1E" w:rsidP="00F420B5">
      <w:pPr>
        <w:rPr>
          <w:rFonts w:ascii="Grandview" w:hAnsi="Grandview"/>
        </w:rPr>
      </w:pPr>
      <w:r w:rsidRPr="004D7010">
        <w:rPr>
          <w:rFonts w:ascii="Grandview" w:hAnsi="Grandview"/>
        </w:rPr>
        <w:t xml:space="preserve">1718: </w:t>
      </w:r>
      <w:r w:rsidR="00054CA2" w:rsidRPr="004D7010">
        <w:rPr>
          <w:rFonts w:ascii="Grandview" w:hAnsi="Grandview"/>
        </w:rPr>
        <w:t>Lifting the Inquisition’s ban, p</w:t>
      </w:r>
      <w:r w:rsidR="00D12DFA" w:rsidRPr="004D7010">
        <w:rPr>
          <w:rFonts w:ascii="Grandview" w:hAnsi="Grandview"/>
        </w:rPr>
        <w:t>ermission was granted to publish his works, excluding the Dialogue</w:t>
      </w:r>
      <w:r w:rsidR="00054CA2" w:rsidRPr="004D7010">
        <w:rPr>
          <w:rFonts w:ascii="Grandview" w:hAnsi="Grandview"/>
        </w:rPr>
        <w:t>.</w:t>
      </w:r>
    </w:p>
    <w:p w14:paraId="37EBE519" w14:textId="0B075F6E" w:rsidR="00054CA2" w:rsidRPr="004D7010" w:rsidRDefault="00054CA2" w:rsidP="00F420B5">
      <w:pPr>
        <w:rPr>
          <w:rFonts w:ascii="Grandview" w:hAnsi="Grandview"/>
        </w:rPr>
      </w:pPr>
      <w:r w:rsidRPr="004D7010">
        <w:rPr>
          <w:rFonts w:ascii="Grandview" w:hAnsi="Grandview"/>
        </w:rPr>
        <w:t>1714: Pope Benedict XIV gave permission for the publication of Galileo’s complete works</w:t>
      </w:r>
      <w:r w:rsidR="00F36B75" w:rsidRPr="004D7010">
        <w:rPr>
          <w:rFonts w:ascii="Grandview" w:hAnsi="Grandview"/>
        </w:rPr>
        <w:t xml:space="preserve">, including a slightly censored version of the Dialogue. </w:t>
      </w:r>
      <w:r w:rsidR="00EE502B" w:rsidRPr="004D7010">
        <w:rPr>
          <w:rFonts w:ascii="Grandview" w:hAnsi="Grandview"/>
        </w:rPr>
        <w:t xml:space="preserve">Formal Church opposition to heliocentrism </w:t>
      </w:r>
      <w:r w:rsidR="00A75413" w:rsidRPr="004D7010">
        <w:rPr>
          <w:rFonts w:ascii="Grandview" w:hAnsi="Grandview"/>
        </w:rPr>
        <w:t>gradually disappeared until 1835.</w:t>
      </w:r>
    </w:p>
    <w:p w14:paraId="34E4B07D" w14:textId="3DE2324F" w:rsidR="00A75413" w:rsidRPr="004D7010" w:rsidRDefault="009C2C7E" w:rsidP="00F420B5">
      <w:pPr>
        <w:rPr>
          <w:rFonts w:ascii="Grandview" w:hAnsi="Grandview"/>
        </w:rPr>
      </w:pPr>
      <w:r w:rsidRPr="004D7010">
        <w:rPr>
          <w:rFonts w:ascii="Grandview" w:hAnsi="Grandview"/>
        </w:rPr>
        <w:t xml:space="preserve">1992: Pope John Paul II </w:t>
      </w:r>
      <w:r w:rsidR="005F0981" w:rsidRPr="004D7010">
        <w:rPr>
          <w:rFonts w:ascii="Grandview" w:hAnsi="Grandview"/>
        </w:rPr>
        <w:t>acknowledged the Church’s error in condemning Galileo</w:t>
      </w:r>
      <w:r w:rsidR="00E55377" w:rsidRPr="004D7010">
        <w:rPr>
          <w:rFonts w:ascii="Grandview" w:hAnsi="Grandview"/>
        </w:rPr>
        <w:t xml:space="preserve"> and for not recognizing the distinction between the Bible and its interpretation.</w:t>
      </w:r>
    </w:p>
    <w:p w14:paraId="16C239F3" w14:textId="740446F1" w:rsidR="00E707EB" w:rsidRPr="003E31ED" w:rsidRDefault="00E707EB" w:rsidP="00DF1291">
      <w:pPr>
        <w:pStyle w:val="Heading2"/>
        <w:rPr>
          <w:rFonts w:ascii="Grandview" w:hAnsi="Grandview"/>
          <w:b/>
          <w:bCs/>
          <w:color w:val="auto"/>
          <w:sz w:val="28"/>
          <w:lang w:val="la-Latn"/>
        </w:rPr>
      </w:pPr>
      <w:r w:rsidRPr="003E31ED">
        <w:rPr>
          <w:rFonts w:ascii="Grandview" w:hAnsi="Grandview"/>
          <w:b/>
          <w:bCs/>
          <w:color w:val="auto"/>
          <w:sz w:val="28"/>
          <w:lang w:val="la-Latn"/>
        </w:rPr>
        <w:t>Further Reading</w:t>
      </w:r>
    </w:p>
    <w:p w14:paraId="27700F58" w14:textId="77777777" w:rsidR="00E707EB" w:rsidRPr="004D7010" w:rsidRDefault="00E707EB" w:rsidP="00E707EB">
      <w:pPr>
        <w:rPr>
          <w:rFonts w:ascii="Grandview" w:hAnsi="Grandview"/>
        </w:rPr>
      </w:pPr>
      <w:r w:rsidRPr="004D7010">
        <w:rPr>
          <w:rFonts w:ascii="Grandview" w:hAnsi="Grandview"/>
          <w:i/>
          <w:iCs/>
        </w:rPr>
        <w:t>The Discarded Image: an Introduction to Medieval and Renaissance Literature</w:t>
      </w:r>
      <w:r w:rsidRPr="004D7010">
        <w:rPr>
          <w:rFonts w:ascii="Grandview" w:hAnsi="Grandview"/>
        </w:rPr>
        <w:t>, by C.S. Lewis</w:t>
      </w:r>
    </w:p>
    <w:p w14:paraId="11096296" w14:textId="77777777" w:rsidR="00E707EB" w:rsidRPr="004D7010" w:rsidRDefault="00E707EB" w:rsidP="00E707EB">
      <w:pPr>
        <w:rPr>
          <w:rFonts w:ascii="Grandview" w:hAnsi="Grandview"/>
        </w:rPr>
      </w:pPr>
      <w:r w:rsidRPr="004D7010">
        <w:rPr>
          <w:rFonts w:ascii="Grandview" w:hAnsi="Grandview"/>
          <w:i/>
          <w:iCs/>
        </w:rPr>
        <w:t>How the Catholic Church Built Western Civilization</w:t>
      </w:r>
      <w:r w:rsidRPr="004D7010">
        <w:rPr>
          <w:rFonts w:ascii="Grandview" w:hAnsi="Grandview"/>
        </w:rPr>
        <w:t>, by Thomas E. Woods, Jr.</w:t>
      </w:r>
    </w:p>
    <w:p w14:paraId="3F07C07B" w14:textId="73CAE6CD" w:rsidR="00E707EB" w:rsidRPr="004D7010" w:rsidRDefault="00E707EB" w:rsidP="00E707EB">
      <w:pPr>
        <w:rPr>
          <w:rFonts w:ascii="Grandview" w:hAnsi="Grandview"/>
        </w:rPr>
      </w:pPr>
      <w:r w:rsidRPr="004D7010">
        <w:rPr>
          <w:rFonts w:ascii="Grandview" w:hAnsi="Grandview"/>
          <w:i/>
          <w:iCs/>
        </w:rPr>
        <w:t>How the West Won</w:t>
      </w:r>
      <w:r w:rsidRPr="004D7010">
        <w:rPr>
          <w:rFonts w:ascii="Grandview" w:hAnsi="Grandview"/>
        </w:rPr>
        <w:t>, by Rodney Stark</w:t>
      </w:r>
    </w:p>
    <w:sectPr w:rsidR="00E707EB" w:rsidRPr="004D7010" w:rsidSect="000F32A9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DE248" w14:textId="77777777" w:rsidR="007E423E" w:rsidRDefault="007E423E" w:rsidP="00B11A56">
      <w:pPr>
        <w:spacing w:after="0" w:line="240" w:lineRule="auto"/>
      </w:pPr>
      <w:r>
        <w:separator/>
      </w:r>
    </w:p>
  </w:endnote>
  <w:endnote w:type="continuationSeparator" w:id="0">
    <w:p w14:paraId="79665F4A" w14:textId="77777777" w:rsidR="007E423E" w:rsidRDefault="007E423E" w:rsidP="00B1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andview">
    <w:altName w:val="Calibri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randview" w:hAnsi="Grandview"/>
      </w:rPr>
      <w:id w:val="1326553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1B9F15" w14:textId="79AE1C84" w:rsidR="00B11A56" w:rsidRPr="001522F2" w:rsidRDefault="00B11A56">
        <w:pPr>
          <w:pStyle w:val="Footer"/>
          <w:jc w:val="center"/>
          <w:rPr>
            <w:rFonts w:ascii="Grandview" w:hAnsi="Grandview"/>
          </w:rPr>
        </w:pPr>
        <w:r w:rsidRPr="001522F2">
          <w:rPr>
            <w:rFonts w:ascii="Grandview" w:hAnsi="Grandview"/>
          </w:rPr>
          <w:fldChar w:fldCharType="begin"/>
        </w:r>
        <w:r w:rsidRPr="001522F2">
          <w:rPr>
            <w:rFonts w:ascii="Grandview" w:hAnsi="Grandview"/>
          </w:rPr>
          <w:instrText xml:space="preserve"> PAGE   \* MERGEFORMAT </w:instrText>
        </w:r>
        <w:r w:rsidRPr="001522F2">
          <w:rPr>
            <w:rFonts w:ascii="Grandview" w:hAnsi="Grandview"/>
          </w:rPr>
          <w:fldChar w:fldCharType="separate"/>
        </w:r>
        <w:r w:rsidRPr="001522F2">
          <w:rPr>
            <w:rFonts w:ascii="Grandview" w:hAnsi="Grandview"/>
            <w:noProof/>
          </w:rPr>
          <w:t>2</w:t>
        </w:r>
        <w:r w:rsidRPr="001522F2">
          <w:rPr>
            <w:rFonts w:ascii="Grandview" w:hAnsi="Grandview"/>
            <w:noProof/>
          </w:rPr>
          <w:fldChar w:fldCharType="end"/>
        </w:r>
      </w:p>
    </w:sdtContent>
  </w:sdt>
  <w:p w14:paraId="6EF7CD0D" w14:textId="77777777" w:rsidR="00B11A56" w:rsidRPr="001522F2" w:rsidRDefault="00B11A56">
    <w:pPr>
      <w:pStyle w:val="Footer"/>
      <w:rPr>
        <w:rFonts w:ascii="Grandview" w:hAnsi="Grandvi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2AF3B" w14:textId="77777777" w:rsidR="007E423E" w:rsidRDefault="007E423E" w:rsidP="00B11A56">
      <w:pPr>
        <w:spacing w:after="0" w:line="240" w:lineRule="auto"/>
      </w:pPr>
      <w:r>
        <w:separator/>
      </w:r>
    </w:p>
  </w:footnote>
  <w:footnote w:type="continuationSeparator" w:id="0">
    <w:p w14:paraId="2D9DAF3E" w14:textId="77777777" w:rsidR="007E423E" w:rsidRDefault="007E423E" w:rsidP="00B11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058F"/>
    <w:multiLevelType w:val="hybridMultilevel"/>
    <w:tmpl w:val="FC8C4A00"/>
    <w:lvl w:ilvl="0" w:tplc="51408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18D1"/>
    <w:multiLevelType w:val="hybridMultilevel"/>
    <w:tmpl w:val="F42CC756"/>
    <w:lvl w:ilvl="0" w:tplc="EFA88BA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F3A38"/>
    <w:multiLevelType w:val="hybridMultilevel"/>
    <w:tmpl w:val="AEB27200"/>
    <w:lvl w:ilvl="0" w:tplc="2668E278">
      <w:start w:val="1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7D38"/>
    <w:multiLevelType w:val="hybridMultilevel"/>
    <w:tmpl w:val="33AEEA52"/>
    <w:lvl w:ilvl="0" w:tplc="B8C61A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23B07"/>
    <w:multiLevelType w:val="hybridMultilevel"/>
    <w:tmpl w:val="7FD478D2"/>
    <w:lvl w:ilvl="0" w:tplc="844CF750">
      <w:start w:val="1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78378">
    <w:abstractNumId w:val="0"/>
  </w:num>
  <w:num w:numId="2" w16cid:durableId="1662924813">
    <w:abstractNumId w:val="2"/>
  </w:num>
  <w:num w:numId="3" w16cid:durableId="1156726107">
    <w:abstractNumId w:val="4"/>
  </w:num>
  <w:num w:numId="4" w16cid:durableId="925458327">
    <w:abstractNumId w:val="1"/>
  </w:num>
  <w:num w:numId="5" w16cid:durableId="1828472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2NDQzN7EwNbEwMjVT0lEKTi0uzszPAykwqgUA5ILRXCwAAAA="/>
  </w:docVars>
  <w:rsids>
    <w:rsidRoot w:val="00F3742D"/>
    <w:rsid w:val="00000D8D"/>
    <w:rsid w:val="00007515"/>
    <w:rsid w:val="0001019E"/>
    <w:rsid w:val="00015A2E"/>
    <w:rsid w:val="00020D08"/>
    <w:rsid w:val="00035B2F"/>
    <w:rsid w:val="000543D7"/>
    <w:rsid w:val="00054CA2"/>
    <w:rsid w:val="000666B3"/>
    <w:rsid w:val="00066B10"/>
    <w:rsid w:val="000763F7"/>
    <w:rsid w:val="000774AF"/>
    <w:rsid w:val="0008215E"/>
    <w:rsid w:val="00084D01"/>
    <w:rsid w:val="000A2DBD"/>
    <w:rsid w:val="000C0696"/>
    <w:rsid w:val="000C0A84"/>
    <w:rsid w:val="000C6A29"/>
    <w:rsid w:val="000D1A71"/>
    <w:rsid w:val="000D2EFF"/>
    <w:rsid w:val="000E0661"/>
    <w:rsid w:val="000E2D39"/>
    <w:rsid w:val="000F0021"/>
    <w:rsid w:val="000F32A9"/>
    <w:rsid w:val="0010099A"/>
    <w:rsid w:val="00122B90"/>
    <w:rsid w:val="001522F2"/>
    <w:rsid w:val="00154934"/>
    <w:rsid w:val="001706AF"/>
    <w:rsid w:val="00173F76"/>
    <w:rsid w:val="001751E2"/>
    <w:rsid w:val="00176B34"/>
    <w:rsid w:val="00177745"/>
    <w:rsid w:val="00177C12"/>
    <w:rsid w:val="0019132A"/>
    <w:rsid w:val="001A1422"/>
    <w:rsid w:val="001B64B7"/>
    <w:rsid w:val="001E3309"/>
    <w:rsid w:val="001E703F"/>
    <w:rsid w:val="001F5ABF"/>
    <w:rsid w:val="001F7E6B"/>
    <w:rsid w:val="002016EE"/>
    <w:rsid w:val="002044E9"/>
    <w:rsid w:val="00204A6B"/>
    <w:rsid w:val="00210A87"/>
    <w:rsid w:val="00215AFA"/>
    <w:rsid w:val="00234DB5"/>
    <w:rsid w:val="00234DFA"/>
    <w:rsid w:val="00236E3E"/>
    <w:rsid w:val="00242583"/>
    <w:rsid w:val="00261EA4"/>
    <w:rsid w:val="00266D08"/>
    <w:rsid w:val="00285E47"/>
    <w:rsid w:val="00286445"/>
    <w:rsid w:val="002910C7"/>
    <w:rsid w:val="002920A3"/>
    <w:rsid w:val="002931FF"/>
    <w:rsid w:val="00293812"/>
    <w:rsid w:val="0029502D"/>
    <w:rsid w:val="00295094"/>
    <w:rsid w:val="002A09E7"/>
    <w:rsid w:val="002A65A5"/>
    <w:rsid w:val="002B202D"/>
    <w:rsid w:val="002B2690"/>
    <w:rsid w:val="002B577A"/>
    <w:rsid w:val="002C47E1"/>
    <w:rsid w:val="002C5DDB"/>
    <w:rsid w:val="002D712C"/>
    <w:rsid w:val="002E7DFD"/>
    <w:rsid w:val="002F38B9"/>
    <w:rsid w:val="00307769"/>
    <w:rsid w:val="00310C3D"/>
    <w:rsid w:val="00313F69"/>
    <w:rsid w:val="0031465C"/>
    <w:rsid w:val="00315078"/>
    <w:rsid w:val="003160FD"/>
    <w:rsid w:val="0031692B"/>
    <w:rsid w:val="00334DB0"/>
    <w:rsid w:val="00344827"/>
    <w:rsid w:val="0035143F"/>
    <w:rsid w:val="0035656C"/>
    <w:rsid w:val="00356C16"/>
    <w:rsid w:val="003575E4"/>
    <w:rsid w:val="003729C0"/>
    <w:rsid w:val="00373565"/>
    <w:rsid w:val="003865C2"/>
    <w:rsid w:val="003944D9"/>
    <w:rsid w:val="003A1248"/>
    <w:rsid w:val="003A58D2"/>
    <w:rsid w:val="003A7942"/>
    <w:rsid w:val="003B36DF"/>
    <w:rsid w:val="003C5FA6"/>
    <w:rsid w:val="003D0942"/>
    <w:rsid w:val="003D5248"/>
    <w:rsid w:val="003E31ED"/>
    <w:rsid w:val="003E6B71"/>
    <w:rsid w:val="003F08FE"/>
    <w:rsid w:val="003F1F1E"/>
    <w:rsid w:val="003F6515"/>
    <w:rsid w:val="00412DE4"/>
    <w:rsid w:val="00421FB7"/>
    <w:rsid w:val="00422741"/>
    <w:rsid w:val="0042491A"/>
    <w:rsid w:val="004332B6"/>
    <w:rsid w:val="00471B74"/>
    <w:rsid w:val="00475943"/>
    <w:rsid w:val="00485931"/>
    <w:rsid w:val="00485E5B"/>
    <w:rsid w:val="00495655"/>
    <w:rsid w:val="004B4444"/>
    <w:rsid w:val="004B79D3"/>
    <w:rsid w:val="004D7010"/>
    <w:rsid w:val="004E72AE"/>
    <w:rsid w:val="004F737F"/>
    <w:rsid w:val="00500CE8"/>
    <w:rsid w:val="0050178C"/>
    <w:rsid w:val="00502391"/>
    <w:rsid w:val="005060F2"/>
    <w:rsid w:val="005061F0"/>
    <w:rsid w:val="005167C7"/>
    <w:rsid w:val="00530948"/>
    <w:rsid w:val="005322CF"/>
    <w:rsid w:val="00532B6E"/>
    <w:rsid w:val="00536930"/>
    <w:rsid w:val="0054669E"/>
    <w:rsid w:val="00552C14"/>
    <w:rsid w:val="0055683E"/>
    <w:rsid w:val="00560EBB"/>
    <w:rsid w:val="00566DEC"/>
    <w:rsid w:val="00570B48"/>
    <w:rsid w:val="00571FED"/>
    <w:rsid w:val="00572EF9"/>
    <w:rsid w:val="005953C2"/>
    <w:rsid w:val="005B345A"/>
    <w:rsid w:val="005C38C3"/>
    <w:rsid w:val="005D1019"/>
    <w:rsid w:val="005D1136"/>
    <w:rsid w:val="005D1588"/>
    <w:rsid w:val="005D3EE5"/>
    <w:rsid w:val="005D4CB2"/>
    <w:rsid w:val="005D5065"/>
    <w:rsid w:val="005E05BB"/>
    <w:rsid w:val="005E2B84"/>
    <w:rsid w:val="005F0981"/>
    <w:rsid w:val="00602044"/>
    <w:rsid w:val="00627929"/>
    <w:rsid w:val="006450F7"/>
    <w:rsid w:val="00645333"/>
    <w:rsid w:val="00645BD0"/>
    <w:rsid w:val="00652974"/>
    <w:rsid w:val="00653656"/>
    <w:rsid w:val="0065533A"/>
    <w:rsid w:val="00663D33"/>
    <w:rsid w:val="00664131"/>
    <w:rsid w:val="006648EC"/>
    <w:rsid w:val="00665552"/>
    <w:rsid w:val="00666982"/>
    <w:rsid w:val="006679FE"/>
    <w:rsid w:val="006841DB"/>
    <w:rsid w:val="00687D46"/>
    <w:rsid w:val="006A1DF7"/>
    <w:rsid w:val="006A43C5"/>
    <w:rsid w:val="006B42BA"/>
    <w:rsid w:val="006B5678"/>
    <w:rsid w:val="006C1257"/>
    <w:rsid w:val="006D1D9A"/>
    <w:rsid w:val="006D7616"/>
    <w:rsid w:val="006E17AB"/>
    <w:rsid w:val="006E4760"/>
    <w:rsid w:val="006E4C2D"/>
    <w:rsid w:val="006E57E8"/>
    <w:rsid w:val="006E70FE"/>
    <w:rsid w:val="006F1780"/>
    <w:rsid w:val="0070463C"/>
    <w:rsid w:val="00714BE3"/>
    <w:rsid w:val="00722778"/>
    <w:rsid w:val="007241AC"/>
    <w:rsid w:val="007270DA"/>
    <w:rsid w:val="0073189A"/>
    <w:rsid w:val="0074425F"/>
    <w:rsid w:val="007446B0"/>
    <w:rsid w:val="007518B9"/>
    <w:rsid w:val="00754CF9"/>
    <w:rsid w:val="0075581C"/>
    <w:rsid w:val="007578F7"/>
    <w:rsid w:val="00757E08"/>
    <w:rsid w:val="00764E04"/>
    <w:rsid w:val="0077465C"/>
    <w:rsid w:val="00781720"/>
    <w:rsid w:val="007A4CBF"/>
    <w:rsid w:val="007B1070"/>
    <w:rsid w:val="007B219E"/>
    <w:rsid w:val="007B4992"/>
    <w:rsid w:val="007B7A24"/>
    <w:rsid w:val="007C11E5"/>
    <w:rsid w:val="007C275A"/>
    <w:rsid w:val="007E2F6B"/>
    <w:rsid w:val="007E3729"/>
    <w:rsid w:val="007E423E"/>
    <w:rsid w:val="007F3271"/>
    <w:rsid w:val="007F686A"/>
    <w:rsid w:val="00812E4B"/>
    <w:rsid w:val="00815901"/>
    <w:rsid w:val="00832227"/>
    <w:rsid w:val="00833B77"/>
    <w:rsid w:val="008474E2"/>
    <w:rsid w:val="008618CE"/>
    <w:rsid w:val="008643A2"/>
    <w:rsid w:val="00864522"/>
    <w:rsid w:val="00870374"/>
    <w:rsid w:val="008712A2"/>
    <w:rsid w:val="00871E05"/>
    <w:rsid w:val="00893D7C"/>
    <w:rsid w:val="008A7935"/>
    <w:rsid w:val="008C25BE"/>
    <w:rsid w:val="008D0DA2"/>
    <w:rsid w:val="008E79D5"/>
    <w:rsid w:val="008F1E65"/>
    <w:rsid w:val="008F6D62"/>
    <w:rsid w:val="008F721D"/>
    <w:rsid w:val="00901A06"/>
    <w:rsid w:val="00902E68"/>
    <w:rsid w:val="00911FF3"/>
    <w:rsid w:val="009154E3"/>
    <w:rsid w:val="00956797"/>
    <w:rsid w:val="0096019D"/>
    <w:rsid w:val="00970908"/>
    <w:rsid w:val="00973526"/>
    <w:rsid w:val="0097388F"/>
    <w:rsid w:val="00981DDC"/>
    <w:rsid w:val="009A1435"/>
    <w:rsid w:val="009B2677"/>
    <w:rsid w:val="009B4133"/>
    <w:rsid w:val="009C2C7E"/>
    <w:rsid w:val="009C694C"/>
    <w:rsid w:val="009D2D4D"/>
    <w:rsid w:val="009E6AC8"/>
    <w:rsid w:val="009E7B69"/>
    <w:rsid w:val="00A04258"/>
    <w:rsid w:val="00A05253"/>
    <w:rsid w:val="00A10637"/>
    <w:rsid w:val="00A21295"/>
    <w:rsid w:val="00A303D9"/>
    <w:rsid w:val="00A46914"/>
    <w:rsid w:val="00A511A2"/>
    <w:rsid w:val="00A54E53"/>
    <w:rsid w:val="00A62AF9"/>
    <w:rsid w:val="00A75413"/>
    <w:rsid w:val="00A8184F"/>
    <w:rsid w:val="00A9418F"/>
    <w:rsid w:val="00A97ADC"/>
    <w:rsid w:val="00AA614C"/>
    <w:rsid w:val="00AC767B"/>
    <w:rsid w:val="00AE1A4B"/>
    <w:rsid w:val="00AE38B5"/>
    <w:rsid w:val="00B0430C"/>
    <w:rsid w:val="00B06481"/>
    <w:rsid w:val="00B11A56"/>
    <w:rsid w:val="00B2634E"/>
    <w:rsid w:val="00B31267"/>
    <w:rsid w:val="00B315D5"/>
    <w:rsid w:val="00B36CE6"/>
    <w:rsid w:val="00B56146"/>
    <w:rsid w:val="00B56EE7"/>
    <w:rsid w:val="00B6557A"/>
    <w:rsid w:val="00B70E39"/>
    <w:rsid w:val="00B74708"/>
    <w:rsid w:val="00B84872"/>
    <w:rsid w:val="00B87454"/>
    <w:rsid w:val="00B92C94"/>
    <w:rsid w:val="00B937BE"/>
    <w:rsid w:val="00BC00BA"/>
    <w:rsid w:val="00BC0377"/>
    <w:rsid w:val="00BC6173"/>
    <w:rsid w:val="00BC78EB"/>
    <w:rsid w:val="00BD2408"/>
    <w:rsid w:val="00BD30E7"/>
    <w:rsid w:val="00BD3906"/>
    <w:rsid w:val="00BD3F4B"/>
    <w:rsid w:val="00BD5C17"/>
    <w:rsid w:val="00BF7D1D"/>
    <w:rsid w:val="00C00A14"/>
    <w:rsid w:val="00C00DCD"/>
    <w:rsid w:val="00C06F11"/>
    <w:rsid w:val="00C10100"/>
    <w:rsid w:val="00C37870"/>
    <w:rsid w:val="00C4002D"/>
    <w:rsid w:val="00C41342"/>
    <w:rsid w:val="00C41540"/>
    <w:rsid w:val="00C41739"/>
    <w:rsid w:val="00C45223"/>
    <w:rsid w:val="00C538D2"/>
    <w:rsid w:val="00C9468D"/>
    <w:rsid w:val="00CA42E8"/>
    <w:rsid w:val="00CC0EFE"/>
    <w:rsid w:val="00CC7C39"/>
    <w:rsid w:val="00CD1342"/>
    <w:rsid w:val="00CD4A31"/>
    <w:rsid w:val="00CE3B8B"/>
    <w:rsid w:val="00CF26B6"/>
    <w:rsid w:val="00CF62B6"/>
    <w:rsid w:val="00CF7787"/>
    <w:rsid w:val="00D1021D"/>
    <w:rsid w:val="00D11491"/>
    <w:rsid w:val="00D12C3C"/>
    <w:rsid w:val="00D12DFA"/>
    <w:rsid w:val="00D17CED"/>
    <w:rsid w:val="00D20847"/>
    <w:rsid w:val="00D25CCA"/>
    <w:rsid w:val="00D44C86"/>
    <w:rsid w:val="00D62A0E"/>
    <w:rsid w:val="00D67A67"/>
    <w:rsid w:val="00D67FAB"/>
    <w:rsid w:val="00D743AB"/>
    <w:rsid w:val="00D83331"/>
    <w:rsid w:val="00D96BFE"/>
    <w:rsid w:val="00DB457B"/>
    <w:rsid w:val="00DB5735"/>
    <w:rsid w:val="00DC1C22"/>
    <w:rsid w:val="00DD3A88"/>
    <w:rsid w:val="00DD54D6"/>
    <w:rsid w:val="00DF1291"/>
    <w:rsid w:val="00DF28BD"/>
    <w:rsid w:val="00E165E1"/>
    <w:rsid w:val="00E17C05"/>
    <w:rsid w:val="00E20F23"/>
    <w:rsid w:val="00E21B45"/>
    <w:rsid w:val="00E46DA4"/>
    <w:rsid w:val="00E50CA5"/>
    <w:rsid w:val="00E55377"/>
    <w:rsid w:val="00E635C3"/>
    <w:rsid w:val="00E63E0B"/>
    <w:rsid w:val="00E66971"/>
    <w:rsid w:val="00E67097"/>
    <w:rsid w:val="00E707EB"/>
    <w:rsid w:val="00E875F2"/>
    <w:rsid w:val="00E92072"/>
    <w:rsid w:val="00E9707E"/>
    <w:rsid w:val="00EA0E80"/>
    <w:rsid w:val="00EA4776"/>
    <w:rsid w:val="00EA672E"/>
    <w:rsid w:val="00EB0C10"/>
    <w:rsid w:val="00EB2320"/>
    <w:rsid w:val="00EC3B77"/>
    <w:rsid w:val="00ED6367"/>
    <w:rsid w:val="00ED7793"/>
    <w:rsid w:val="00EE2337"/>
    <w:rsid w:val="00EE502B"/>
    <w:rsid w:val="00EE549B"/>
    <w:rsid w:val="00EF690D"/>
    <w:rsid w:val="00F2118C"/>
    <w:rsid w:val="00F21624"/>
    <w:rsid w:val="00F31ECF"/>
    <w:rsid w:val="00F36B75"/>
    <w:rsid w:val="00F3742D"/>
    <w:rsid w:val="00F420B5"/>
    <w:rsid w:val="00F44E14"/>
    <w:rsid w:val="00F45AE4"/>
    <w:rsid w:val="00F5569C"/>
    <w:rsid w:val="00F61380"/>
    <w:rsid w:val="00F70F0C"/>
    <w:rsid w:val="00F74B42"/>
    <w:rsid w:val="00F81D10"/>
    <w:rsid w:val="00F960E9"/>
    <w:rsid w:val="00F976BB"/>
    <w:rsid w:val="00FA0448"/>
    <w:rsid w:val="00FA6D29"/>
    <w:rsid w:val="00FB2652"/>
    <w:rsid w:val="00FB2DFD"/>
    <w:rsid w:val="00FB2E53"/>
    <w:rsid w:val="00FB4618"/>
    <w:rsid w:val="00FC2188"/>
    <w:rsid w:val="00FD47C0"/>
    <w:rsid w:val="00FE37E7"/>
    <w:rsid w:val="00FE5424"/>
    <w:rsid w:val="00FE6425"/>
    <w:rsid w:val="00FE65B1"/>
    <w:rsid w:val="00FE76EE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A269"/>
  <w15:chartTrackingRefBased/>
  <w15:docId w15:val="{F535A947-FCB2-4EFB-8403-EEE6E033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74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11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56"/>
  </w:style>
  <w:style w:type="paragraph" w:styleId="Footer">
    <w:name w:val="footer"/>
    <w:basedOn w:val="Normal"/>
    <w:link w:val="FooterChar"/>
    <w:uiPriority w:val="99"/>
    <w:unhideWhenUsed/>
    <w:rsid w:val="00B11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Baumgarten</dc:creator>
  <cp:keywords/>
  <dc:description/>
  <cp:lastModifiedBy>Rebecca Baumgarten</cp:lastModifiedBy>
  <cp:revision>243</cp:revision>
  <dcterms:created xsi:type="dcterms:W3CDTF">2021-10-11T02:07:00Z</dcterms:created>
  <dcterms:modified xsi:type="dcterms:W3CDTF">2023-06-06T19:55:00Z</dcterms:modified>
</cp:coreProperties>
</file>