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D955" w14:textId="628ADB85" w:rsidR="00BF1AAA" w:rsidRDefault="00BF1AAA" w:rsidP="0090492E">
      <w:pPr>
        <w:jc w:val="center"/>
        <w:rPr>
          <w:rFonts w:ascii="Arial" w:hAnsi="Arial"/>
          <w:b/>
          <w:bCs/>
          <w:sz w:val="24"/>
        </w:rPr>
      </w:pPr>
      <w:r w:rsidRPr="008D22C5">
        <w:rPr>
          <w:rFonts w:ascii="Arial" w:hAnsi="Arial"/>
          <w:b/>
          <w:bCs/>
          <w:sz w:val="24"/>
        </w:rPr>
        <w:t>A Novena</w:t>
      </w:r>
      <w:r w:rsidR="0090492E" w:rsidRPr="008D22C5">
        <w:rPr>
          <w:rFonts w:ascii="Arial" w:hAnsi="Arial"/>
          <w:b/>
          <w:bCs/>
          <w:sz w:val="24"/>
        </w:rPr>
        <w:t xml:space="preserve"> Meditating on the Nine Months of Jesus in the Womb</w:t>
      </w:r>
    </w:p>
    <w:p w14:paraId="391E28A8" w14:textId="24195719" w:rsidR="00DA70B5" w:rsidRPr="003A7375" w:rsidRDefault="003A7375" w:rsidP="003A7375">
      <w:pPr>
        <w:jc w:val="center"/>
        <w:rPr>
          <w:rFonts w:ascii="Arial" w:hAnsi="Arial"/>
          <w:sz w:val="24"/>
        </w:rPr>
      </w:pPr>
      <w:r>
        <w:rPr>
          <w:rFonts w:ascii="Arial" w:hAnsi="Arial"/>
          <w:sz w:val="24"/>
        </w:rPr>
        <w:t xml:space="preserve">Edited from a series of </w:t>
      </w:r>
      <w:r w:rsidR="00DA70B5">
        <w:rPr>
          <w:rFonts w:ascii="Arial" w:hAnsi="Arial"/>
          <w:sz w:val="24"/>
        </w:rPr>
        <w:t xml:space="preserve">9 Facebook posts </w:t>
      </w:r>
      <w:r>
        <w:rPr>
          <w:rFonts w:ascii="Arial" w:hAnsi="Arial"/>
          <w:sz w:val="24"/>
        </w:rPr>
        <w:t xml:space="preserve">written </w:t>
      </w:r>
      <w:r w:rsidR="00DA70B5">
        <w:rPr>
          <w:rFonts w:ascii="Arial" w:hAnsi="Arial"/>
          <w:sz w:val="24"/>
        </w:rPr>
        <w:t xml:space="preserve">throughout </w:t>
      </w:r>
      <w:r w:rsidR="007B7797">
        <w:rPr>
          <w:rFonts w:ascii="Arial" w:hAnsi="Arial"/>
          <w:sz w:val="24"/>
        </w:rPr>
        <w:t>the year 2022.</w:t>
      </w:r>
    </w:p>
    <w:p w14:paraId="68E1D754" w14:textId="33F822DA" w:rsidR="00FE6878" w:rsidRPr="006E755A" w:rsidRDefault="00FE6878" w:rsidP="001154D5">
      <w:pPr>
        <w:pStyle w:val="Heading1"/>
        <w:rPr>
          <w:rFonts w:ascii="Arial" w:hAnsi="Arial"/>
          <w:b/>
          <w:bCs/>
          <w:color w:val="auto"/>
          <w:sz w:val="24"/>
        </w:rPr>
      </w:pPr>
      <w:r w:rsidRPr="006E755A">
        <w:rPr>
          <w:rFonts w:ascii="Arial" w:hAnsi="Arial"/>
          <w:b/>
          <w:bCs/>
          <w:color w:val="auto"/>
          <w:sz w:val="24"/>
        </w:rPr>
        <w:t>March 25</w:t>
      </w:r>
    </w:p>
    <w:p w14:paraId="018F1EE4" w14:textId="77777777" w:rsidR="006E1950" w:rsidRPr="00C92BC6" w:rsidRDefault="006E1950" w:rsidP="006E1950">
      <w:pPr>
        <w:rPr>
          <w:rFonts w:ascii="Arial" w:hAnsi="Arial"/>
          <w:sz w:val="24"/>
        </w:rPr>
      </w:pPr>
      <w:r w:rsidRPr="00C92BC6">
        <w:rPr>
          <w:rFonts w:ascii="Arial" w:hAnsi="Arial"/>
          <w:sz w:val="24"/>
        </w:rPr>
        <w:t>Today is arguably more important than Christmas, which is in exactly 9 months. Today is when the Word became flesh.</w:t>
      </w:r>
    </w:p>
    <w:p w14:paraId="6AA0B52B" w14:textId="77777777" w:rsidR="006E1950" w:rsidRPr="00C92BC6" w:rsidRDefault="006E1950" w:rsidP="006E1950">
      <w:pPr>
        <w:rPr>
          <w:rFonts w:ascii="Arial" w:hAnsi="Arial"/>
          <w:sz w:val="24"/>
        </w:rPr>
      </w:pPr>
      <w:r w:rsidRPr="00C92BC6">
        <w:rPr>
          <w:rFonts w:ascii="Arial" w:hAnsi="Arial"/>
          <w:sz w:val="24"/>
        </w:rPr>
        <w:t>You can’t see it. No one looking at Mary right after the Angel Gabriel delivered the news to her would be able to tell that she was now the dwelling place of God—unless, of course, she already radiated the glow of an expectant mother, which I imagine would have been stronger in the woman who had been overshadowed by the Glory Cloud.</w:t>
      </w:r>
    </w:p>
    <w:p w14:paraId="379EC1AB" w14:textId="5BCFF0AE" w:rsidR="006E1950" w:rsidRPr="00C92BC6" w:rsidRDefault="006E1950" w:rsidP="006E1950">
      <w:pPr>
        <w:rPr>
          <w:rFonts w:ascii="Arial" w:hAnsi="Arial"/>
          <w:sz w:val="24"/>
        </w:rPr>
      </w:pPr>
      <w:r w:rsidRPr="00C92BC6">
        <w:rPr>
          <w:rFonts w:ascii="Arial" w:hAnsi="Arial"/>
          <w:sz w:val="24"/>
        </w:rPr>
        <w:t>Still, the Incarnation was invisible before it was visible, and that reminds us that the divinity of Christ is no more visible in a baby or an adult than it is in a zygote hidden in Mary’s womb.</w:t>
      </w:r>
      <w:r w:rsidR="00B008F4" w:rsidRPr="00C92BC6">
        <w:rPr>
          <w:rFonts w:ascii="Arial" w:hAnsi="Arial"/>
          <w:sz w:val="24"/>
        </w:rPr>
        <w:t xml:space="preserve"> </w:t>
      </w:r>
      <w:r w:rsidRPr="00C92BC6">
        <w:rPr>
          <w:rFonts w:ascii="Arial" w:hAnsi="Arial"/>
          <w:sz w:val="24"/>
        </w:rPr>
        <w:t>Or in all the tabernacles throughout the world, including all the faithful who have just received Him in the Eucharist.</w:t>
      </w:r>
    </w:p>
    <w:p w14:paraId="60788460" w14:textId="34A4D196" w:rsidR="006E1950" w:rsidRPr="00C92BC6" w:rsidRDefault="006E1950" w:rsidP="006E1950">
      <w:pPr>
        <w:rPr>
          <w:rFonts w:ascii="Arial" w:hAnsi="Arial"/>
          <w:sz w:val="24"/>
        </w:rPr>
      </w:pPr>
      <w:r w:rsidRPr="00C92BC6">
        <w:rPr>
          <w:rFonts w:ascii="Arial" w:hAnsi="Arial"/>
          <w:sz w:val="24"/>
        </w:rPr>
        <w:t>Today is the day He came down from Heaven and took on our human nature, which begins with a single cell, in the dark and the warmth and the safety of a mother</w:t>
      </w:r>
      <w:r w:rsidR="0084607E" w:rsidRPr="00C92BC6">
        <w:rPr>
          <w:rFonts w:ascii="Arial" w:hAnsi="Arial"/>
          <w:sz w:val="24"/>
        </w:rPr>
        <w:t>’s belly</w:t>
      </w:r>
      <w:r w:rsidRPr="00C92BC6">
        <w:rPr>
          <w:rFonts w:ascii="Arial" w:hAnsi="Arial"/>
          <w:sz w:val="24"/>
        </w:rPr>
        <w:t>.</w:t>
      </w:r>
    </w:p>
    <w:p w14:paraId="0A7B4D1E" w14:textId="13D18632" w:rsidR="006E1950" w:rsidRPr="00C92BC6" w:rsidRDefault="006E1950" w:rsidP="006E1950">
      <w:pPr>
        <w:rPr>
          <w:rFonts w:ascii="Arial" w:hAnsi="Arial"/>
          <w:sz w:val="24"/>
        </w:rPr>
      </w:pPr>
      <w:r w:rsidRPr="00C92BC6">
        <w:rPr>
          <w:rFonts w:ascii="Arial" w:hAnsi="Arial"/>
          <w:sz w:val="24"/>
        </w:rPr>
        <w:t xml:space="preserve">Today we </w:t>
      </w:r>
      <w:r w:rsidR="00DF11ED" w:rsidRPr="00C92BC6">
        <w:rPr>
          <w:rFonts w:ascii="Arial" w:hAnsi="Arial"/>
          <w:sz w:val="24"/>
        </w:rPr>
        <w:t xml:space="preserve">should meditate on what </w:t>
      </w:r>
      <w:r w:rsidRPr="00C92BC6">
        <w:rPr>
          <w:rFonts w:ascii="Arial" w:hAnsi="Arial"/>
          <w:sz w:val="24"/>
        </w:rPr>
        <w:t xml:space="preserve">St. Thomas Aquinas says in the hymn </w:t>
      </w:r>
      <w:r w:rsidR="006D781D" w:rsidRPr="00C92BC6">
        <w:rPr>
          <w:rFonts w:ascii="Arial" w:hAnsi="Arial"/>
          <w:sz w:val="24"/>
        </w:rPr>
        <w:t>“</w:t>
      </w:r>
      <w:r w:rsidRPr="00C92BC6">
        <w:rPr>
          <w:rFonts w:ascii="Arial" w:hAnsi="Arial"/>
          <w:sz w:val="24"/>
        </w:rPr>
        <w:t>Tantum Ergo:</w:t>
      </w:r>
      <w:r w:rsidR="006D781D" w:rsidRPr="00C92BC6">
        <w:rPr>
          <w:rFonts w:ascii="Arial" w:hAnsi="Arial"/>
          <w:sz w:val="24"/>
        </w:rPr>
        <w:t>”</w:t>
      </w:r>
    </w:p>
    <w:p w14:paraId="374A1D23" w14:textId="77777777" w:rsidR="006E1950" w:rsidRPr="00FF26B3" w:rsidRDefault="006E1950" w:rsidP="00056751">
      <w:pPr>
        <w:ind w:left="720"/>
        <w:rPr>
          <w:rFonts w:ascii="Arial" w:hAnsi="Arial"/>
          <w:i/>
          <w:iCs/>
          <w:sz w:val="24"/>
        </w:rPr>
      </w:pPr>
      <w:proofErr w:type="spellStart"/>
      <w:r w:rsidRPr="00FF26B3">
        <w:rPr>
          <w:rFonts w:ascii="Arial" w:hAnsi="Arial"/>
          <w:i/>
          <w:iCs/>
          <w:sz w:val="24"/>
        </w:rPr>
        <w:t>Praestet</w:t>
      </w:r>
      <w:proofErr w:type="spellEnd"/>
      <w:r w:rsidRPr="00FF26B3">
        <w:rPr>
          <w:rFonts w:ascii="Arial" w:hAnsi="Arial"/>
          <w:i/>
          <w:iCs/>
          <w:sz w:val="24"/>
        </w:rPr>
        <w:t xml:space="preserve"> fides </w:t>
      </w:r>
      <w:proofErr w:type="spellStart"/>
      <w:r w:rsidRPr="00FF26B3">
        <w:rPr>
          <w:rFonts w:ascii="Arial" w:hAnsi="Arial"/>
          <w:i/>
          <w:iCs/>
          <w:sz w:val="24"/>
        </w:rPr>
        <w:t>supplementum</w:t>
      </w:r>
      <w:proofErr w:type="spellEnd"/>
    </w:p>
    <w:p w14:paraId="314CAC1F" w14:textId="77777777" w:rsidR="006E1950" w:rsidRPr="00FF26B3" w:rsidRDefault="006E1950" w:rsidP="00056751">
      <w:pPr>
        <w:ind w:left="720"/>
        <w:rPr>
          <w:rFonts w:ascii="Arial" w:hAnsi="Arial"/>
          <w:i/>
          <w:iCs/>
          <w:sz w:val="24"/>
        </w:rPr>
      </w:pPr>
      <w:proofErr w:type="spellStart"/>
      <w:r w:rsidRPr="00FF26B3">
        <w:rPr>
          <w:rFonts w:ascii="Arial" w:hAnsi="Arial"/>
          <w:i/>
          <w:iCs/>
          <w:sz w:val="24"/>
        </w:rPr>
        <w:t>Sensuum</w:t>
      </w:r>
      <w:proofErr w:type="spellEnd"/>
      <w:r w:rsidRPr="00FF26B3">
        <w:rPr>
          <w:rFonts w:ascii="Arial" w:hAnsi="Arial"/>
          <w:i/>
          <w:iCs/>
          <w:sz w:val="24"/>
        </w:rPr>
        <w:t xml:space="preserve"> </w:t>
      </w:r>
      <w:proofErr w:type="spellStart"/>
      <w:r w:rsidRPr="00FF26B3">
        <w:rPr>
          <w:rFonts w:ascii="Arial" w:hAnsi="Arial"/>
          <w:i/>
          <w:iCs/>
          <w:sz w:val="24"/>
        </w:rPr>
        <w:t>defectui</w:t>
      </w:r>
      <w:proofErr w:type="spellEnd"/>
      <w:r w:rsidRPr="00FF26B3">
        <w:rPr>
          <w:rFonts w:ascii="Arial" w:hAnsi="Arial"/>
          <w:i/>
          <w:iCs/>
          <w:sz w:val="24"/>
        </w:rPr>
        <w:t>.</w:t>
      </w:r>
    </w:p>
    <w:p w14:paraId="74C28B22" w14:textId="6573E405" w:rsidR="00FE6878" w:rsidRPr="00C92BC6" w:rsidRDefault="006E1950" w:rsidP="006E1950">
      <w:pPr>
        <w:rPr>
          <w:rFonts w:ascii="Arial" w:hAnsi="Arial"/>
          <w:sz w:val="24"/>
        </w:rPr>
      </w:pPr>
      <w:r w:rsidRPr="00C92BC6">
        <w:rPr>
          <w:rFonts w:ascii="Arial" w:hAnsi="Arial"/>
          <w:sz w:val="24"/>
        </w:rPr>
        <w:t>“Faith for all defects supplying where the feeble senses fail.”</w:t>
      </w:r>
    </w:p>
    <w:p w14:paraId="765910D3" w14:textId="0733CA3A" w:rsidR="00940FC7" w:rsidRPr="004C5B70" w:rsidRDefault="00940FC7" w:rsidP="001154D5">
      <w:pPr>
        <w:pStyle w:val="Heading1"/>
        <w:rPr>
          <w:rFonts w:ascii="Arial" w:hAnsi="Arial"/>
          <w:b/>
          <w:bCs/>
          <w:color w:val="auto"/>
          <w:sz w:val="24"/>
        </w:rPr>
      </w:pPr>
      <w:r w:rsidRPr="004C5B70">
        <w:rPr>
          <w:rFonts w:ascii="Arial" w:hAnsi="Arial"/>
          <w:b/>
          <w:bCs/>
          <w:color w:val="auto"/>
          <w:sz w:val="24"/>
        </w:rPr>
        <w:t>April 25</w:t>
      </w:r>
    </w:p>
    <w:p w14:paraId="0208DB15" w14:textId="258A7DCF" w:rsidR="00E75E50" w:rsidRPr="00C92BC6" w:rsidRDefault="007A5376" w:rsidP="00BD4A7E">
      <w:pPr>
        <w:rPr>
          <w:rFonts w:ascii="Arial" w:hAnsi="Arial"/>
          <w:sz w:val="24"/>
        </w:rPr>
      </w:pPr>
      <w:r w:rsidRPr="00C92BC6">
        <w:rPr>
          <w:rFonts w:ascii="Arial" w:hAnsi="Arial"/>
          <w:sz w:val="24"/>
        </w:rPr>
        <w:t>End of month 1</w:t>
      </w:r>
      <w:r w:rsidR="005F68F1" w:rsidRPr="00C92BC6">
        <w:rPr>
          <w:rFonts w:ascii="Arial" w:hAnsi="Arial"/>
          <w:sz w:val="24"/>
        </w:rPr>
        <w:t>.</w:t>
      </w:r>
      <w:r w:rsidR="00192571" w:rsidRPr="00C92BC6">
        <w:rPr>
          <w:rFonts w:ascii="Arial" w:hAnsi="Arial"/>
          <w:sz w:val="24"/>
        </w:rPr>
        <w:t xml:space="preserve"> </w:t>
      </w:r>
      <w:r w:rsidR="00BD4A7E" w:rsidRPr="00C92BC6">
        <w:rPr>
          <w:rFonts w:ascii="Arial" w:hAnsi="Arial"/>
          <w:sz w:val="24"/>
        </w:rPr>
        <w:t>Baby Jesus is ¼ of an inch long</w:t>
      </w:r>
      <w:r w:rsidRPr="00C92BC6">
        <w:rPr>
          <w:rFonts w:ascii="Arial" w:hAnsi="Arial"/>
          <w:sz w:val="24"/>
        </w:rPr>
        <w:t xml:space="preserve">, </w:t>
      </w:r>
      <w:r w:rsidR="00BD4A7E" w:rsidRPr="00C92BC6">
        <w:rPr>
          <w:rFonts w:ascii="Arial" w:hAnsi="Arial"/>
          <w:sz w:val="24"/>
        </w:rPr>
        <w:t>smaller than a grain of rice. His Sacred Heart is still developing, but it is already beating, pumping the Precious Blood that will flow with water from His pierced side in the image of Divine Mercy that we celebrated this past Sunday. At just 1 month, Mother Mary already had the body, blood, soul, and divinity of Jesus Christ living inside her</w:t>
      </w:r>
      <w:r w:rsidR="00A0617A" w:rsidRPr="00C92BC6">
        <w:rPr>
          <w:rFonts w:ascii="Arial" w:hAnsi="Arial"/>
          <w:sz w:val="24"/>
        </w:rPr>
        <w:t>: a type of the Eucharist</w:t>
      </w:r>
      <w:r w:rsidR="002523D7" w:rsidRPr="00C92BC6">
        <w:rPr>
          <w:rFonts w:ascii="Arial" w:hAnsi="Arial"/>
          <w:sz w:val="24"/>
        </w:rPr>
        <w:t>.</w:t>
      </w:r>
      <w:r w:rsidR="00AA09B7" w:rsidRPr="00C92BC6">
        <w:rPr>
          <w:rFonts w:ascii="Arial" w:hAnsi="Arial"/>
          <w:sz w:val="24"/>
        </w:rPr>
        <w:t xml:space="preserve"> </w:t>
      </w:r>
      <w:r w:rsidR="00D97349" w:rsidRPr="00C92BC6">
        <w:rPr>
          <w:rFonts w:ascii="Arial" w:hAnsi="Arial"/>
          <w:sz w:val="24"/>
        </w:rPr>
        <w:t xml:space="preserve">As it was crucial that Jesus enter the world through a pure vessel, </w:t>
      </w:r>
      <w:r w:rsidR="007E04AE" w:rsidRPr="00C92BC6">
        <w:rPr>
          <w:rFonts w:ascii="Arial" w:hAnsi="Arial"/>
          <w:sz w:val="24"/>
        </w:rPr>
        <w:t xml:space="preserve">it’s crucial that we </w:t>
      </w:r>
      <w:r w:rsidR="002E5F37" w:rsidRPr="00C92BC6">
        <w:rPr>
          <w:rFonts w:ascii="Arial" w:hAnsi="Arial"/>
          <w:sz w:val="24"/>
        </w:rPr>
        <w:t>let God purify us before we receive Him.</w:t>
      </w:r>
    </w:p>
    <w:p w14:paraId="34AC147D" w14:textId="0113F98C" w:rsidR="00412C9C" w:rsidRPr="004C5B70" w:rsidRDefault="00AB0E2A" w:rsidP="001154D5">
      <w:pPr>
        <w:pStyle w:val="Heading1"/>
        <w:rPr>
          <w:rFonts w:ascii="Arial" w:hAnsi="Arial"/>
          <w:b/>
          <w:bCs/>
          <w:color w:val="auto"/>
          <w:sz w:val="24"/>
        </w:rPr>
      </w:pPr>
      <w:r w:rsidRPr="004C5B70">
        <w:rPr>
          <w:rFonts w:ascii="Arial" w:hAnsi="Arial"/>
          <w:b/>
          <w:bCs/>
          <w:color w:val="auto"/>
          <w:sz w:val="24"/>
        </w:rPr>
        <w:t xml:space="preserve">May </w:t>
      </w:r>
      <w:r w:rsidR="00412C9C" w:rsidRPr="004C5B70">
        <w:rPr>
          <w:rFonts w:ascii="Arial" w:hAnsi="Arial"/>
          <w:b/>
          <w:bCs/>
          <w:color w:val="auto"/>
          <w:sz w:val="24"/>
        </w:rPr>
        <w:t>25</w:t>
      </w:r>
    </w:p>
    <w:p w14:paraId="761BE449" w14:textId="7DB8FFC1" w:rsidR="00383710" w:rsidRPr="00C92BC6" w:rsidRDefault="00CA46FF" w:rsidP="00383710">
      <w:pPr>
        <w:rPr>
          <w:rFonts w:ascii="Arial" w:hAnsi="Arial"/>
          <w:sz w:val="24"/>
        </w:rPr>
      </w:pPr>
      <w:r w:rsidRPr="00C92BC6">
        <w:rPr>
          <w:rFonts w:ascii="Arial" w:hAnsi="Arial"/>
          <w:sz w:val="24"/>
        </w:rPr>
        <w:t xml:space="preserve">End of month 2. </w:t>
      </w:r>
      <w:r w:rsidR="00383710" w:rsidRPr="00C92BC6">
        <w:rPr>
          <w:rFonts w:ascii="Arial" w:hAnsi="Arial"/>
          <w:sz w:val="24"/>
        </w:rPr>
        <w:t>Baby Jesus is now 2 months along. He has graduated from embryo to fetus.</w:t>
      </w:r>
    </w:p>
    <w:p w14:paraId="2711BCDB" w14:textId="77777777" w:rsidR="00383710" w:rsidRPr="00C92BC6" w:rsidRDefault="00383710" w:rsidP="00383710">
      <w:pPr>
        <w:rPr>
          <w:rFonts w:ascii="Arial" w:hAnsi="Arial"/>
          <w:sz w:val="24"/>
        </w:rPr>
      </w:pPr>
      <w:r w:rsidRPr="00C92BC6">
        <w:rPr>
          <w:rFonts w:ascii="Arial" w:hAnsi="Arial"/>
          <w:sz w:val="24"/>
        </w:rPr>
        <w:t>He’s just 1 inch long, but His central nervus system has already developed, and little buds have formed that will grow into His arms, legs, fingers, toes, and eyes. His senses are coming. The first taste buds have already appeared on His itty-bitty tongue.</w:t>
      </w:r>
    </w:p>
    <w:p w14:paraId="6E86EC9B" w14:textId="77777777" w:rsidR="00383710" w:rsidRPr="00C92BC6" w:rsidRDefault="00383710" w:rsidP="00383710">
      <w:pPr>
        <w:rPr>
          <w:rFonts w:ascii="Arial" w:hAnsi="Arial"/>
          <w:sz w:val="24"/>
        </w:rPr>
      </w:pPr>
      <w:r w:rsidRPr="00C92BC6">
        <w:rPr>
          <w:rFonts w:ascii="Arial" w:hAnsi="Arial"/>
          <w:sz w:val="24"/>
        </w:rPr>
        <w:lastRenderedPageBreak/>
        <w:t>Thinking about those buds makes me think of the first disciples. No one who saw them would see them as anything but a little knot of nobodies—uneducated fishermen, reformed prostitutes, former disabled beggars—hardly what you’d expect the nascent Body of Christ to look like. But that’s what they were: His hands and feet beginning to grow.</w:t>
      </w:r>
    </w:p>
    <w:p w14:paraId="492FE859" w14:textId="77777777" w:rsidR="00383710" w:rsidRPr="00C92BC6" w:rsidRDefault="00383710" w:rsidP="00383710">
      <w:pPr>
        <w:rPr>
          <w:rFonts w:ascii="Arial" w:hAnsi="Arial"/>
          <w:sz w:val="24"/>
        </w:rPr>
      </w:pPr>
      <w:r w:rsidRPr="00C92BC6">
        <w:rPr>
          <w:rFonts w:ascii="Arial" w:hAnsi="Arial"/>
          <w:sz w:val="24"/>
        </w:rPr>
        <w:t>With today’s technology, the beating of the Sacred Heart would have been detectable for 2 weeks now. But even with such advancements, do we hear it now?</w:t>
      </w:r>
    </w:p>
    <w:p w14:paraId="4DF189DB" w14:textId="77777777" w:rsidR="00383710" w:rsidRPr="00C92BC6" w:rsidRDefault="00383710" w:rsidP="00383710">
      <w:pPr>
        <w:rPr>
          <w:rFonts w:ascii="Arial" w:hAnsi="Arial"/>
          <w:sz w:val="24"/>
        </w:rPr>
      </w:pPr>
      <w:r w:rsidRPr="00C92BC6">
        <w:rPr>
          <w:rFonts w:ascii="Arial" w:hAnsi="Arial"/>
          <w:sz w:val="24"/>
        </w:rPr>
        <w:t>It still beats, 2000 years later. Somewhere beyond human understanding, His resurrected heart is still beating at the right hand of God the Father. But it’s also much nearer, in every vein and temple of the world: formed in the secret of darkness for love of the world, pierced with a spear to give us the blood and water of life, the Sacred Heart beats with love for those made in His image. And those images are how He reaches out: through those hands, wounded as they are.</w:t>
      </w:r>
    </w:p>
    <w:p w14:paraId="60A9D9A2" w14:textId="46426323" w:rsidR="00412C9C" w:rsidRPr="00C92BC6" w:rsidRDefault="00383710" w:rsidP="00383710">
      <w:pPr>
        <w:rPr>
          <w:rFonts w:ascii="Arial" w:hAnsi="Arial"/>
          <w:sz w:val="24"/>
        </w:rPr>
      </w:pPr>
      <w:r w:rsidRPr="00C92BC6">
        <w:rPr>
          <w:rFonts w:ascii="Arial" w:hAnsi="Arial"/>
          <w:sz w:val="24"/>
        </w:rPr>
        <w:t>Pray for all the broken hearts in this valley of tears, and for those who have had their chance stolen to grow into His hands on Earth. He holds us all in the palms of His wounded but glorified hands, even if we cannot see them for what they are.</w:t>
      </w:r>
    </w:p>
    <w:p w14:paraId="5D0ACF0A" w14:textId="07326DD4" w:rsidR="00BF6FAE" w:rsidRPr="004C5B70" w:rsidRDefault="00BF6FAE" w:rsidP="001154D5">
      <w:pPr>
        <w:pStyle w:val="Heading1"/>
        <w:rPr>
          <w:rFonts w:ascii="Arial" w:hAnsi="Arial"/>
          <w:b/>
          <w:bCs/>
          <w:color w:val="auto"/>
          <w:sz w:val="24"/>
        </w:rPr>
      </w:pPr>
      <w:r w:rsidRPr="004C5B70">
        <w:rPr>
          <w:rFonts w:ascii="Arial" w:hAnsi="Arial"/>
          <w:b/>
          <w:bCs/>
          <w:color w:val="auto"/>
          <w:sz w:val="24"/>
        </w:rPr>
        <w:t>June 25</w:t>
      </w:r>
    </w:p>
    <w:p w14:paraId="09F4F540" w14:textId="71B8C829" w:rsidR="00AE6826" w:rsidRPr="00C92BC6" w:rsidRDefault="00CC4110" w:rsidP="00AE6826">
      <w:pPr>
        <w:rPr>
          <w:rFonts w:ascii="Arial" w:hAnsi="Arial"/>
          <w:sz w:val="24"/>
        </w:rPr>
      </w:pPr>
      <w:r w:rsidRPr="00C92BC6">
        <w:rPr>
          <w:rFonts w:ascii="Arial" w:hAnsi="Arial"/>
          <w:sz w:val="24"/>
        </w:rPr>
        <w:t>E</w:t>
      </w:r>
      <w:r w:rsidR="00AE6826" w:rsidRPr="00C92BC6">
        <w:rPr>
          <w:rFonts w:ascii="Arial" w:hAnsi="Arial"/>
          <w:sz w:val="24"/>
        </w:rPr>
        <w:t>nd of month 3</w:t>
      </w:r>
      <w:r w:rsidRPr="00C92BC6">
        <w:rPr>
          <w:rFonts w:ascii="Arial" w:hAnsi="Arial"/>
          <w:sz w:val="24"/>
        </w:rPr>
        <w:t>. W</w:t>
      </w:r>
      <w:r w:rsidR="00AE6826" w:rsidRPr="00C92BC6">
        <w:rPr>
          <w:rFonts w:ascii="Arial" w:hAnsi="Arial"/>
          <w:sz w:val="24"/>
        </w:rPr>
        <w:t xml:space="preserve">e’ve just entered Mary’s </w:t>
      </w:r>
      <w:r w:rsidR="00496807" w:rsidRPr="00C92BC6">
        <w:rPr>
          <w:rFonts w:ascii="Arial" w:hAnsi="Arial"/>
          <w:sz w:val="24"/>
        </w:rPr>
        <w:t xml:space="preserve">second </w:t>
      </w:r>
      <w:r w:rsidR="00AE6826" w:rsidRPr="00C92BC6">
        <w:rPr>
          <w:rFonts w:ascii="Arial" w:hAnsi="Arial"/>
          <w:sz w:val="24"/>
        </w:rPr>
        <w:t xml:space="preserve">trimester. Baby Jesus is 4 inches long and fully formed. He has all His organs, all His fingers and toes. It will still be a while before He can hold a hammer (could we get Him a tiny one?), but for now He can open and close His little fists. He can also open and close His mouth, even though He’s not breathing air yet </w:t>
      </w:r>
      <w:r w:rsidR="008C5149" w:rsidRPr="00C92BC6">
        <w:rPr>
          <w:rFonts w:ascii="Arial" w:hAnsi="Arial"/>
          <w:sz w:val="24"/>
        </w:rPr>
        <w:t xml:space="preserve">and </w:t>
      </w:r>
      <w:r w:rsidR="00AE6826" w:rsidRPr="00C92BC6">
        <w:rPr>
          <w:rFonts w:ascii="Arial" w:hAnsi="Arial"/>
          <w:sz w:val="24"/>
        </w:rPr>
        <w:t>is still receiving nutrients through the umbilical cord.</w:t>
      </w:r>
    </w:p>
    <w:p w14:paraId="15714908" w14:textId="588E225D" w:rsidR="00AE6826" w:rsidRPr="00C92BC6" w:rsidRDefault="00AE6826" w:rsidP="00AE6826">
      <w:pPr>
        <w:rPr>
          <w:rFonts w:ascii="Arial" w:hAnsi="Arial"/>
          <w:sz w:val="24"/>
        </w:rPr>
      </w:pPr>
      <w:r w:rsidRPr="00C92BC6">
        <w:rPr>
          <w:rFonts w:ascii="Arial" w:hAnsi="Arial"/>
          <w:sz w:val="24"/>
        </w:rPr>
        <w:t xml:space="preserve">The </w:t>
      </w:r>
      <w:r w:rsidR="001D2BE2" w:rsidRPr="00C92BC6">
        <w:rPr>
          <w:rFonts w:ascii="Arial" w:hAnsi="Arial"/>
          <w:sz w:val="24"/>
        </w:rPr>
        <w:t>cord</w:t>
      </w:r>
      <w:r w:rsidRPr="00C92BC6">
        <w:rPr>
          <w:rFonts w:ascii="Arial" w:hAnsi="Arial"/>
          <w:sz w:val="24"/>
        </w:rPr>
        <w:t xml:space="preserve"> is what connects Him to Mary</w:t>
      </w:r>
      <w:r w:rsidR="00F12269" w:rsidRPr="00C92BC6">
        <w:rPr>
          <w:rFonts w:ascii="Arial" w:hAnsi="Arial"/>
          <w:sz w:val="24"/>
        </w:rPr>
        <w:t>,</w:t>
      </w:r>
      <w:r w:rsidRPr="00C92BC6">
        <w:rPr>
          <w:rFonts w:ascii="Arial" w:hAnsi="Arial"/>
          <w:sz w:val="24"/>
        </w:rPr>
        <w:t xml:space="preserve"> yet shows Him to be distinct, since it has His DNA, which is only half Mary’s. Where did the other half come from? If God can create the entire heavens and earth from nothing, the missing half of a single complete genome, including the Y-chromosome that Mary certainly doesn’t have, surely doesn’t pose a challenge.</w:t>
      </w:r>
    </w:p>
    <w:p w14:paraId="360B74E6" w14:textId="77777777" w:rsidR="00AE6826" w:rsidRPr="00C92BC6" w:rsidRDefault="00AE6826" w:rsidP="00AE6826">
      <w:pPr>
        <w:rPr>
          <w:rFonts w:ascii="Arial" w:hAnsi="Arial"/>
          <w:sz w:val="24"/>
        </w:rPr>
      </w:pPr>
      <w:r w:rsidRPr="00C92BC6">
        <w:rPr>
          <w:rFonts w:ascii="Arial" w:hAnsi="Arial"/>
          <w:sz w:val="24"/>
        </w:rPr>
        <w:t>In the past few days, we’ve celebrated the Feasts of the Sacred Heart and the Nativity of John the Baptist. The latter puts us only 6 months from Christmas. Baby John leapt in the womb of his mother, Elizabeth, when Mary brought baby Jesus into the house. In the womb himself, he recognized the humanity and divinity of Jesus in the womb.</w:t>
      </w:r>
    </w:p>
    <w:p w14:paraId="3845551C" w14:textId="701FBEEE" w:rsidR="00BF6FAE" w:rsidRPr="00C92BC6" w:rsidRDefault="00AE6826" w:rsidP="00AE6826">
      <w:pPr>
        <w:rPr>
          <w:rFonts w:ascii="Arial" w:hAnsi="Arial"/>
          <w:sz w:val="24"/>
        </w:rPr>
      </w:pPr>
      <w:r w:rsidRPr="00C92BC6">
        <w:rPr>
          <w:rFonts w:ascii="Arial" w:hAnsi="Arial"/>
          <w:sz w:val="24"/>
        </w:rPr>
        <w:t>Ladies, while Elizabeth speaks these words to Mary, and they apply to her in a truly unique way, they are also true for all women who find, whether to joy or pain or fear, that they carry images of God inside them. Always remember: “Blessed are you among women, and blessed is the fruit of your womb.”</w:t>
      </w:r>
    </w:p>
    <w:p w14:paraId="3FB6E95C" w14:textId="3F73EAFD" w:rsidR="00861601" w:rsidRPr="004C5B70" w:rsidRDefault="00861601" w:rsidP="001154D5">
      <w:pPr>
        <w:pStyle w:val="Heading1"/>
        <w:rPr>
          <w:rFonts w:ascii="Arial" w:hAnsi="Arial"/>
          <w:b/>
          <w:bCs/>
          <w:color w:val="auto"/>
          <w:sz w:val="24"/>
        </w:rPr>
      </w:pPr>
      <w:r w:rsidRPr="004C5B70">
        <w:rPr>
          <w:rFonts w:ascii="Arial" w:hAnsi="Arial"/>
          <w:b/>
          <w:bCs/>
          <w:color w:val="auto"/>
          <w:sz w:val="24"/>
        </w:rPr>
        <w:lastRenderedPageBreak/>
        <w:t>July 25</w:t>
      </w:r>
    </w:p>
    <w:p w14:paraId="2CF8339D" w14:textId="297E3567" w:rsidR="00C10D9F" w:rsidRPr="00C92BC6" w:rsidRDefault="00CC4110" w:rsidP="00C10D9F">
      <w:pPr>
        <w:rPr>
          <w:rFonts w:ascii="Arial" w:hAnsi="Arial"/>
          <w:sz w:val="24"/>
        </w:rPr>
      </w:pPr>
      <w:r w:rsidRPr="00C92BC6">
        <w:rPr>
          <w:rFonts w:ascii="Arial" w:hAnsi="Arial"/>
          <w:sz w:val="24"/>
        </w:rPr>
        <w:t xml:space="preserve">End of month 4. </w:t>
      </w:r>
      <w:r w:rsidR="00D1188B" w:rsidRPr="00C92BC6">
        <w:rPr>
          <w:rFonts w:ascii="Arial" w:hAnsi="Arial"/>
          <w:sz w:val="24"/>
        </w:rPr>
        <w:t>Assuming Jesus was the same size as an average baby nowadays (even though we know people were smaller 2000 years ago)</w:t>
      </w:r>
      <w:r w:rsidR="00C10D9F" w:rsidRPr="00C92BC6">
        <w:rPr>
          <w:rFonts w:ascii="Arial" w:hAnsi="Arial"/>
          <w:sz w:val="24"/>
        </w:rPr>
        <w:t xml:space="preserve">, </w:t>
      </w:r>
      <w:r w:rsidR="00C10D9F" w:rsidRPr="00C92BC6">
        <w:rPr>
          <w:rFonts w:ascii="Arial" w:hAnsi="Arial"/>
          <w:sz w:val="24"/>
        </w:rPr>
        <w:t>He is just 6 inches long. And yet we’re almost halfway to Christmas.</w:t>
      </w:r>
    </w:p>
    <w:p w14:paraId="2E0E8397" w14:textId="77777777" w:rsidR="00510D4A" w:rsidRPr="00C92BC6" w:rsidRDefault="00510D4A" w:rsidP="00510D4A">
      <w:pPr>
        <w:rPr>
          <w:rFonts w:ascii="Arial" w:hAnsi="Arial"/>
          <w:sz w:val="24"/>
        </w:rPr>
      </w:pPr>
      <w:r w:rsidRPr="00C92BC6">
        <w:rPr>
          <w:rFonts w:ascii="Arial" w:hAnsi="Arial"/>
          <w:sz w:val="24"/>
        </w:rPr>
        <w:t>The Holy Face has all its features, though not of course in the form He will one day leave on Veronica’s veil. It will be decades before His hands and feet carry the marks of nails, but there are already nails on His tiny fingers and toes. If we took an ultrasound, we might not be able to see whether He has a cleft lip, as He might be sucking His little thumb.</w:t>
      </w:r>
    </w:p>
    <w:p w14:paraId="7DDB0840" w14:textId="77777777" w:rsidR="00510D4A" w:rsidRPr="00C92BC6" w:rsidRDefault="00510D4A" w:rsidP="00510D4A">
      <w:pPr>
        <w:rPr>
          <w:rFonts w:ascii="Arial" w:hAnsi="Arial"/>
          <w:sz w:val="24"/>
        </w:rPr>
      </w:pPr>
      <w:r w:rsidRPr="00C92BC6">
        <w:rPr>
          <w:rFonts w:ascii="Arial" w:hAnsi="Arial"/>
          <w:sz w:val="24"/>
        </w:rPr>
        <w:t>Mary can’t get an ultrasound, of course. She can’t even feel Him kicking inside her, as He’s still too little. All she has is faith, and the peace and courage it gives her in a time of both uncertainty and anticipation.</w:t>
      </w:r>
    </w:p>
    <w:p w14:paraId="56D87BA1" w14:textId="4B37B078" w:rsidR="00510D4A" w:rsidRPr="00C92BC6" w:rsidRDefault="00510D4A" w:rsidP="00510D4A">
      <w:pPr>
        <w:rPr>
          <w:rFonts w:ascii="Arial" w:hAnsi="Arial"/>
          <w:sz w:val="24"/>
        </w:rPr>
      </w:pPr>
      <w:r w:rsidRPr="00C92BC6">
        <w:rPr>
          <w:rFonts w:ascii="Arial" w:hAnsi="Arial"/>
          <w:sz w:val="24"/>
        </w:rPr>
        <w:t xml:space="preserve">But if she could see Him, she would now be able to see what has been encoded on every cell of His body since His miraculous conception: that He is not only her child, but her son. He did not begin as female or pass through an intermediate female stage, any more than He is transitioning from nonliving tissue into humanity. He has only just developed male </w:t>
      </w:r>
      <w:r w:rsidR="00290FC5" w:rsidRPr="00C92BC6">
        <w:rPr>
          <w:rFonts w:ascii="Arial" w:hAnsi="Arial"/>
          <w:sz w:val="24"/>
        </w:rPr>
        <w:t xml:space="preserve">primary </w:t>
      </w:r>
      <w:r w:rsidRPr="00C92BC6">
        <w:rPr>
          <w:rFonts w:ascii="Arial" w:hAnsi="Arial"/>
          <w:sz w:val="24"/>
        </w:rPr>
        <w:t>sex characteristics, but He has no more become male now than He will upon puberty.</w:t>
      </w:r>
    </w:p>
    <w:p w14:paraId="1A4059FC" w14:textId="4A0BBD68" w:rsidR="00861601" w:rsidRPr="00C92BC6" w:rsidRDefault="00510D4A" w:rsidP="00510D4A">
      <w:pPr>
        <w:rPr>
          <w:rFonts w:ascii="Arial" w:hAnsi="Arial"/>
          <w:sz w:val="24"/>
        </w:rPr>
      </w:pPr>
      <w:r w:rsidRPr="00C92BC6">
        <w:rPr>
          <w:rFonts w:ascii="Arial" w:hAnsi="Arial"/>
          <w:sz w:val="24"/>
        </w:rPr>
        <w:t>From all eternity Jesus has been the Son of God, and from March 25 He has been the Son of Mary. The latter is visible only now; the former will not be for many years. But visibility has little to do with truth.</w:t>
      </w:r>
    </w:p>
    <w:p w14:paraId="2CA2BD95" w14:textId="65566D95" w:rsidR="0059793D" w:rsidRPr="004C5B70" w:rsidRDefault="0059793D" w:rsidP="001154D5">
      <w:pPr>
        <w:pStyle w:val="Heading1"/>
        <w:rPr>
          <w:rFonts w:ascii="Arial" w:hAnsi="Arial"/>
          <w:b/>
          <w:bCs/>
          <w:color w:val="auto"/>
          <w:sz w:val="24"/>
        </w:rPr>
      </w:pPr>
      <w:r w:rsidRPr="004C5B70">
        <w:rPr>
          <w:rFonts w:ascii="Arial" w:hAnsi="Arial"/>
          <w:b/>
          <w:bCs/>
          <w:color w:val="auto"/>
          <w:sz w:val="24"/>
        </w:rPr>
        <w:t>August 25</w:t>
      </w:r>
    </w:p>
    <w:p w14:paraId="0FEDEAE0" w14:textId="33D045F8" w:rsidR="00466CEC" w:rsidRPr="00C92BC6" w:rsidRDefault="00496807" w:rsidP="00466CEC">
      <w:pPr>
        <w:rPr>
          <w:rFonts w:ascii="Arial" w:hAnsi="Arial"/>
          <w:sz w:val="24"/>
        </w:rPr>
      </w:pPr>
      <w:r w:rsidRPr="00C92BC6">
        <w:rPr>
          <w:rFonts w:ascii="Arial" w:hAnsi="Arial"/>
          <w:sz w:val="24"/>
        </w:rPr>
        <w:t>E</w:t>
      </w:r>
      <w:r w:rsidR="00466CEC" w:rsidRPr="00C92BC6">
        <w:rPr>
          <w:rFonts w:ascii="Arial" w:hAnsi="Arial"/>
          <w:sz w:val="24"/>
        </w:rPr>
        <w:t>nd of month 5. Mary feels the first flutter of God inside her as baby Jesus begins to exercise His tiny muscles.</w:t>
      </w:r>
    </w:p>
    <w:p w14:paraId="35583DC9" w14:textId="35100966" w:rsidR="00466CEC" w:rsidRPr="00C92BC6" w:rsidRDefault="00466CEC" w:rsidP="00466CEC">
      <w:pPr>
        <w:rPr>
          <w:rFonts w:ascii="Arial" w:hAnsi="Arial"/>
          <w:sz w:val="24"/>
        </w:rPr>
      </w:pPr>
      <w:r w:rsidRPr="00C92BC6">
        <w:rPr>
          <w:rFonts w:ascii="Arial" w:hAnsi="Arial"/>
          <w:sz w:val="24"/>
        </w:rPr>
        <w:t>He is 10 inches long and covered in peach-fuzzy lanugo. Hair is starting to grow on His little head. We don’t know how much He will be born with</w:t>
      </w:r>
      <w:r w:rsidR="00F178D5" w:rsidRPr="00C92BC6">
        <w:rPr>
          <w:rFonts w:ascii="Arial" w:hAnsi="Arial"/>
          <w:sz w:val="24"/>
        </w:rPr>
        <w:t xml:space="preserve">; </w:t>
      </w:r>
      <w:r w:rsidRPr="00C92BC6">
        <w:rPr>
          <w:rFonts w:ascii="Arial" w:hAnsi="Arial"/>
          <w:sz w:val="24"/>
        </w:rPr>
        <w:t xml:space="preserve">He might be close to bald, </w:t>
      </w:r>
      <w:r w:rsidR="00D643E2" w:rsidRPr="00C92BC6">
        <w:rPr>
          <w:rFonts w:ascii="Arial" w:hAnsi="Arial"/>
          <w:sz w:val="24"/>
        </w:rPr>
        <w:t xml:space="preserve">or He </w:t>
      </w:r>
      <w:r w:rsidR="00C06BDE" w:rsidRPr="00C92BC6">
        <w:rPr>
          <w:rFonts w:ascii="Arial" w:hAnsi="Arial"/>
          <w:sz w:val="24"/>
        </w:rPr>
        <w:t xml:space="preserve">could have </w:t>
      </w:r>
      <w:r w:rsidR="000E7A26" w:rsidRPr="00C92BC6">
        <w:rPr>
          <w:rFonts w:ascii="Arial" w:hAnsi="Arial"/>
          <w:sz w:val="24"/>
        </w:rPr>
        <w:t>a full head of hair as thick and soft as a little sheep</w:t>
      </w:r>
      <w:r w:rsidRPr="00C92BC6">
        <w:rPr>
          <w:rFonts w:ascii="Arial" w:hAnsi="Arial"/>
          <w:sz w:val="24"/>
        </w:rPr>
        <w:t xml:space="preserve">. Regardless, a lot of it will fall out </w:t>
      </w:r>
      <w:r w:rsidR="00CD4D43" w:rsidRPr="00C92BC6">
        <w:rPr>
          <w:rFonts w:ascii="Arial" w:hAnsi="Arial"/>
          <w:sz w:val="24"/>
        </w:rPr>
        <w:t>soon after Christmas</w:t>
      </w:r>
      <w:r w:rsidR="00CD4D43" w:rsidRPr="00C92BC6">
        <w:rPr>
          <w:rFonts w:ascii="Arial" w:hAnsi="Arial"/>
          <w:sz w:val="24"/>
        </w:rPr>
        <w:t xml:space="preserve">, </w:t>
      </w:r>
      <w:r w:rsidRPr="00C92BC6">
        <w:rPr>
          <w:rFonts w:ascii="Arial" w:hAnsi="Arial"/>
          <w:sz w:val="24"/>
        </w:rPr>
        <w:t xml:space="preserve">as he turns His little head </w:t>
      </w:r>
      <w:r w:rsidR="00CD4D43" w:rsidRPr="00C92BC6">
        <w:rPr>
          <w:rFonts w:ascii="Arial" w:hAnsi="Arial"/>
          <w:sz w:val="24"/>
        </w:rPr>
        <w:t xml:space="preserve">this way and that </w:t>
      </w:r>
      <w:r w:rsidRPr="00C92BC6">
        <w:rPr>
          <w:rFonts w:ascii="Arial" w:hAnsi="Arial"/>
          <w:sz w:val="24"/>
        </w:rPr>
        <w:t xml:space="preserve">against </w:t>
      </w:r>
      <w:r w:rsidR="00194A17" w:rsidRPr="00C92BC6">
        <w:rPr>
          <w:rFonts w:ascii="Arial" w:hAnsi="Arial"/>
          <w:sz w:val="24"/>
        </w:rPr>
        <w:t xml:space="preserve">His </w:t>
      </w:r>
      <w:r w:rsidRPr="00C92BC6">
        <w:rPr>
          <w:rFonts w:ascii="Arial" w:hAnsi="Arial"/>
          <w:sz w:val="24"/>
        </w:rPr>
        <w:t>blankets.</w:t>
      </w:r>
    </w:p>
    <w:p w14:paraId="1BA19C8D" w14:textId="4CAFF3DE" w:rsidR="00F55D13" w:rsidRPr="00C92BC6" w:rsidRDefault="00466CEC" w:rsidP="00466CEC">
      <w:pPr>
        <w:rPr>
          <w:rFonts w:ascii="Arial" w:hAnsi="Arial"/>
          <w:sz w:val="24"/>
        </w:rPr>
      </w:pPr>
      <w:r w:rsidRPr="00C92BC6">
        <w:rPr>
          <w:rFonts w:ascii="Arial" w:hAnsi="Arial"/>
          <w:sz w:val="24"/>
        </w:rPr>
        <w:t xml:space="preserve">He is also now covered in </w:t>
      </w:r>
      <w:r w:rsidR="004576AA" w:rsidRPr="00C92BC6">
        <w:rPr>
          <w:rFonts w:ascii="Arial" w:hAnsi="Arial"/>
          <w:sz w:val="24"/>
        </w:rPr>
        <w:t>V</w:t>
      </w:r>
      <w:r w:rsidRPr="00C92BC6">
        <w:rPr>
          <w:rFonts w:ascii="Arial" w:hAnsi="Arial"/>
          <w:sz w:val="24"/>
        </w:rPr>
        <w:t xml:space="preserve">ernix caseosa, which translates “cheese varnish.” This white goo protects His fragile skin from long exposure to Mary’s amniotic fluid, and </w:t>
      </w:r>
      <w:r w:rsidR="00194A17" w:rsidRPr="00C92BC6">
        <w:rPr>
          <w:rFonts w:ascii="Arial" w:hAnsi="Arial"/>
          <w:sz w:val="24"/>
        </w:rPr>
        <w:t xml:space="preserve">when </w:t>
      </w:r>
      <w:r w:rsidRPr="00C92BC6">
        <w:rPr>
          <w:rFonts w:ascii="Arial" w:hAnsi="Arial"/>
          <w:sz w:val="24"/>
        </w:rPr>
        <w:t>He is born, it will protect His skin from the cold outside air until it is absorbed.</w:t>
      </w:r>
    </w:p>
    <w:p w14:paraId="63D11344" w14:textId="55904B32" w:rsidR="00466CEC" w:rsidRPr="00C92BC6" w:rsidRDefault="00466CEC" w:rsidP="00466CEC">
      <w:pPr>
        <w:rPr>
          <w:rFonts w:ascii="Arial" w:hAnsi="Arial"/>
          <w:sz w:val="24"/>
        </w:rPr>
      </w:pPr>
      <w:r w:rsidRPr="00C92BC6">
        <w:rPr>
          <w:rFonts w:ascii="Arial" w:hAnsi="Arial"/>
          <w:sz w:val="24"/>
        </w:rPr>
        <w:t>We tend to be grossed out by vernix; we think of it as one of those unfortunate substances babies are born covered in and need cleaned off.</w:t>
      </w:r>
      <w:r w:rsidR="00F55D13" w:rsidRPr="00C92BC6">
        <w:rPr>
          <w:rFonts w:ascii="Arial" w:hAnsi="Arial"/>
          <w:sz w:val="24"/>
        </w:rPr>
        <w:t xml:space="preserve"> </w:t>
      </w:r>
      <w:r w:rsidRPr="00C92BC6">
        <w:rPr>
          <w:rFonts w:ascii="Arial" w:hAnsi="Arial"/>
          <w:sz w:val="24"/>
        </w:rPr>
        <w:t>Some</w:t>
      </w:r>
      <w:r w:rsidR="00A33367" w:rsidRPr="00C92BC6">
        <w:rPr>
          <w:rFonts w:ascii="Arial" w:hAnsi="Arial"/>
          <w:sz w:val="24"/>
        </w:rPr>
        <w:t>,</w:t>
      </w:r>
      <w:r w:rsidRPr="00C92BC6">
        <w:rPr>
          <w:rFonts w:ascii="Arial" w:hAnsi="Arial"/>
          <w:sz w:val="24"/>
        </w:rPr>
        <w:t xml:space="preserve"> </w:t>
      </w:r>
      <w:r w:rsidR="00A33367" w:rsidRPr="00C92BC6">
        <w:rPr>
          <w:rFonts w:ascii="Arial" w:hAnsi="Arial"/>
          <w:sz w:val="24"/>
        </w:rPr>
        <w:t xml:space="preserve">citing the painless and miraculous nature of Jesus’s birth, </w:t>
      </w:r>
      <w:r w:rsidRPr="00C92BC6">
        <w:rPr>
          <w:rFonts w:ascii="Arial" w:hAnsi="Arial"/>
          <w:sz w:val="24"/>
        </w:rPr>
        <w:t xml:space="preserve">even </w:t>
      </w:r>
      <w:r w:rsidR="00FB14E8" w:rsidRPr="00C92BC6">
        <w:rPr>
          <w:rFonts w:ascii="Arial" w:hAnsi="Arial"/>
          <w:sz w:val="24"/>
        </w:rPr>
        <w:t xml:space="preserve">say </w:t>
      </w:r>
      <w:r w:rsidR="0095245A" w:rsidRPr="00C92BC6">
        <w:rPr>
          <w:rFonts w:ascii="Arial" w:hAnsi="Arial"/>
          <w:sz w:val="24"/>
        </w:rPr>
        <w:t xml:space="preserve">He </w:t>
      </w:r>
      <w:r w:rsidRPr="00C92BC6">
        <w:rPr>
          <w:rFonts w:ascii="Arial" w:hAnsi="Arial"/>
          <w:sz w:val="24"/>
        </w:rPr>
        <w:t xml:space="preserve">couldn’t have been </w:t>
      </w:r>
      <w:r w:rsidR="0095245A" w:rsidRPr="00C92BC6">
        <w:rPr>
          <w:rFonts w:ascii="Arial" w:hAnsi="Arial"/>
          <w:sz w:val="24"/>
        </w:rPr>
        <w:t xml:space="preserve">born covered in </w:t>
      </w:r>
      <w:r w:rsidRPr="00C92BC6">
        <w:rPr>
          <w:rFonts w:ascii="Arial" w:hAnsi="Arial"/>
          <w:sz w:val="24"/>
        </w:rPr>
        <w:t>vernix or amniotic fluid. Disgusting things must be a result of original sin</w:t>
      </w:r>
      <w:r w:rsidR="00F55D13" w:rsidRPr="00C92BC6">
        <w:rPr>
          <w:rFonts w:ascii="Arial" w:hAnsi="Arial"/>
          <w:sz w:val="24"/>
        </w:rPr>
        <w:t xml:space="preserve">; </w:t>
      </w:r>
      <w:r w:rsidRPr="00C92BC6">
        <w:rPr>
          <w:rFonts w:ascii="Arial" w:hAnsi="Arial"/>
          <w:sz w:val="24"/>
        </w:rPr>
        <w:t>no way they could have been part of God’s original design.</w:t>
      </w:r>
    </w:p>
    <w:p w14:paraId="59954D8F" w14:textId="4F49E10A" w:rsidR="000F6436" w:rsidRPr="00C92BC6" w:rsidRDefault="00466CEC" w:rsidP="00466CEC">
      <w:pPr>
        <w:rPr>
          <w:rFonts w:ascii="Arial" w:hAnsi="Arial"/>
          <w:sz w:val="24"/>
        </w:rPr>
      </w:pPr>
      <w:r w:rsidRPr="00C92BC6">
        <w:rPr>
          <w:rFonts w:ascii="Arial" w:hAnsi="Arial"/>
          <w:sz w:val="24"/>
        </w:rPr>
        <w:lastRenderedPageBreak/>
        <w:t xml:space="preserve">But God made the spider and the slime mold, the fruit fly and the fungus, and called them good. And surely, </w:t>
      </w:r>
      <w:r w:rsidR="002F1620" w:rsidRPr="00C92BC6">
        <w:rPr>
          <w:rFonts w:ascii="Arial" w:hAnsi="Arial"/>
          <w:sz w:val="24"/>
        </w:rPr>
        <w:t>vernix</w:t>
      </w:r>
      <w:r w:rsidRPr="00C92BC6">
        <w:rPr>
          <w:rFonts w:ascii="Arial" w:hAnsi="Arial"/>
          <w:sz w:val="24"/>
        </w:rPr>
        <w:t xml:space="preserve"> is nowhere near as disgusting as these things? Our disgust at natural things is an example of what Tolkien writes in his poem “Mythopoeia:”</w:t>
      </w:r>
    </w:p>
    <w:p w14:paraId="7448415E" w14:textId="77777777" w:rsidR="000F6436" w:rsidRPr="00C92BC6" w:rsidRDefault="000F6436" w:rsidP="00466CEC">
      <w:pPr>
        <w:rPr>
          <w:rFonts w:ascii="Arial" w:hAnsi="Arial"/>
          <w:sz w:val="24"/>
        </w:rPr>
      </w:pPr>
      <w:r w:rsidRPr="00C92BC6">
        <w:rPr>
          <w:rFonts w:ascii="Arial" w:hAnsi="Arial"/>
          <w:sz w:val="24"/>
        </w:rPr>
        <w:t>…</w:t>
      </w:r>
      <w:r w:rsidR="00466CEC" w:rsidRPr="00C92BC6">
        <w:rPr>
          <w:rFonts w:ascii="Arial" w:hAnsi="Arial"/>
          <w:sz w:val="24"/>
        </w:rPr>
        <w:t>evil lies</w:t>
      </w:r>
    </w:p>
    <w:p w14:paraId="66DD0552" w14:textId="13009F0C" w:rsidR="00466CEC" w:rsidRPr="00C92BC6" w:rsidRDefault="00466CEC" w:rsidP="00466CEC">
      <w:pPr>
        <w:rPr>
          <w:rFonts w:ascii="Arial" w:hAnsi="Arial"/>
          <w:sz w:val="24"/>
        </w:rPr>
      </w:pPr>
      <w:r w:rsidRPr="00C92BC6">
        <w:rPr>
          <w:rFonts w:ascii="Arial" w:hAnsi="Arial"/>
          <w:sz w:val="24"/>
        </w:rPr>
        <w:t>not in God’s picture but in crooked eyes.</w:t>
      </w:r>
    </w:p>
    <w:p w14:paraId="738DD2E3" w14:textId="48221107" w:rsidR="0059793D" w:rsidRPr="00C92BC6" w:rsidRDefault="00466CEC" w:rsidP="00466CEC">
      <w:pPr>
        <w:rPr>
          <w:rFonts w:ascii="Arial" w:hAnsi="Arial"/>
          <w:sz w:val="24"/>
        </w:rPr>
      </w:pPr>
      <w:r w:rsidRPr="00C92BC6">
        <w:rPr>
          <w:rFonts w:ascii="Arial" w:hAnsi="Arial"/>
          <w:sz w:val="24"/>
        </w:rPr>
        <w:t>Our disgust misses the beauty of the design. Vernix is God’s swaddle, in two senses: God designed it to wrap around all little children to keep them safe and healthy; and He chose to be wrapped up in it Himself.</w:t>
      </w:r>
    </w:p>
    <w:p w14:paraId="30E91FFD" w14:textId="7CC85646" w:rsidR="008A49F4" w:rsidRPr="004C5B70" w:rsidRDefault="008A49F4" w:rsidP="001154D5">
      <w:pPr>
        <w:pStyle w:val="Heading1"/>
        <w:rPr>
          <w:rFonts w:ascii="Arial" w:hAnsi="Arial"/>
          <w:b/>
          <w:bCs/>
          <w:color w:val="auto"/>
          <w:sz w:val="24"/>
        </w:rPr>
      </w:pPr>
      <w:r w:rsidRPr="004C5B70">
        <w:rPr>
          <w:rFonts w:ascii="Arial" w:hAnsi="Arial"/>
          <w:b/>
          <w:bCs/>
          <w:color w:val="auto"/>
          <w:sz w:val="24"/>
        </w:rPr>
        <w:t>September 25</w:t>
      </w:r>
    </w:p>
    <w:p w14:paraId="19F5D3C3" w14:textId="14E93175" w:rsidR="000D7BB2" w:rsidRPr="00C92BC6" w:rsidRDefault="000D7BB2" w:rsidP="000D7BB2">
      <w:pPr>
        <w:rPr>
          <w:rFonts w:ascii="Arial" w:hAnsi="Arial"/>
          <w:sz w:val="24"/>
        </w:rPr>
      </w:pPr>
      <w:r w:rsidRPr="00C92BC6">
        <w:rPr>
          <w:rFonts w:ascii="Arial" w:hAnsi="Arial"/>
          <w:sz w:val="24"/>
        </w:rPr>
        <w:t>E</w:t>
      </w:r>
      <w:r w:rsidRPr="00C92BC6">
        <w:rPr>
          <w:rFonts w:ascii="Arial" w:hAnsi="Arial"/>
          <w:sz w:val="24"/>
        </w:rPr>
        <w:t>nd of month 6, and baby Jesus is 12 inches long</w:t>
      </w:r>
      <w:r w:rsidR="00D454C6" w:rsidRPr="00C92BC6">
        <w:rPr>
          <w:rFonts w:ascii="Arial" w:hAnsi="Arial"/>
          <w:sz w:val="24"/>
        </w:rPr>
        <w:t xml:space="preserve">. </w:t>
      </w:r>
      <w:r w:rsidR="00D464FF" w:rsidRPr="00C92BC6">
        <w:rPr>
          <w:rFonts w:ascii="Arial" w:hAnsi="Arial"/>
          <w:sz w:val="24"/>
        </w:rPr>
        <w:t>A</w:t>
      </w:r>
      <w:r w:rsidRPr="00C92BC6">
        <w:rPr>
          <w:rFonts w:ascii="Arial" w:hAnsi="Arial"/>
          <w:sz w:val="24"/>
        </w:rPr>
        <w:t>ll the fingerprints of God have now developed. It will be decades before He opens the eyes of the blind, but His eyes now open for the first time.</w:t>
      </w:r>
    </w:p>
    <w:p w14:paraId="06C990FF" w14:textId="77777777" w:rsidR="000D7BB2" w:rsidRPr="00C92BC6" w:rsidRDefault="000D7BB2" w:rsidP="000D7BB2">
      <w:pPr>
        <w:rPr>
          <w:rFonts w:ascii="Arial" w:hAnsi="Arial"/>
          <w:sz w:val="24"/>
        </w:rPr>
      </w:pPr>
      <w:r w:rsidRPr="00C92BC6">
        <w:rPr>
          <w:rFonts w:ascii="Arial" w:hAnsi="Arial"/>
          <w:sz w:val="24"/>
        </w:rPr>
        <w:t>Mary has been feeling little kicks and wiggles for some time—Jesus might even be leaping for joy like His cousin John did at this age, the first time the two of them were together. He certainly has reason to be happy. He can’t laugh yet—He won’t learn how to do that for another 7 months—but He can hiccup, and Mary feels it. And when she tells Joseph, Jesus moves in response to her voice.</w:t>
      </w:r>
    </w:p>
    <w:p w14:paraId="00D643D8" w14:textId="7DCC401A" w:rsidR="008A49F4" w:rsidRPr="00C92BC6" w:rsidRDefault="000D7BB2" w:rsidP="000D7BB2">
      <w:pPr>
        <w:rPr>
          <w:rFonts w:ascii="Arial" w:hAnsi="Arial"/>
          <w:sz w:val="24"/>
        </w:rPr>
      </w:pPr>
      <w:r w:rsidRPr="00C92BC6">
        <w:rPr>
          <w:rFonts w:ascii="Arial" w:hAnsi="Arial"/>
          <w:sz w:val="24"/>
        </w:rPr>
        <w:t xml:space="preserve">The voices of </w:t>
      </w:r>
      <w:proofErr w:type="spellStart"/>
      <w:r w:rsidRPr="00C92BC6">
        <w:rPr>
          <w:rFonts w:ascii="Arial" w:hAnsi="Arial"/>
          <w:sz w:val="24"/>
        </w:rPr>
        <w:t>ima</w:t>
      </w:r>
      <w:proofErr w:type="spellEnd"/>
      <w:r w:rsidRPr="00C92BC6">
        <w:rPr>
          <w:rFonts w:ascii="Arial" w:hAnsi="Arial"/>
          <w:sz w:val="24"/>
        </w:rPr>
        <w:t xml:space="preserve"> and abba (mama and daddy): He can already hear them and will be born knowing them, will turn His soft little head toward them while lying in the manger. But the most constant sound in that warm, safe place, the dark and secret place where God knits God together, is the first one He ever hears with human ears: the slow, steady thumping of Mary’s Immaculate Heart.</w:t>
      </w:r>
    </w:p>
    <w:p w14:paraId="05ED356D" w14:textId="4D0AC309" w:rsidR="005D5695" w:rsidRPr="004C5B70" w:rsidRDefault="005D5695" w:rsidP="001154D5">
      <w:pPr>
        <w:pStyle w:val="Heading1"/>
        <w:rPr>
          <w:rFonts w:ascii="Arial" w:hAnsi="Arial"/>
          <w:b/>
          <w:bCs/>
          <w:color w:val="auto"/>
          <w:sz w:val="24"/>
        </w:rPr>
      </w:pPr>
      <w:r w:rsidRPr="004C5B70">
        <w:rPr>
          <w:rFonts w:ascii="Arial" w:hAnsi="Arial"/>
          <w:b/>
          <w:bCs/>
          <w:color w:val="auto"/>
          <w:sz w:val="24"/>
        </w:rPr>
        <w:t>October 25</w:t>
      </w:r>
    </w:p>
    <w:p w14:paraId="768C89C7" w14:textId="4DA4A9A4" w:rsidR="00F65BAD" w:rsidRPr="00C92BC6" w:rsidRDefault="00F65BAD" w:rsidP="00F65BAD">
      <w:pPr>
        <w:rPr>
          <w:rFonts w:ascii="Arial" w:hAnsi="Arial"/>
          <w:sz w:val="24"/>
        </w:rPr>
      </w:pPr>
      <w:r w:rsidRPr="00C92BC6">
        <w:rPr>
          <w:rFonts w:ascii="Arial" w:hAnsi="Arial"/>
          <w:sz w:val="24"/>
        </w:rPr>
        <w:t>End of month 7</w:t>
      </w:r>
      <w:r w:rsidR="007D109D" w:rsidRPr="00C92BC6">
        <w:rPr>
          <w:rFonts w:ascii="Arial" w:hAnsi="Arial"/>
          <w:sz w:val="24"/>
        </w:rPr>
        <w:t>, and the beginning of Mary’s third trimester.</w:t>
      </w:r>
    </w:p>
    <w:p w14:paraId="4C612081" w14:textId="77777777" w:rsidR="00F65BAD" w:rsidRPr="00C92BC6" w:rsidRDefault="00F65BAD" w:rsidP="00F65BAD">
      <w:pPr>
        <w:rPr>
          <w:rFonts w:ascii="Arial" w:hAnsi="Arial"/>
          <w:sz w:val="24"/>
        </w:rPr>
      </w:pPr>
      <w:r w:rsidRPr="00C92BC6">
        <w:rPr>
          <w:rFonts w:ascii="Arial" w:hAnsi="Arial"/>
          <w:sz w:val="24"/>
        </w:rPr>
        <w:t>Baby Jesus is 14 inches long and weighs between 2 and 4 pounds. He’s getting chunky, and His skin is getting its color.</w:t>
      </w:r>
    </w:p>
    <w:p w14:paraId="4528E448" w14:textId="77777777" w:rsidR="00F65BAD" w:rsidRPr="00C92BC6" w:rsidRDefault="00F65BAD" w:rsidP="00F65BAD">
      <w:pPr>
        <w:rPr>
          <w:rFonts w:ascii="Arial" w:hAnsi="Arial"/>
          <w:sz w:val="24"/>
        </w:rPr>
      </w:pPr>
      <w:r w:rsidRPr="00C92BC6">
        <w:rPr>
          <w:rFonts w:ascii="Arial" w:hAnsi="Arial"/>
          <w:sz w:val="24"/>
        </w:rPr>
        <w:t>It has been weeks since He became able to feel the pain He came to share with us, but I’m sure He doesn’t mind being scrunched up inside His mama’s belly—he’s getting so big now; it’s starting to get cramped in there. It’s amazing that God could be contained at all, much less in a space so small that His kicking and rolling over keeps His mama up at night. He can respond to dark and light now, and He might be wondering where the lights have gone and why mama has stopped moving around.</w:t>
      </w:r>
    </w:p>
    <w:p w14:paraId="6666522A" w14:textId="32C1BA08" w:rsidR="005D5695" w:rsidRPr="00C92BC6" w:rsidRDefault="00F65BAD" w:rsidP="00F65BAD">
      <w:pPr>
        <w:rPr>
          <w:rFonts w:ascii="Arial" w:hAnsi="Arial"/>
          <w:sz w:val="24"/>
        </w:rPr>
      </w:pPr>
      <w:r w:rsidRPr="00C92BC6">
        <w:rPr>
          <w:rFonts w:ascii="Arial" w:hAnsi="Arial"/>
          <w:sz w:val="24"/>
        </w:rPr>
        <w:t>In His humanity, that is. His divinity, in some mysterious harmony that doesn’t diminish His sweet unborn babyhood, remembers speaking light into being and dividing the day from the night. The Eternal Word that set off the Big Bang, that placed the stars in the sky and calls them each by name, opens little peepers and kicks at the change of light. Wait till He sees the star that guides the magi to Him!</w:t>
      </w:r>
    </w:p>
    <w:p w14:paraId="6A0B56A7" w14:textId="5B55CED9" w:rsidR="003C35B1" w:rsidRPr="004C5B70" w:rsidRDefault="003C35B1" w:rsidP="001154D5">
      <w:pPr>
        <w:pStyle w:val="Heading1"/>
        <w:rPr>
          <w:rFonts w:ascii="Arial" w:hAnsi="Arial"/>
          <w:b/>
          <w:bCs/>
          <w:color w:val="auto"/>
          <w:sz w:val="24"/>
        </w:rPr>
      </w:pPr>
      <w:r w:rsidRPr="004C5B70">
        <w:rPr>
          <w:rFonts w:ascii="Arial" w:hAnsi="Arial"/>
          <w:b/>
          <w:bCs/>
          <w:color w:val="auto"/>
          <w:sz w:val="24"/>
        </w:rPr>
        <w:lastRenderedPageBreak/>
        <w:t>November 25</w:t>
      </w:r>
    </w:p>
    <w:p w14:paraId="14D77662" w14:textId="702B7CCF" w:rsidR="00A45A92" w:rsidRPr="00C92BC6" w:rsidRDefault="00A45A92" w:rsidP="00A45A92">
      <w:pPr>
        <w:rPr>
          <w:rFonts w:ascii="Arial" w:hAnsi="Arial"/>
          <w:sz w:val="24"/>
        </w:rPr>
      </w:pPr>
      <w:r w:rsidRPr="00C92BC6">
        <w:rPr>
          <w:rFonts w:ascii="Arial" w:hAnsi="Arial"/>
          <w:sz w:val="24"/>
        </w:rPr>
        <w:t>End of month 8, and baby Jesus is just about in the clear to be born now, though He’ll be rather fuzzy if He decides to come out and play before Gaudete Sunday. He’s got 2 weeks to lose His fur, which He won’t need much longer.</w:t>
      </w:r>
    </w:p>
    <w:p w14:paraId="28E54BA5" w14:textId="0580F1F3" w:rsidR="00A45A92" w:rsidRPr="00C92BC6" w:rsidRDefault="00A45A92" w:rsidP="00A45A92">
      <w:pPr>
        <w:rPr>
          <w:rFonts w:ascii="Arial" w:hAnsi="Arial"/>
          <w:sz w:val="24"/>
        </w:rPr>
      </w:pPr>
      <w:r w:rsidRPr="00C92BC6">
        <w:rPr>
          <w:rFonts w:ascii="Arial" w:hAnsi="Arial"/>
          <w:sz w:val="24"/>
        </w:rPr>
        <w:t>He has the hearing and sight He will give to the deaf and blind</w:t>
      </w:r>
      <w:r w:rsidR="00E12BB5" w:rsidRPr="00C92BC6">
        <w:rPr>
          <w:rFonts w:ascii="Arial" w:hAnsi="Arial"/>
          <w:sz w:val="24"/>
        </w:rPr>
        <w:t>—</w:t>
      </w:r>
      <w:r w:rsidRPr="00C92BC6">
        <w:rPr>
          <w:rFonts w:ascii="Arial" w:hAnsi="Arial"/>
          <w:sz w:val="24"/>
        </w:rPr>
        <w:t>with a qualification: even some weeks after Christmas, He still won’t be able to see much past Mary’s face when she holds Him.</w:t>
      </w:r>
    </w:p>
    <w:p w14:paraId="7F93BBB3" w14:textId="77777777" w:rsidR="00A45A92" w:rsidRPr="00C92BC6" w:rsidRDefault="00A45A92" w:rsidP="00A45A92">
      <w:pPr>
        <w:rPr>
          <w:rFonts w:ascii="Arial" w:hAnsi="Arial"/>
          <w:sz w:val="24"/>
        </w:rPr>
      </w:pPr>
      <w:r w:rsidRPr="00C92BC6">
        <w:rPr>
          <w:rFonts w:ascii="Arial" w:hAnsi="Arial"/>
          <w:sz w:val="24"/>
        </w:rPr>
        <w:t>His lungs aren’t quite ready for air yet. They’re one of the very last things, since He hasn’t needed them in all this time. Conceived by the Holy Spirit, and He spends His first 9 months without breathing air!</w:t>
      </w:r>
    </w:p>
    <w:p w14:paraId="6194BC29" w14:textId="77777777" w:rsidR="00A45A92" w:rsidRPr="00C92BC6" w:rsidRDefault="00A45A92" w:rsidP="00A45A92">
      <w:pPr>
        <w:rPr>
          <w:rFonts w:ascii="Arial" w:hAnsi="Arial"/>
          <w:sz w:val="24"/>
        </w:rPr>
      </w:pPr>
      <w:r w:rsidRPr="00C92BC6">
        <w:rPr>
          <w:rFonts w:ascii="Arial" w:hAnsi="Arial"/>
          <w:sz w:val="24"/>
        </w:rPr>
        <w:t>Will there be a need to slap Him in the stable? Will that be His first pain outside the womb? Or will He be born knowing how to breathe?</w:t>
      </w:r>
    </w:p>
    <w:p w14:paraId="22034DBC" w14:textId="57E1EC12" w:rsidR="00A45A92" w:rsidRPr="00C92BC6" w:rsidRDefault="00A45A92" w:rsidP="00A45A92">
      <w:pPr>
        <w:rPr>
          <w:rFonts w:ascii="Arial" w:hAnsi="Arial"/>
          <w:sz w:val="24"/>
        </w:rPr>
      </w:pPr>
      <w:r w:rsidRPr="00C92BC6">
        <w:rPr>
          <w:rFonts w:ascii="Arial" w:hAnsi="Arial"/>
          <w:sz w:val="24"/>
        </w:rPr>
        <w:t xml:space="preserve">Nurses and even parents sometimes let newborns cry. It seems heartless, but it’s exercise: </w:t>
      </w:r>
      <w:r w:rsidR="00983865" w:rsidRPr="00C92BC6">
        <w:rPr>
          <w:rFonts w:ascii="Arial" w:hAnsi="Arial"/>
          <w:sz w:val="24"/>
        </w:rPr>
        <w:t xml:space="preserve">it </w:t>
      </w:r>
      <w:r w:rsidRPr="00C92BC6">
        <w:rPr>
          <w:rFonts w:ascii="Arial" w:hAnsi="Arial"/>
          <w:sz w:val="24"/>
        </w:rPr>
        <w:t>strengthens those new muscles that haven’t yet had much work to do. They’ve been breathing water, so to speak, for so long. Maybe that’s all suffering is. Our Father wants to hold us and comfort us, but He knows crying is good for our weak muscles.</w:t>
      </w:r>
    </w:p>
    <w:p w14:paraId="1C1DCAE6" w14:textId="73C9DACB" w:rsidR="003C35B1" w:rsidRPr="00C92BC6" w:rsidRDefault="00A45A92" w:rsidP="00A45A92">
      <w:pPr>
        <w:rPr>
          <w:rFonts w:ascii="Arial" w:hAnsi="Arial"/>
          <w:sz w:val="24"/>
        </w:rPr>
      </w:pPr>
      <w:r w:rsidRPr="00C92BC6">
        <w:rPr>
          <w:rFonts w:ascii="Arial" w:hAnsi="Arial"/>
          <w:sz w:val="24"/>
        </w:rPr>
        <w:t xml:space="preserve">Bishops used to slap </w:t>
      </w:r>
      <w:proofErr w:type="spellStart"/>
      <w:r w:rsidRPr="00C92BC6">
        <w:rPr>
          <w:rFonts w:ascii="Arial" w:hAnsi="Arial"/>
          <w:sz w:val="24"/>
        </w:rPr>
        <w:t>confirmandi</w:t>
      </w:r>
      <w:proofErr w:type="spellEnd"/>
      <w:r w:rsidRPr="00C92BC6">
        <w:rPr>
          <w:rFonts w:ascii="Arial" w:hAnsi="Arial"/>
          <w:sz w:val="24"/>
        </w:rPr>
        <w:t xml:space="preserve"> as a symbol of the persecution they would face as Christians. There may be more to that than “Get used to offering it up.” Confirmation is the completion of baptism, the stirring up of the Holy Spirit we have already received. At baptism, we are born again of water and the Spirit. But we aren’t born again knowing how to breathe. The slap may signify the pain that opens our spiritual lungs, forces us to inhale the air that hovered over the water before the Word spoke light into darkness.</w:t>
      </w:r>
    </w:p>
    <w:p w14:paraId="5EC683EB" w14:textId="59DC0DD4" w:rsidR="00EF7D1A" w:rsidRPr="004C5B70" w:rsidRDefault="001154D5" w:rsidP="001154D5">
      <w:pPr>
        <w:pStyle w:val="Heading1"/>
        <w:rPr>
          <w:rFonts w:ascii="Arial" w:hAnsi="Arial"/>
          <w:b/>
          <w:bCs/>
          <w:color w:val="auto"/>
          <w:sz w:val="24"/>
        </w:rPr>
      </w:pPr>
      <w:r w:rsidRPr="004C5B70">
        <w:rPr>
          <w:rFonts w:ascii="Arial" w:hAnsi="Arial"/>
          <w:b/>
          <w:bCs/>
          <w:color w:val="auto"/>
          <w:sz w:val="24"/>
        </w:rPr>
        <w:t>December 25</w:t>
      </w:r>
    </w:p>
    <w:p w14:paraId="7730BB51" w14:textId="77777777" w:rsidR="000D259E" w:rsidRPr="00C92BC6" w:rsidRDefault="000D259E" w:rsidP="000D259E">
      <w:pPr>
        <w:rPr>
          <w:rFonts w:ascii="Arial" w:hAnsi="Arial"/>
          <w:sz w:val="24"/>
        </w:rPr>
      </w:pPr>
      <w:r w:rsidRPr="00C92BC6">
        <w:rPr>
          <w:rFonts w:ascii="Arial" w:hAnsi="Arial"/>
          <w:sz w:val="24"/>
        </w:rPr>
        <w:t>End of month 9, and Christ is born!</w:t>
      </w:r>
    </w:p>
    <w:p w14:paraId="238EF7A8" w14:textId="76666D11" w:rsidR="000D259E" w:rsidRPr="00C92BC6" w:rsidRDefault="000D259E" w:rsidP="000D259E">
      <w:pPr>
        <w:rPr>
          <w:rFonts w:ascii="Arial" w:hAnsi="Arial"/>
          <w:sz w:val="24"/>
        </w:rPr>
      </w:pPr>
      <w:r w:rsidRPr="00C92BC6">
        <w:rPr>
          <w:rFonts w:ascii="Arial" w:hAnsi="Arial"/>
          <w:sz w:val="24"/>
        </w:rPr>
        <w:t>I</w:t>
      </w:r>
      <w:r w:rsidRPr="00C92BC6">
        <w:rPr>
          <w:rFonts w:ascii="Arial" w:hAnsi="Arial"/>
          <w:sz w:val="24"/>
        </w:rPr>
        <w:t xml:space="preserve">f there’s anything these 9 months have shown me, it’s that though the King </w:t>
      </w:r>
      <w:r w:rsidRPr="00C92BC6">
        <w:rPr>
          <w:rFonts w:ascii="Arial" w:hAnsi="Arial"/>
          <w:sz w:val="24"/>
        </w:rPr>
        <w:t xml:space="preserve">is </w:t>
      </w:r>
      <w:r w:rsidRPr="00C92BC6">
        <w:rPr>
          <w:rFonts w:ascii="Arial" w:hAnsi="Arial"/>
          <w:sz w:val="24"/>
        </w:rPr>
        <w:t xml:space="preserve">born </w:t>
      </w:r>
      <w:r w:rsidRPr="00C92BC6">
        <w:rPr>
          <w:rFonts w:ascii="Arial" w:hAnsi="Arial"/>
          <w:sz w:val="24"/>
        </w:rPr>
        <w:t>today</w:t>
      </w:r>
      <w:r w:rsidRPr="00C92BC6">
        <w:rPr>
          <w:rFonts w:ascii="Arial" w:hAnsi="Arial"/>
          <w:sz w:val="24"/>
        </w:rPr>
        <w:t>, the King was here, hidden, for a long time before being revealed to the world—or, in a sense, revealing the world to Himself. The Word spoke the Sun into being millennia ago, but now, for the first time, He sees it as we do.</w:t>
      </w:r>
    </w:p>
    <w:p w14:paraId="3EBFAACB" w14:textId="0FF64A80" w:rsidR="000D259E" w:rsidRPr="00C92BC6" w:rsidRDefault="000D259E" w:rsidP="000D259E">
      <w:pPr>
        <w:rPr>
          <w:rFonts w:ascii="Arial" w:hAnsi="Arial"/>
          <w:sz w:val="24"/>
        </w:rPr>
      </w:pPr>
      <w:r w:rsidRPr="00C92BC6">
        <w:rPr>
          <w:rFonts w:ascii="Arial" w:hAnsi="Arial"/>
          <w:sz w:val="24"/>
        </w:rPr>
        <w:t>Advent as a liturgical season lasts 4 Sundays, but for Mary and Joseph it lasted 9 months; for Israel, thousands of years; and for Creation, thousands of millennia. The Son of God was Emmanuel, God With Us, before the first Christmas, before the Annunciation, before His coming was whispered through laws and prophets and myths and philosophies; but at each step in His coming, He becomes God With Us in a way at once more overt and more subtle. Which is why our whole lives should be a kind of Advent, preparing ourselves for His coming, because at no point does God With Us look the way we expect Him to—not hidden as a baby in a manger, not hidden under the appearance of bread and wine, and not hidden as a single cell nestled in a woman’s womb.</w:t>
      </w:r>
    </w:p>
    <w:p w14:paraId="1FB6D413" w14:textId="77777777" w:rsidR="00E77F57" w:rsidRPr="00C92BC6" w:rsidRDefault="000D259E" w:rsidP="000D259E">
      <w:pPr>
        <w:rPr>
          <w:rFonts w:ascii="Arial" w:hAnsi="Arial"/>
          <w:sz w:val="24"/>
        </w:rPr>
      </w:pPr>
      <w:r w:rsidRPr="00C92BC6">
        <w:rPr>
          <w:rFonts w:ascii="Arial" w:hAnsi="Arial"/>
          <w:sz w:val="24"/>
        </w:rPr>
        <w:lastRenderedPageBreak/>
        <w:t>He will continue to reveal Himself to the world as He grows into first a sweet little boy, then a hardworking man covered in sawdust, then a rabbi traveling the dusty streets of a backwater province, then a prisoner condemned to horrific execution, and at last to the Head of a worldwide Church both splendid and strong and the bridegroom of every human soul. And at every turn and every further unveiling, our fallen eyes will be perplexed and fail to see what He is trying to show us. It’s a strange fact about humanity that, though we ourselves are images of God, we never seem to recognize Him when we see Him.</w:t>
      </w:r>
    </w:p>
    <w:p w14:paraId="5A080184" w14:textId="7AC7B0F1" w:rsidR="000D259E" w:rsidRPr="00C92BC6" w:rsidRDefault="000D259E" w:rsidP="000D259E">
      <w:pPr>
        <w:rPr>
          <w:rFonts w:ascii="Arial" w:hAnsi="Arial"/>
          <w:sz w:val="24"/>
        </w:rPr>
      </w:pPr>
      <w:r w:rsidRPr="00C92BC6">
        <w:rPr>
          <w:rFonts w:ascii="Arial" w:hAnsi="Arial"/>
          <w:sz w:val="24"/>
        </w:rPr>
        <w:t>Which is why I’ll end by returning to the words of St. Thomas Aquinas that I quoted back in March:</w:t>
      </w:r>
    </w:p>
    <w:p w14:paraId="002F01A5" w14:textId="12EC54C4" w:rsidR="000D259E" w:rsidRPr="00F462DF" w:rsidRDefault="000D259E" w:rsidP="00F462DF">
      <w:pPr>
        <w:ind w:left="720"/>
        <w:rPr>
          <w:rFonts w:ascii="Arial" w:hAnsi="Arial"/>
          <w:i/>
          <w:iCs/>
          <w:sz w:val="24"/>
        </w:rPr>
      </w:pPr>
      <w:proofErr w:type="spellStart"/>
      <w:r w:rsidRPr="00F462DF">
        <w:rPr>
          <w:rFonts w:ascii="Arial" w:hAnsi="Arial"/>
          <w:i/>
          <w:iCs/>
          <w:sz w:val="24"/>
        </w:rPr>
        <w:t>Praestet</w:t>
      </w:r>
      <w:proofErr w:type="spellEnd"/>
      <w:r w:rsidRPr="00F462DF">
        <w:rPr>
          <w:rFonts w:ascii="Arial" w:hAnsi="Arial"/>
          <w:i/>
          <w:iCs/>
          <w:sz w:val="24"/>
        </w:rPr>
        <w:t xml:space="preserve"> fides </w:t>
      </w:r>
      <w:proofErr w:type="spellStart"/>
      <w:r w:rsidRPr="00F462DF">
        <w:rPr>
          <w:rFonts w:ascii="Arial" w:hAnsi="Arial"/>
          <w:i/>
          <w:iCs/>
          <w:sz w:val="24"/>
        </w:rPr>
        <w:t>supplementum</w:t>
      </w:r>
      <w:proofErr w:type="spellEnd"/>
    </w:p>
    <w:p w14:paraId="265EBE81" w14:textId="284C1F68" w:rsidR="000D259E" w:rsidRPr="00F462DF" w:rsidRDefault="00982FA2" w:rsidP="00F462DF">
      <w:pPr>
        <w:ind w:left="720"/>
        <w:rPr>
          <w:rFonts w:ascii="Arial" w:hAnsi="Arial"/>
          <w:i/>
          <w:iCs/>
          <w:sz w:val="24"/>
        </w:rPr>
      </w:pPr>
      <w:proofErr w:type="spellStart"/>
      <w:r>
        <w:rPr>
          <w:rFonts w:ascii="Arial" w:hAnsi="Arial"/>
          <w:i/>
          <w:iCs/>
          <w:sz w:val="24"/>
        </w:rPr>
        <w:t>S</w:t>
      </w:r>
      <w:r w:rsidR="000D259E" w:rsidRPr="00F462DF">
        <w:rPr>
          <w:rFonts w:ascii="Arial" w:hAnsi="Arial"/>
          <w:i/>
          <w:iCs/>
          <w:sz w:val="24"/>
        </w:rPr>
        <w:t>ensuum</w:t>
      </w:r>
      <w:proofErr w:type="spellEnd"/>
      <w:r w:rsidR="000D259E" w:rsidRPr="00F462DF">
        <w:rPr>
          <w:rFonts w:ascii="Arial" w:hAnsi="Arial"/>
          <w:i/>
          <w:iCs/>
          <w:sz w:val="24"/>
        </w:rPr>
        <w:t xml:space="preserve"> </w:t>
      </w:r>
      <w:proofErr w:type="spellStart"/>
      <w:r w:rsidR="000D259E" w:rsidRPr="00F462DF">
        <w:rPr>
          <w:rFonts w:ascii="Arial" w:hAnsi="Arial"/>
          <w:i/>
          <w:iCs/>
          <w:sz w:val="24"/>
        </w:rPr>
        <w:t>defectui</w:t>
      </w:r>
      <w:proofErr w:type="spellEnd"/>
      <w:r w:rsidR="000D259E" w:rsidRPr="00F462DF">
        <w:rPr>
          <w:rFonts w:ascii="Arial" w:hAnsi="Arial"/>
          <w:i/>
          <w:iCs/>
          <w:sz w:val="24"/>
        </w:rPr>
        <w:t>.</w:t>
      </w:r>
    </w:p>
    <w:p w14:paraId="10CBC3A9" w14:textId="1AC62CF2" w:rsidR="000D259E" w:rsidRPr="00C92BC6" w:rsidRDefault="000D259E" w:rsidP="000D259E">
      <w:pPr>
        <w:rPr>
          <w:rFonts w:ascii="Arial" w:hAnsi="Arial"/>
          <w:sz w:val="24"/>
        </w:rPr>
      </w:pPr>
      <w:r w:rsidRPr="00C92BC6">
        <w:rPr>
          <w:rFonts w:ascii="Arial" w:hAnsi="Arial"/>
          <w:sz w:val="24"/>
        </w:rPr>
        <w:t>“Faith for all defects supplying</w:t>
      </w:r>
      <w:r w:rsidR="00B42AC3" w:rsidRPr="00C92BC6">
        <w:rPr>
          <w:rFonts w:ascii="Arial" w:hAnsi="Arial"/>
          <w:sz w:val="24"/>
        </w:rPr>
        <w:t xml:space="preserve"> </w:t>
      </w:r>
      <w:r w:rsidRPr="00C92BC6">
        <w:rPr>
          <w:rFonts w:ascii="Arial" w:hAnsi="Arial"/>
          <w:sz w:val="24"/>
        </w:rPr>
        <w:t>where the feeble senses fail.”</w:t>
      </w:r>
    </w:p>
    <w:p w14:paraId="7CA7ABB1" w14:textId="741DDE9E" w:rsidR="001154D5" w:rsidRPr="00C92BC6" w:rsidRDefault="000D259E" w:rsidP="000D259E">
      <w:pPr>
        <w:rPr>
          <w:rFonts w:ascii="Arial" w:hAnsi="Arial"/>
          <w:sz w:val="24"/>
        </w:rPr>
      </w:pPr>
      <w:r w:rsidRPr="00C92BC6">
        <w:rPr>
          <w:rFonts w:ascii="Arial" w:hAnsi="Arial"/>
          <w:sz w:val="24"/>
        </w:rPr>
        <w:t>Merry Christmas!</w:t>
      </w:r>
    </w:p>
    <w:sectPr w:rsidR="001154D5" w:rsidRPr="00C9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75"/>
    <w:rsid w:val="0000435E"/>
    <w:rsid w:val="00006F59"/>
    <w:rsid w:val="00011821"/>
    <w:rsid w:val="00016C95"/>
    <w:rsid w:val="00056751"/>
    <w:rsid w:val="000D1281"/>
    <w:rsid w:val="000D259E"/>
    <w:rsid w:val="000D7BB2"/>
    <w:rsid w:val="000E7A26"/>
    <w:rsid w:val="000F6436"/>
    <w:rsid w:val="000F6D83"/>
    <w:rsid w:val="00105B19"/>
    <w:rsid w:val="001154D5"/>
    <w:rsid w:val="00140397"/>
    <w:rsid w:val="00190BC9"/>
    <w:rsid w:val="00192571"/>
    <w:rsid w:val="00194A17"/>
    <w:rsid w:val="001C7695"/>
    <w:rsid w:val="001D2BE2"/>
    <w:rsid w:val="001E7CAF"/>
    <w:rsid w:val="002214C6"/>
    <w:rsid w:val="00236C61"/>
    <w:rsid w:val="002523D7"/>
    <w:rsid w:val="0026481B"/>
    <w:rsid w:val="00275382"/>
    <w:rsid w:val="00290FC5"/>
    <w:rsid w:val="002C3699"/>
    <w:rsid w:val="002C7139"/>
    <w:rsid w:val="002E0645"/>
    <w:rsid w:val="002E30C2"/>
    <w:rsid w:val="002E5F37"/>
    <w:rsid w:val="002F1620"/>
    <w:rsid w:val="00330182"/>
    <w:rsid w:val="00370E74"/>
    <w:rsid w:val="00380C8E"/>
    <w:rsid w:val="00383710"/>
    <w:rsid w:val="003A16B0"/>
    <w:rsid w:val="003A224A"/>
    <w:rsid w:val="003A7375"/>
    <w:rsid w:val="003C35B1"/>
    <w:rsid w:val="00412C9C"/>
    <w:rsid w:val="00414B0B"/>
    <w:rsid w:val="004166D9"/>
    <w:rsid w:val="00432975"/>
    <w:rsid w:val="004576AA"/>
    <w:rsid w:val="00466CEC"/>
    <w:rsid w:val="0048466C"/>
    <w:rsid w:val="00496807"/>
    <w:rsid w:val="004B715E"/>
    <w:rsid w:val="004C5B70"/>
    <w:rsid w:val="004D7AF9"/>
    <w:rsid w:val="004E48A5"/>
    <w:rsid w:val="00507C7A"/>
    <w:rsid w:val="00510D4A"/>
    <w:rsid w:val="00577935"/>
    <w:rsid w:val="0059793D"/>
    <w:rsid w:val="005C4FDA"/>
    <w:rsid w:val="005D5695"/>
    <w:rsid w:val="005F68F1"/>
    <w:rsid w:val="006641C9"/>
    <w:rsid w:val="006A31A3"/>
    <w:rsid w:val="006B4487"/>
    <w:rsid w:val="006B77AB"/>
    <w:rsid w:val="006C3A1F"/>
    <w:rsid w:val="006D781D"/>
    <w:rsid w:val="006E1950"/>
    <w:rsid w:val="006E31E3"/>
    <w:rsid w:val="006E755A"/>
    <w:rsid w:val="006F4E6F"/>
    <w:rsid w:val="00746C03"/>
    <w:rsid w:val="007A5376"/>
    <w:rsid w:val="007B7797"/>
    <w:rsid w:val="007D109D"/>
    <w:rsid w:val="007D2B41"/>
    <w:rsid w:val="007E04AE"/>
    <w:rsid w:val="007F3151"/>
    <w:rsid w:val="007F3B46"/>
    <w:rsid w:val="0084607E"/>
    <w:rsid w:val="00861601"/>
    <w:rsid w:val="008900AF"/>
    <w:rsid w:val="008A49F4"/>
    <w:rsid w:val="008C5149"/>
    <w:rsid w:val="008D22C5"/>
    <w:rsid w:val="0090492E"/>
    <w:rsid w:val="00911C4B"/>
    <w:rsid w:val="00914683"/>
    <w:rsid w:val="00940FC7"/>
    <w:rsid w:val="00942BDE"/>
    <w:rsid w:val="0095245A"/>
    <w:rsid w:val="009663AE"/>
    <w:rsid w:val="00982FA2"/>
    <w:rsid w:val="00983865"/>
    <w:rsid w:val="00986FE2"/>
    <w:rsid w:val="009C73AD"/>
    <w:rsid w:val="00A0617A"/>
    <w:rsid w:val="00A2179A"/>
    <w:rsid w:val="00A33367"/>
    <w:rsid w:val="00A341EB"/>
    <w:rsid w:val="00A44F35"/>
    <w:rsid w:val="00A45A92"/>
    <w:rsid w:val="00A556E1"/>
    <w:rsid w:val="00A77EF9"/>
    <w:rsid w:val="00A95357"/>
    <w:rsid w:val="00AA09B7"/>
    <w:rsid w:val="00AB01F3"/>
    <w:rsid w:val="00AB0E2A"/>
    <w:rsid w:val="00AD49C7"/>
    <w:rsid w:val="00AE6826"/>
    <w:rsid w:val="00B008F4"/>
    <w:rsid w:val="00B3700B"/>
    <w:rsid w:val="00B42AC3"/>
    <w:rsid w:val="00B446F2"/>
    <w:rsid w:val="00B469FD"/>
    <w:rsid w:val="00B5616F"/>
    <w:rsid w:val="00B8274C"/>
    <w:rsid w:val="00BD4A7E"/>
    <w:rsid w:val="00BE0379"/>
    <w:rsid w:val="00BF1AAA"/>
    <w:rsid w:val="00BF6FAE"/>
    <w:rsid w:val="00C0360D"/>
    <w:rsid w:val="00C06BDE"/>
    <w:rsid w:val="00C10D9F"/>
    <w:rsid w:val="00C24A50"/>
    <w:rsid w:val="00C36FA1"/>
    <w:rsid w:val="00C92BC6"/>
    <w:rsid w:val="00CA3F23"/>
    <w:rsid w:val="00CA46FF"/>
    <w:rsid w:val="00CA493F"/>
    <w:rsid w:val="00CC086C"/>
    <w:rsid w:val="00CC4110"/>
    <w:rsid w:val="00CD4D43"/>
    <w:rsid w:val="00CE089B"/>
    <w:rsid w:val="00CE1154"/>
    <w:rsid w:val="00CE2E46"/>
    <w:rsid w:val="00CF6533"/>
    <w:rsid w:val="00D011BA"/>
    <w:rsid w:val="00D1188B"/>
    <w:rsid w:val="00D454C6"/>
    <w:rsid w:val="00D464FF"/>
    <w:rsid w:val="00D643E2"/>
    <w:rsid w:val="00D81213"/>
    <w:rsid w:val="00D8380B"/>
    <w:rsid w:val="00D97349"/>
    <w:rsid w:val="00DA70B5"/>
    <w:rsid w:val="00DB6E40"/>
    <w:rsid w:val="00DF11ED"/>
    <w:rsid w:val="00DF5EBB"/>
    <w:rsid w:val="00E12BB5"/>
    <w:rsid w:val="00E2453A"/>
    <w:rsid w:val="00E75E50"/>
    <w:rsid w:val="00E76246"/>
    <w:rsid w:val="00E7723D"/>
    <w:rsid w:val="00E77F57"/>
    <w:rsid w:val="00E85449"/>
    <w:rsid w:val="00EA14A7"/>
    <w:rsid w:val="00EB48E8"/>
    <w:rsid w:val="00EF7D1A"/>
    <w:rsid w:val="00F12269"/>
    <w:rsid w:val="00F178D5"/>
    <w:rsid w:val="00F462DF"/>
    <w:rsid w:val="00F55D13"/>
    <w:rsid w:val="00F65BAD"/>
    <w:rsid w:val="00F9638E"/>
    <w:rsid w:val="00FB14E8"/>
    <w:rsid w:val="00FD7924"/>
    <w:rsid w:val="00FE6878"/>
    <w:rsid w:val="00FF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8B26"/>
  <w15:chartTrackingRefBased/>
  <w15:docId w15:val="{B59DC537-9D5A-48D4-B6C0-CFBEAB38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D1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9503">
      <w:bodyDiv w:val="1"/>
      <w:marLeft w:val="0"/>
      <w:marRight w:val="0"/>
      <w:marTop w:val="0"/>
      <w:marBottom w:val="0"/>
      <w:divBdr>
        <w:top w:val="none" w:sz="0" w:space="0" w:color="auto"/>
        <w:left w:val="none" w:sz="0" w:space="0" w:color="auto"/>
        <w:bottom w:val="none" w:sz="0" w:space="0" w:color="auto"/>
        <w:right w:val="none" w:sz="0" w:space="0" w:color="auto"/>
      </w:divBdr>
      <w:divsChild>
        <w:div w:id="1069376986">
          <w:marLeft w:val="0"/>
          <w:marRight w:val="0"/>
          <w:marTop w:val="0"/>
          <w:marBottom w:val="0"/>
          <w:divBdr>
            <w:top w:val="none" w:sz="0" w:space="0" w:color="auto"/>
            <w:left w:val="none" w:sz="0" w:space="0" w:color="auto"/>
            <w:bottom w:val="none" w:sz="0" w:space="0" w:color="auto"/>
            <w:right w:val="none" w:sz="0" w:space="0" w:color="auto"/>
          </w:divBdr>
        </w:div>
        <w:div w:id="1419985669">
          <w:marLeft w:val="0"/>
          <w:marRight w:val="0"/>
          <w:marTop w:val="120"/>
          <w:marBottom w:val="0"/>
          <w:divBdr>
            <w:top w:val="none" w:sz="0" w:space="0" w:color="auto"/>
            <w:left w:val="none" w:sz="0" w:space="0" w:color="auto"/>
            <w:bottom w:val="none" w:sz="0" w:space="0" w:color="auto"/>
            <w:right w:val="none" w:sz="0" w:space="0" w:color="auto"/>
          </w:divBdr>
          <w:divsChild>
            <w:div w:id="2045255030">
              <w:marLeft w:val="0"/>
              <w:marRight w:val="0"/>
              <w:marTop w:val="0"/>
              <w:marBottom w:val="0"/>
              <w:divBdr>
                <w:top w:val="none" w:sz="0" w:space="0" w:color="auto"/>
                <w:left w:val="none" w:sz="0" w:space="0" w:color="auto"/>
                <w:bottom w:val="none" w:sz="0" w:space="0" w:color="auto"/>
                <w:right w:val="none" w:sz="0" w:space="0" w:color="auto"/>
              </w:divBdr>
            </w:div>
          </w:divsChild>
        </w:div>
        <w:div w:id="994800332">
          <w:marLeft w:val="0"/>
          <w:marRight w:val="0"/>
          <w:marTop w:val="120"/>
          <w:marBottom w:val="0"/>
          <w:divBdr>
            <w:top w:val="none" w:sz="0" w:space="0" w:color="auto"/>
            <w:left w:val="none" w:sz="0" w:space="0" w:color="auto"/>
            <w:bottom w:val="none" w:sz="0" w:space="0" w:color="auto"/>
            <w:right w:val="none" w:sz="0" w:space="0" w:color="auto"/>
          </w:divBdr>
          <w:divsChild>
            <w:div w:id="1133596629">
              <w:marLeft w:val="0"/>
              <w:marRight w:val="0"/>
              <w:marTop w:val="0"/>
              <w:marBottom w:val="0"/>
              <w:divBdr>
                <w:top w:val="none" w:sz="0" w:space="0" w:color="auto"/>
                <w:left w:val="none" w:sz="0" w:space="0" w:color="auto"/>
                <w:bottom w:val="none" w:sz="0" w:space="0" w:color="auto"/>
                <w:right w:val="none" w:sz="0" w:space="0" w:color="auto"/>
              </w:divBdr>
            </w:div>
          </w:divsChild>
        </w:div>
        <w:div w:id="1139035451">
          <w:marLeft w:val="0"/>
          <w:marRight w:val="0"/>
          <w:marTop w:val="120"/>
          <w:marBottom w:val="0"/>
          <w:divBdr>
            <w:top w:val="none" w:sz="0" w:space="0" w:color="auto"/>
            <w:left w:val="none" w:sz="0" w:space="0" w:color="auto"/>
            <w:bottom w:val="none" w:sz="0" w:space="0" w:color="auto"/>
            <w:right w:val="none" w:sz="0" w:space="0" w:color="auto"/>
          </w:divBdr>
          <w:divsChild>
            <w:div w:id="778526094">
              <w:marLeft w:val="0"/>
              <w:marRight w:val="0"/>
              <w:marTop w:val="0"/>
              <w:marBottom w:val="0"/>
              <w:divBdr>
                <w:top w:val="none" w:sz="0" w:space="0" w:color="auto"/>
                <w:left w:val="none" w:sz="0" w:space="0" w:color="auto"/>
                <w:bottom w:val="none" w:sz="0" w:space="0" w:color="auto"/>
                <w:right w:val="none" w:sz="0" w:space="0" w:color="auto"/>
              </w:divBdr>
            </w:div>
          </w:divsChild>
        </w:div>
        <w:div w:id="844855638">
          <w:marLeft w:val="0"/>
          <w:marRight w:val="0"/>
          <w:marTop w:val="120"/>
          <w:marBottom w:val="0"/>
          <w:divBdr>
            <w:top w:val="none" w:sz="0" w:space="0" w:color="auto"/>
            <w:left w:val="none" w:sz="0" w:space="0" w:color="auto"/>
            <w:bottom w:val="none" w:sz="0" w:space="0" w:color="auto"/>
            <w:right w:val="none" w:sz="0" w:space="0" w:color="auto"/>
          </w:divBdr>
          <w:divsChild>
            <w:div w:id="1711539508">
              <w:marLeft w:val="0"/>
              <w:marRight w:val="0"/>
              <w:marTop w:val="0"/>
              <w:marBottom w:val="0"/>
              <w:divBdr>
                <w:top w:val="none" w:sz="0" w:space="0" w:color="auto"/>
                <w:left w:val="none" w:sz="0" w:space="0" w:color="auto"/>
                <w:bottom w:val="none" w:sz="0" w:space="0" w:color="auto"/>
                <w:right w:val="none" w:sz="0" w:space="0" w:color="auto"/>
              </w:divBdr>
            </w:div>
          </w:divsChild>
        </w:div>
        <w:div w:id="118305459">
          <w:marLeft w:val="0"/>
          <w:marRight w:val="0"/>
          <w:marTop w:val="120"/>
          <w:marBottom w:val="0"/>
          <w:divBdr>
            <w:top w:val="none" w:sz="0" w:space="0" w:color="auto"/>
            <w:left w:val="none" w:sz="0" w:space="0" w:color="auto"/>
            <w:bottom w:val="none" w:sz="0" w:space="0" w:color="auto"/>
            <w:right w:val="none" w:sz="0" w:space="0" w:color="auto"/>
          </w:divBdr>
          <w:divsChild>
            <w:div w:id="2896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4095">
      <w:bodyDiv w:val="1"/>
      <w:marLeft w:val="0"/>
      <w:marRight w:val="0"/>
      <w:marTop w:val="0"/>
      <w:marBottom w:val="0"/>
      <w:divBdr>
        <w:top w:val="none" w:sz="0" w:space="0" w:color="auto"/>
        <w:left w:val="none" w:sz="0" w:space="0" w:color="auto"/>
        <w:bottom w:val="none" w:sz="0" w:space="0" w:color="auto"/>
        <w:right w:val="none" w:sz="0" w:space="0" w:color="auto"/>
      </w:divBdr>
      <w:divsChild>
        <w:div w:id="1943800114">
          <w:marLeft w:val="0"/>
          <w:marRight w:val="0"/>
          <w:marTop w:val="0"/>
          <w:marBottom w:val="0"/>
          <w:divBdr>
            <w:top w:val="none" w:sz="0" w:space="0" w:color="auto"/>
            <w:left w:val="none" w:sz="0" w:space="0" w:color="auto"/>
            <w:bottom w:val="none" w:sz="0" w:space="0" w:color="auto"/>
            <w:right w:val="none" w:sz="0" w:space="0" w:color="auto"/>
          </w:divBdr>
        </w:div>
        <w:div w:id="43336933">
          <w:marLeft w:val="0"/>
          <w:marRight w:val="0"/>
          <w:marTop w:val="120"/>
          <w:marBottom w:val="0"/>
          <w:divBdr>
            <w:top w:val="none" w:sz="0" w:space="0" w:color="auto"/>
            <w:left w:val="none" w:sz="0" w:space="0" w:color="auto"/>
            <w:bottom w:val="none" w:sz="0" w:space="0" w:color="auto"/>
            <w:right w:val="none" w:sz="0" w:space="0" w:color="auto"/>
          </w:divBdr>
          <w:divsChild>
            <w:div w:id="1170297572">
              <w:marLeft w:val="0"/>
              <w:marRight w:val="0"/>
              <w:marTop w:val="0"/>
              <w:marBottom w:val="0"/>
              <w:divBdr>
                <w:top w:val="none" w:sz="0" w:space="0" w:color="auto"/>
                <w:left w:val="none" w:sz="0" w:space="0" w:color="auto"/>
                <w:bottom w:val="none" w:sz="0" w:space="0" w:color="auto"/>
                <w:right w:val="none" w:sz="0" w:space="0" w:color="auto"/>
              </w:divBdr>
            </w:div>
          </w:divsChild>
        </w:div>
        <w:div w:id="909802289">
          <w:marLeft w:val="0"/>
          <w:marRight w:val="0"/>
          <w:marTop w:val="120"/>
          <w:marBottom w:val="0"/>
          <w:divBdr>
            <w:top w:val="none" w:sz="0" w:space="0" w:color="auto"/>
            <w:left w:val="none" w:sz="0" w:space="0" w:color="auto"/>
            <w:bottom w:val="none" w:sz="0" w:space="0" w:color="auto"/>
            <w:right w:val="none" w:sz="0" w:space="0" w:color="auto"/>
          </w:divBdr>
          <w:divsChild>
            <w:div w:id="479154303">
              <w:marLeft w:val="0"/>
              <w:marRight w:val="0"/>
              <w:marTop w:val="0"/>
              <w:marBottom w:val="0"/>
              <w:divBdr>
                <w:top w:val="none" w:sz="0" w:space="0" w:color="auto"/>
                <w:left w:val="none" w:sz="0" w:space="0" w:color="auto"/>
                <w:bottom w:val="none" w:sz="0" w:space="0" w:color="auto"/>
                <w:right w:val="none" w:sz="0" w:space="0" w:color="auto"/>
              </w:divBdr>
            </w:div>
          </w:divsChild>
        </w:div>
        <w:div w:id="1141115293">
          <w:marLeft w:val="0"/>
          <w:marRight w:val="0"/>
          <w:marTop w:val="120"/>
          <w:marBottom w:val="0"/>
          <w:divBdr>
            <w:top w:val="none" w:sz="0" w:space="0" w:color="auto"/>
            <w:left w:val="none" w:sz="0" w:space="0" w:color="auto"/>
            <w:bottom w:val="none" w:sz="0" w:space="0" w:color="auto"/>
            <w:right w:val="none" w:sz="0" w:space="0" w:color="auto"/>
          </w:divBdr>
          <w:divsChild>
            <w:div w:id="1144128904">
              <w:marLeft w:val="0"/>
              <w:marRight w:val="0"/>
              <w:marTop w:val="0"/>
              <w:marBottom w:val="0"/>
              <w:divBdr>
                <w:top w:val="none" w:sz="0" w:space="0" w:color="auto"/>
                <w:left w:val="none" w:sz="0" w:space="0" w:color="auto"/>
                <w:bottom w:val="none" w:sz="0" w:space="0" w:color="auto"/>
                <w:right w:val="none" w:sz="0" w:space="0" w:color="auto"/>
              </w:divBdr>
            </w:div>
          </w:divsChild>
        </w:div>
        <w:div w:id="834149932">
          <w:marLeft w:val="0"/>
          <w:marRight w:val="0"/>
          <w:marTop w:val="120"/>
          <w:marBottom w:val="0"/>
          <w:divBdr>
            <w:top w:val="none" w:sz="0" w:space="0" w:color="auto"/>
            <w:left w:val="none" w:sz="0" w:space="0" w:color="auto"/>
            <w:bottom w:val="none" w:sz="0" w:space="0" w:color="auto"/>
            <w:right w:val="none" w:sz="0" w:space="0" w:color="auto"/>
          </w:divBdr>
          <w:divsChild>
            <w:div w:id="1715886788">
              <w:marLeft w:val="0"/>
              <w:marRight w:val="0"/>
              <w:marTop w:val="0"/>
              <w:marBottom w:val="0"/>
              <w:divBdr>
                <w:top w:val="none" w:sz="0" w:space="0" w:color="auto"/>
                <w:left w:val="none" w:sz="0" w:space="0" w:color="auto"/>
                <w:bottom w:val="none" w:sz="0" w:space="0" w:color="auto"/>
                <w:right w:val="none" w:sz="0" w:space="0" w:color="auto"/>
              </w:divBdr>
            </w:div>
          </w:divsChild>
        </w:div>
        <w:div w:id="687145941">
          <w:marLeft w:val="0"/>
          <w:marRight w:val="0"/>
          <w:marTop w:val="120"/>
          <w:marBottom w:val="0"/>
          <w:divBdr>
            <w:top w:val="none" w:sz="0" w:space="0" w:color="auto"/>
            <w:left w:val="none" w:sz="0" w:space="0" w:color="auto"/>
            <w:bottom w:val="none" w:sz="0" w:space="0" w:color="auto"/>
            <w:right w:val="none" w:sz="0" w:space="0" w:color="auto"/>
          </w:divBdr>
          <w:divsChild>
            <w:div w:id="4092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681">
      <w:bodyDiv w:val="1"/>
      <w:marLeft w:val="0"/>
      <w:marRight w:val="0"/>
      <w:marTop w:val="0"/>
      <w:marBottom w:val="0"/>
      <w:divBdr>
        <w:top w:val="none" w:sz="0" w:space="0" w:color="auto"/>
        <w:left w:val="none" w:sz="0" w:space="0" w:color="auto"/>
        <w:bottom w:val="none" w:sz="0" w:space="0" w:color="auto"/>
        <w:right w:val="none" w:sz="0" w:space="0" w:color="auto"/>
      </w:divBdr>
      <w:divsChild>
        <w:div w:id="2039548928">
          <w:marLeft w:val="0"/>
          <w:marRight w:val="0"/>
          <w:marTop w:val="0"/>
          <w:marBottom w:val="0"/>
          <w:divBdr>
            <w:top w:val="none" w:sz="0" w:space="0" w:color="auto"/>
            <w:left w:val="none" w:sz="0" w:space="0" w:color="auto"/>
            <w:bottom w:val="none" w:sz="0" w:space="0" w:color="auto"/>
            <w:right w:val="none" w:sz="0" w:space="0" w:color="auto"/>
          </w:divBdr>
        </w:div>
        <w:div w:id="856501141">
          <w:marLeft w:val="0"/>
          <w:marRight w:val="0"/>
          <w:marTop w:val="120"/>
          <w:marBottom w:val="0"/>
          <w:divBdr>
            <w:top w:val="none" w:sz="0" w:space="0" w:color="auto"/>
            <w:left w:val="none" w:sz="0" w:space="0" w:color="auto"/>
            <w:bottom w:val="none" w:sz="0" w:space="0" w:color="auto"/>
            <w:right w:val="none" w:sz="0" w:space="0" w:color="auto"/>
          </w:divBdr>
          <w:divsChild>
            <w:div w:id="1812407770">
              <w:marLeft w:val="0"/>
              <w:marRight w:val="0"/>
              <w:marTop w:val="0"/>
              <w:marBottom w:val="0"/>
              <w:divBdr>
                <w:top w:val="none" w:sz="0" w:space="0" w:color="auto"/>
                <w:left w:val="none" w:sz="0" w:space="0" w:color="auto"/>
                <w:bottom w:val="none" w:sz="0" w:space="0" w:color="auto"/>
                <w:right w:val="none" w:sz="0" w:space="0" w:color="auto"/>
              </w:divBdr>
            </w:div>
          </w:divsChild>
        </w:div>
        <w:div w:id="860246118">
          <w:marLeft w:val="0"/>
          <w:marRight w:val="0"/>
          <w:marTop w:val="120"/>
          <w:marBottom w:val="0"/>
          <w:divBdr>
            <w:top w:val="none" w:sz="0" w:space="0" w:color="auto"/>
            <w:left w:val="none" w:sz="0" w:space="0" w:color="auto"/>
            <w:bottom w:val="none" w:sz="0" w:space="0" w:color="auto"/>
            <w:right w:val="none" w:sz="0" w:space="0" w:color="auto"/>
          </w:divBdr>
          <w:divsChild>
            <w:div w:id="434595301">
              <w:marLeft w:val="0"/>
              <w:marRight w:val="0"/>
              <w:marTop w:val="0"/>
              <w:marBottom w:val="0"/>
              <w:divBdr>
                <w:top w:val="none" w:sz="0" w:space="0" w:color="auto"/>
                <w:left w:val="none" w:sz="0" w:space="0" w:color="auto"/>
                <w:bottom w:val="none" w:sz="0" w:space="0" w:color="auto"/>
                <w:right w:val="none" w:sz="0" w:space="0" w:color="auto"/>
              </w:divBdr>
            </w:div>
          </w:divsChild>
        </w:div>
        <w:div w:id="1669791919">
          <w:marLeft w:val="0"/>
          <w:marRight w:val="0"/>
          <w:marTop w:val="120"/>
          <w:marBottom w:val="0"/>
          <w:divBdr>
            <w:top w:val="none" w:sz="0" w:space="0" w:color="auto"/>
            <w:left w:val="none" w:sz="0" w:space="0" w:color="auto"/>
            <w:bottom w:val="none" w:sz="0" w:space="0" w:color="auto"/>
            <w:right w:val="none" w:sz="0" w:space="0" w:color="auto"/>
          </w:divBdr>
          <w:divsChild>
            <w:div w:id="2139911592">
              <w:marLeft w:val="0"/>
              <w:marRight w:val="0"/>
              <w:marTop w:val="0"/>
              <w:marBottom w:val="0"/>
              <w:divBdr>
                <w:top w:val="none" w:sz="0" w:space="0" w:color="auto"/>
                <w:left w:val="none" w:sz="0" w:space="0" w:color="auto"/>
                <w:bottom w:val="none" w:sz="0" w:space="0" w:color="auto"/>
                <w:right w:val="none" w:sz="0" w:space="0" w:color="auto"/>
              </w:divBdr>
            </w:div>
          </w:divsChild>
        </w:div>
        <w:div w:id="488785510">
          <w:marLeft w:val="0"/>
          <w:marRight w:val="0"/>
          <w:marTop w:val="120"/>
          <w:marBottom w:val="0"/>
          <w:divBdr>
            <w:top w:val="none" w:sz="0" w:space="0" w:color="auto"/>
            <w:left w:val="none" w:sz="0" w:space="0" w:color="auto"/>
            <w:bottom w:val="none" w:sz="0" w:space="0" w:color="auto"/>
            <w:right w:val="none" w:sz="0" w:space="0" w:color="auto"/>
          </w:divBdr>
          <w:divsChild>
            <w:div w:id="971714918">
              <w:marLeft w:val="0"/>
              <w:marRight w:val="0"/>
              <w:marTop w:val="0"/>
              <w:marBottom w:val="0"/>
              <w:divBdr>
                <w:top w:val="none" w:sz="0" w:space="0" w:color="auto"/>
                <w:left w:val="none" w:sz="0" w:space="0" w:color="auto"/>
                <w:bottom w:val="none" w:sz="0" w:space="0" w:color="auto"/>
                <w:right w:val="none" w:sz="0" w:space="0" w:color="auto"/>
              </w:divBdr>
            </w:div>
          </w:divsChild>
        </w:div>
        <w:div w:id="822310764">
          <w:marLeft w:val="0"/>
          <w:marRight w:val="0"/>
          <w:marTop w:val="120"/>
          <w:marBottom w:val="0"/>
          <w:divBdr>
            <w:top w:val="none" w:sz="0" w:space="0" w:color="auto"/>
            <w:left w:val="none" w:sz="0" w:space="0" w:color="auto"/>
            <w:bottom w:val="none" w:sz="0" w:space="0" w:color="auto"/>
            <w:right w:val="none" w:sz="0" w:space="0" w:color="auto"/>
          </w:divBdr>
          <w:divsChild>
            <w:div w:id="13305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4839">
      <w:bodyDiv w:val="1"/>
      <w:marLeft w:val="0"/>
      <w:marRight w:val="0"/>
      <w:marTop w:val="0"/>
      <w:marBottom w:val="0"/>
      <w:divBdr>
        <w:top w:val="none" w:sz="0" w:space="0" w:color="auto"/>
        <w:left w:val="none" w:sz="0" w:space="0" w:color="auto"/>
        <w:bottom w:val="none" w:sz="0" w:space="0" w:color="auto"/>
        <w:right w:val="none" w:sz="0" w:space="0" w:color="auto"/>
      </w:divBdr>
      <w:divsChild>
        <w:div w:id="1282957092">
          <w:marLeft w:val="0"/>
          <w:marRight w:val="0"/>
          <w:marTop w:val="0"/>
          <w:marBottom w:val="0"/>
          <w:divBdr>
            <w:top w:val="none" w:sz="0" w:space="0" w:color="auto"/>
            <w:left w:val="none" w:sz="0" w:space="0" w:color="auto"/>
            <w:bottom w:val="none" w:sz="0" w:space="0" w:color="auto"/>
            <w:right w:val="none" w:sz="0" w:space="0" w:color="auto"/>
          </w:divBdr>
        </w:div>
        <w:div w:id="195703744">
          <w:marLeft w:val="0"/>
          <w:marRight w:val="0"/>
          <w:marTop w:val="120"/>
          <w:marBottom w:val="0"/>
          <w:divBdr>
            <w:top w:val="none" w:sz="0" w:space="0" w:color="auto"/>
            <w:left w:val="none" w:sz="0" w:space="0" w:color="auto"/>
            <w:bottom w:val="none" w:sz="0" w:space="0" w:color="auto"/>
            <w:right w:val="none" w:sz="0" w:space="0" w:color="auto"/>
          </w:divBdr>
          <w:divsChild>
            <w:div w:id="250697961">
              <w:marLeft w:val="0"/>
              <w:marRight w:val="0"/>
              <w:marTop w:val="0"/>
              <w:marBottom w:val="0"/>
              <w:divBdr>
                <w:top w:val="none" w:sz="0" w:space="0" w:color="auto"/>
                <w:left w:val="none" w:sz="0" w:space="0" w:color="auto"/>
                <w:bottom w:val="none" w:sz="0" w:space="0" w:color="auto"/>
                <w:right w:val="none" w:sz="0" w:space="0" w:color="auto"/>
              </w:divBdr>
            </w:div>
          </w:divsChild>
        </w:div>
        <w:div w:id="563104284">
          <w:marLeft w:val="0"/>
          <w:marRight w:val="0"/>
          <w:marTop w:val="120"/>
          <w:marBottom w:val="0"/>
          <w:divBdr>
            <w:top w:val="none" w:sz="0" w:space="0" w:color="auto"/>
            <w:left w:val="none" w:sz="0" w:space="0" w:color="auto"/>
            <w:bottom w:val="none" w:sz="0" w:space="0" w:color="auto"/>
            <w:right w:val="none" w:sz="0" w:space="0" w:color="auto"/>
          </w:divBdr>
          <w:divsChild>
            <w:div w:id="1993437266">
              <w:marLeft w:val="0"/>
              <w:marRight w:val="0"/>
              <w:marTop w:val="0"/>
              <w:marBottom w:val="0"/>
              <w:divBdr>
                <w:top w:val="none" w:sz="0" w:space="0" w:color="auto"/>
                <w:left w:val="none" w:sz="0" w:space="0" w:color="auto"/>
                <w:bottom w:val="none" w:sz="0" w:space="0" w:color="auto"/>
                <w:right w:val="none" w:sz="0" w:space="0" w:color="auto"/>
              </w:divBdr>
            </w:div>
          </w:divsChild>
        </w:div>
        <w:div w:id="299654134">
          <w:marLeft w:val="0"/>
          <w:marRight w:val="0"/>
          <w:marTop w:val="120"/>
          <w:marBottom w:val="0"/>
          <w:divBdr>
            <w:top w:val="none" w:sz="0" w:space="0" w:color="auto"/>
            <w:left w:val="none" w:sz="0" w:space="0" w:color="auto"/>
            <w:bottom w:val="none" w:sz="0" w:space="0" w:color="auto"/>
            <w:right w:val="none" w:sz="0" w:space="0" w:color="auto"/>
          </w:divBdr>
          <w:divsChild>
            <w:div w:id="10870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78324">
      <w:bodyDiv w:val="1"/>
      <w:marLeft w:val="0"/>
      <w:marRight w:val="0"/>
      <w:marTop w:val="0"/>
      <w:marBottom w:val="0"/>
      <w:divBdr>
        <w:top w:val="none" w:sz="0" w:space="0" w:color="auto"/>
        <w:left w:val="none" w:sz="0" w:space="0" w:color="auto"/>
        <w:bottom w:val="none" w:sz="0" w:space="0" w:color="auto"/>
        <w:right w:val="none" w:sz="0" w:space="0" w:color="auto"/>
      </w:divBdr>
      <w:divsChild>
        <w:div w:id="545407638">
          <w:marLeft w:val="0"/>
          <w:marRight w:val="0"/>
          <w:marTop w:val="0"/>
          <w:marBottom w:val="0"/>
          <w:divBdr>
            <w:top w:val="none" w:sz="0" w:space="0" w:color="auto"/>
            <w:left w:val="none" w:sz="0" w:space="0" w:color="auto"/>
            <w:bottom w:val="none" w:sz="0" w:space="0" w:color="auto"/>
            <w:right w:val="none" w:sz="0" w:space="0" w:color="auto"/>
          </w:divBdr>
        </w:div>
        <w:div w:id="1117749221">
          <w:marLeft w:val="0"/>
          <w:marRight w:val="0"/>
          <w:marTop w:val="120"/>
          <w:marBottom w:val="0"/>
          <w:divBdr>
            <w:top w:val="none" w:sz="0" w:space="0" w:color="auto"/>
            <w:left w:val="none" w:sz="0" w:space="0" w:color="auto"/>
            <w:bottom w:val="none" w:sz="0" w:space="0" w:color="auto"/>
            <w:right w:val="none" w:sz="0" w:space="0" w:color="auto"/>
          </w:divBdr>
          <w:divsChild>
            <w:div w:id="217978209">
              <w:marLeft w:val="0"/>
              <w:marRight w:val="0"/>
              <w:marTop w:val="0"/>
              <w:marBottom w:val="0"/>
              <w:divBdr>
                <w:top w:val="none" w:sz="0" w:space="0" w:color="auto"/>
                <w:left w:val="none" w:sz="0" w:space="0" w:color="auto"/>
                <w:bottom w:val="none" w:sz="0" w:space="0" w:color="auto"/>
                <w:right w:val="none" w:sz="0" w:space="0" w:color="auto"/>
              </w:divBdr>
            </w:div>
          </w:divsChild>
        </w:div>
        <w:div w:id="888300485">
          <w:marLeft w:val="0"/>
          <w:marRight w:val="0"/>
          <w:marTop w:val="120"/>
          <w:marBottom w:val="0"/>
          <w:divBdr>
            <w:top w:val="none" w:sz="0" w:space="0" w:color="auto"/>
            <w:left w:val="none" w:sz="0" w:space="0" w:color="auto"/>
            <w:bottom w:val="none" w:sz="0" w:space="0" w:color="auto"/>
            <w:right w:val="none" w:sz="0" w:space="0" w:color="auto"/>
          </w:divBdr>
          <w:divsChild>
            <w:div w:id="1112475410">
              <w:marLeft w:val="0"/>
              <w:marRight w:val="0"/>
              <w:marTop w:val="0"/>
              <w:marBottom w:val="0"/>
              <w:divBdr>
                <w:top w:val="none" w:sz="0" w:space="0" w:color="auto"/>
                <w:left w:val="none" w:sz="0" w:space="0" w:color="auto"/>
                <w:bottom w:val="none" w:sz="0" w:space="0" w:color="auto"/>
                <w:right w:val="none" w:sz="0" w:space="0" w:color="auto"/>
              </w:divBdr>
              <w:divsChild>
                <w:div w:id="2905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6111">
      <w:bodyDiv w:val="1"/>
      <w:marLeft w:val="0"/>
      <w:marRight w:val="0"/>
      <w:marTop w:val="0"/>
      <w:marBottom w:val="0"/>
      <w:divBdr>
        <w:top w:val="none" w:sz="0" w:space="0" w:color="auto"/>
        <w:left w:val="none" w:sz="0" w:space="0" w:color="auto"/>
        <w:bottom w:val="none" w:sz="0" w:space="0" w:color="auto"/>
        <w:right w:val="none" w:sz="0" w:space="0" w:color="auto"/>
      </w:divBdr>
      <w:divsChild>
        <w:div w:id="2120710926">
          <w:marLeft w:val="0"/>
          <w:marRight w:val="0"/>
          <w:marTop w:val="0"/>
          <w:marBottom w:val="0"/>
          <w:divBdr>
            <w:top w:val="none" w:sz="0" w:space="0" w:color="auto"/>
            <w:left w:val="none" w:sz="0" w:space="0" w:color="auto"/>
            <w:bottom w:val="none" w:sz="0" w:space="0" w:color="auto"/>
            <w:right w:val="none" w:sz="0" w:space="0" w:color="auto"/>
          </w:divBdr>
        </w:div>
        <w:div w:id="1089161850">
          <w:marLeft w:val="0"/>
          <w:marRight w:val="0"/>
          <w:marTop w:val="120"/>
          <w:marBottom w:val="0"/>
          <w:divBdr>
            <w:top w:val="none" w:sz="0" w:space="0" w:color="auto"/>
            <w:left w:val="none" w:sz="0" w:space="0" w:color="auto"/>
            <w:bottom w:val="none" w:sz="0" w:space="0" w:color="auto"/>
            <w:right w:val="none" w:sz="0" w:space="0" w:color="auto"/>
          </w:divBdr>
          <w:divsChild>
            <w:div w:id="18117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69">
      <w:bodyDiv w:val="1"/>
      <w:marLeft w:val="0"/>
      <w:marRight w:val="0"/>
      <w:marTop w:val="0"/>
      <w:marBottom w:val="0"/>
      <w:divBdr>
        <w:top w:val="none" w:sz="0" w:space="0" w:color="auto"/>
        <w:left w:val="none" w:sz="0" w:space="0" w:color="auto"/>
        <w:bottom w:val="none" w:sz="0" w:space="0" w:color="auto"/>
        <w:right w:val="none" w:sz="0" w:space="0" w:color="auto"/>
      </w:divBdr>
      <w:divsChild>
        <w:div w:id="1303580536">
          <w:marLeft w:val="0"/>
          <w:marRight w:val="0"/>
          <w:marTop w:val="0"/>
          <w:marBottom w:val="0"/>
          <w:divBdr>
            <w:top w:val="none" w:sz="0" w:space="0" w:color="auto"/>
            <w:left w:val="none" w:sz="0" w:space="0" w:color="auto"/>
            <w:bottom w:val="none" w:sz="0" w:space="0" w:color="auto"/>
            <w:right w:val="none" w:sz="0" w:space="0" w:color="auto"/>
          </w:divBdr>
        </w:div>
        <w:div w:id="2117165671">
          <w:marLeft w:val="0"/>
          <w:marRight w:val="0"/>
          <w:marTop w:val="120"/>
          <w:marBottom w:val="0"/>
          <w:divBdr>
            <w:top w:val="none" w:sz="0" w:space="0" w:color="auto"/>
            <w:left w:val="none" w:sz="0" w:space="0" w:color="auto"/>
            <w:bottom w:val="none" w:sz="0" w:space="0" w:color="auto"/>
            <w:right w:val="none" w:sz="0" w:space="0" w:color="auto"/>
          </w:divBdr>
          <w:divsChild>
            <w:div w:id="218131907">
              <w:marLeft w:val="0"/>
              <w:marRight w:val="0"/>
              <w:marTop w:val="0"/>
              <w:marBottom w:val="0"/>
              <w:divBdr>
                <w:top w:val="none" w:sz="0" w:space="0" w:color="auto"/>
                <w:left w:val="none" w:sz="0" w:space="0" w:color="auto"/>
                <w:bottom w:val="none" w:sz="0" w:space="0" w:color="auto"/>
                <w:right w:val="none" w:sz="0" w:space="0" w:color="auto"/>
              </w:divBdr>
            </w:div>
          </w:divsChild>
        </w:div>
        <w:div w:id="2077774397">
          <w:marLeft w:val="0"/>
          <w:marRight w:val="0"/>
          <w:marTop w:val="120"/>
          <w:marBottom w:val="0"/>
          <w:divBdr>
            <w:top w:val="none" w:sz="0" w:space="0" w:color="auto"/>
            <w:left w:val="none" w:sz="0" w:space="0" w:color="auto"/>
            <w:bottom w:val="none" w:sz="0" w:space="0" w:color="auto"/>
            <w:right w:val="none" w:sz="0" w:space="0" w:color="auto"/>
          </w:divBdr>
          <w:divsChild>
            <w:div w:id="1052801713">
              <w:marLeft w:val="0"/>
              <w:marRight w:val="0"/>
              <w:marTop w:val="0"/>
              <w:marBottom w:val="0"/>
              <w:divBdr>
                <w:top w:val="none" w:sz="0" w:space="0" w:color="auto"/>
                <w:left w:val="none" w:sz="0" w:space="0" w:color="auto"/>
                <w:bottom w:val="none" w:sz="0" w:space="0" w:color="auto"/>
                <w:right w:val="none" w:sz="0" w:space="0" w:color="auto"/>
              </w:divBdr>
            </w:div>
          </w:divsChild>
        </w:div>
        <w:div w:id="1758284067">
          <w:marLeft w:val="0"/>
          <w:marRight w:val="0"/>
          <w:marTop w:val="120"/>
          <w:marBottom w:val="0"/>
          <w:divBdr>
            <w:top w:val="none" w:sz="0" w:space="0" w:color="auto"/>
            <w:left w:val="none" w:sz="0" w:space="0" w:color="auto"/>
            <w:bottom w:val="none" w:sz="0" w:space="0" w:color="auto"/>
            <w:right w:val="none" w:sz="0" w:space="0" w:color="auto"/>
          </w:divBdr>
          <w:divsChild>
            <w:div w:id="2654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7416">
      <w:bodyDiv w:val="1"/>
      <w:marLeft w:val="0"/>
      <w:marRight w:val="0"/>
      <w:marTop w:val="0"/>
      <w:marBottom w:val="0"/>
      <w:divBdr>
        <w:top w:val="none" w:sz="0" w:space="0" w:color="auto"/>
        <w:left w:val="none" w:sz="0" w:space="0" w:color="auto"/>
        <w:bottom w:val="none" w:sz="0" w:space="0" w:color="auto"/>
        <w:right w:val="none" w:sz="0" w:space="0" w:color="auto"/>
      </w:divBdr>
      <w:divsChild>
        <w:div w:id="1959025932">
          <w:marLeft w:val="0"/>
          <w:marRight w:val="0"/>
          <w:marTop w:val="0"/>
          <w:marBottom w:val="0"/>
          <w:divBdr>
            <w:top w:val="none" w:sz="0" w:space="0" w:color="auto"/>
            <w:left w:val="none" w:sz="0" w:space="0" w:color="auto"/>
            <w:bottom w:val="none" w:sz="0" w:space="0" w:color="auto"/>
            <w:right w:val="none" w:sz="0" w:space="0" w:color="auto"/>
          </w:divBdr>
        </w:div>
        <w:div w:id="1987736022">
          <w:marLeft w:val="0"/>
          <w:marRight w:val="0"/>
          <w:marTop w:val="120"/>
          <w:marBottom w:val="0"/>
          <w:divBdr>
            <w:top w:val="none" w:sz="0" w:space="0" w:color="auto"/>
            <w:left w:val="none" w:sz="0" w:space="0" w:color="auto"/>
            <w:bottom w:val="none" w:sz="0" w:space="0" w:color="auto"/>
            <w:right w:val="none" w:sz="0" w:space="0" w:color="auto"/>
          </w:divBdr>
          <w:divsChild>
            <w:div w:id="976224749">
              <w:marLeft w:val="0"/>
              <w:marRight w:val="0"/>
              <w:marTop w:val="0"/>
              <w:marBottom w:val="0"/>
              <w:divBdr>
                <w:top w:val="none" w:sz="0" w:space="0" w:color="auto"/>
                <w:left w:val="none" w:sz="0" w:space="0" w:color="auto"/>
                <w:bottom w:val="none" w:sz="0" w:space="0" w:color="auto"/>
                <w:right w:val="none" w:sz="0" w:space="0" w:color="auto"/>
              </w:divBdr>
            </w:div>
          </w:divsChild>
        </w:div>
        <w:div w:id="825709198">
          <w:marLeft w:val="0"/>
          <w:marRight w:val="0"/>
          <w:marTop w:val="120"/>
          <w:marBottom w:val="0"/>
          <w:divBdr>
            <w:top w:val="none" w:sz="0" w:space="0" w:color="auto"/>
            <w:left w:val="none" w:sz="0" w:space="0" w:color="auto"/>
            <w:bottom w:val="none" w:sz="0" w:space="0" w:color="auto"/>
            <w:right w:val="none" w:sz="0" w:space="0" w:color="auto"/>
          </w:divBdr>
          <w:divsChild>
            <w:div w:id="1180390881">
              <w:marLeft w:val="0"/>
              <w:marRight w:val="0"/>
              <w:marTop w:val="0"/>
              <w:marBottom w:val="0"/>
              <w:divBdr>
                <w:top w:val="none" w:sz="0" w:space="0" w:color="auto"/>
                <w:left w:val="none" w:sz="0" w:space="0" w:color="auto"/>
                <w:bottom w:val="none" w:sz="0" w:space="0" w:color="auto"/>
                <w:right w:val="none" w:sz="0" w:space="0" w:color="auto"/>
              </w:divBdr>
            </w:div>
          </w:divsChild>
        </w:div>
        <w:div w:id="2131583314">
          <w:marLeft w:val="0"/>
          <w:marRight w:val="0"/>
          <w:marTop w:val="120"/>
          <w:marBottom w:val="0"/>
          <w:divBdr>
            <w:top w:val="none" w:sz="0" w:space="0" w:color="auto"/>
            <w:left w:val="none" w:sz="0" w:space="0" w:color="auto"/>
            <w:bottom w:val="none" w:sz="0" w:space="0" w:color="auto"/>
            <w:right w:val="none" w:sz="0" w:space="0" w:color="auto"/>
          </w:divBdr>
          <w:divsChild>
            <w:div w:id="855460132">
              <w:marLeft w:val="0"/>
              <w:marRight w:val="0"/>
              <w:marTop w:val="0"/>
              <w:marBottom w:val="0"/>
              <w:divBdr>
                <w:top w:val="none" w:sz="0" w:space="0" w:color="auto"/>
                <w:left w:val="none" w:sz="0" w:space="0" w:color="auto"/>
                <w:bottom w:val="none" w:sz="0" w:space="0" w:color="auto"/>
                <w:right w:val="none" w:sz="0" w:space="0" w:color="auto"/>
              </w:divBdr>
            </w:div>
          </w:divsChild>
        </w:div>
        <w:div w:id="1889611001">
          <w:marLeft w:val="0"/>
          <w:marRight w:val="0"/>
          <w:marTop w:val="120"/>
          <w:marBottom w:val="0"/>
          <w:divBdr>
            <w:top w:val="none" w:sz="0" w:space="0" w:color="auto"/>
            <w:left w:val="none" w:sz="0" w:space="0" w:color="auto"/>
            <w:bottom w:val="none" w:sz="0" w:space="0" w:color="auto"/>
            <w:right w:val="none" w:sz="0" w:space="0" w:color="auto"/>
          </w:divBdr>
          <w:divsChild>
            <w:div w:id="1019769386">
              <w:marLeft w:val="0"/>
              <w:marRight w:val="0"/>
              <w:marTop w:val="0"/>
              <w:marBottom w:val="0"/>
              <w:divBdr>
                <w:top w:val="none" w:sz="0" w:space="0" w:color="auto"/>
                <w:left w:val="none" w:sz="0" w:space="0" w:color="auto"/>
                <w:bottom w:val="none" w:sz="0" w:space="0" w:color="auto"/>
                <w:right w:val="none" w:sz="0" w:space="0" w:color="auto"/>
              </w:divBdr>
            </w:div>
          </w:divsChild>
        </w:div>
        <w:div w:id="696738052">
          <w:marLeft w:val="0"/>
          <w:marRight w:val="0"/>
          <w:marTop w:val="120"/>
          <w:marBottom w:val="0"/>
          <w:divBdr>
            <w:top w:val="none" w:sz="0" w:space="0" w:color="auto"/>
            <w:left w:val="none" w:sz="0" w:space="0" w:color="auto"/>
            <w:bottom w:val="none" w:sz="0" w:space="0" w:color="auto"/>
            <w:right w:val="none" w:sz="0" w:space="0" w:color="auto"/>
          </w:divBdr>
          <w:divsChild>
            <w:div w:id="1597519293">
              <w:marLeft w:val="0"/>
              <w:marRight w:val="0"/>
              <w:marTop w:val="0"/>
              <w:marBottom w:val="0"/>
              <w:divBdr>
                <w:top w:val="none" w:sz="0" w:space="0" w:color="auto"/>
                <w:left w:val="none" w:sz="0" w:space="0" w:color="auto"/>
                <w:bottom w:val="none" w:sz="0" w:space="0" w:color="auto"/>
                <w:right w:val="none" w:sz="0" w:space="0" w:color="auto"/>
              </w:divBdr>
            </w:div>
          </w:divsChild>
        </w:div>
        <w:div w:id="2015181106">
          <w:marLeft w:val="0"/>
          <w:marRight w:val="0"/>
          <w:marTop w:val="120"/>
          <w:marBottom w:val="0"/>
          <w:divBdr>
            <w:top w:val="none" w:sz="0" w:space="0" w:color="auto"/>
            <w:left w:val="none" w:sz="0" w:space="0" w:color="auto"/>
            <w:bottom w:val="none" w:sz="0" w:space="0" w:color="auto"/>
            <w:right w:val="none" w:sz="0" w:space="0" w:color="auto"/>
          </w:divBdr>
          <w:divsChild>
            <w:div w:id="1938050525">
              <w:marLeft w:val="0"/>
              <w:marRight w:val="0"/>
              <w:marTop w:val="0"/>
              <w:marBottom w:val="0"/>
              <w:divBdr>
                <w:top w:val="none" w:sz="0" w:space="0" w:color="auto"/>
                <w:left w:val="none" w:sz="0" w:space="0" w:color="auto"/>
                <w:bottom w:val="none" w:sz="0" w:space="0" w:color="auto"/>
                <w:right w:val="none" w:sz="0" w:space="0" w:color="auto"/>
              </w:divBdr>
            </w:div>
            <w:div w:id="594750313">
              <w:marLeft w:val="0"/>
              <w:marRight w:val="0"/>
              <w:marTop w:val="0"/>
              <w:marBottom w:val="0"/>
              <w:divBdr>
                <w:top w:val="none" w:sz="0" w:space="0" w:color="auto"/>
                <w:left w:val="none" w:sz="0" w:space="0" w:color="auto"/>
                <w:bottom w:val="none" w:sz="0" w:space="0" w:color="auto"/>
                <w:right w:val="none" w:sz="0" w:space="0" w:color="auto"/>
              </w:divBdr>
            </w:div>
          </w:divsChild>
        </w:div>
        <w:div w:id="238296679">
          <w:marLeft w:val="0"/>
          <w:marRight w:val="0"/>
          <w:marTop w:val="120"/>
          <w:marBottom w:val="0"/>
          <w:divBdr>
            <w:top w:val="none" w:sz="0" w:space="0" w:color="auto"/>
            <w:left w:val="none" w:sz="0" w:space="0" w:color="auto"/>
            <w:bottom w:val="none" w:sz="0" w:space="0" w:color="auto"/>
            <w:right w:val="none" w:sz="0" w:space="0" w:color="auto"/>
          </w:divBdr>
          <w:divsChild>
            <w:div w:id="12138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9946">
      <w:bodyDiv w:val="1"/>
      <w:marLeft w:val="0"/>
      <w:marRight w:val="0"/>
      <w:marTop w:val="0"/>
      <w:marBottom w:val="0"/>
      <w:divBdr>
        <w:top w:val="none" w:sz="0" w:space="0" w:color="auto"/>
        <w:left w:val="none" w:sz="0" w:space="0" w:color="auto"/>
        <w:bottom w:val="none" w:sz="0" w:space="0" w:color="auto"/>
        <w:right w:val="none" w:sz="0" w:space="0" w:color="auto"/>
      </w:divBdr>
      <w:divsChild>
        <w:div w:id="970019004">
          <w:marLeft w:val="0"/>
          <w:marRight w:val="0"/>
          <w:marTop w:val="0"/>
          <w:marBottom w:val="0"/>
          <w:divBdr>
            <w:top w:val="none" w:sz="0" w:space="0" w:color="auto"/>
            <w:left w:val="none" w:sz="0" w:space="0" w:color="auto"/>
            <w:bottom w:val="none" w:sz="0" w:space="0" w:color="auto"/>
            <w:right w:val="none" w:sz="0" w:space="0" w:color="auto"/>
          </w:divBdr>
        </w:div>
        <w:div w:id="1967471045">
          <w:marLeft w:val="0"/>
          <w:marRight w:val="0"/>
          <w:marTop w:val="120"/>
          <w:marBottom w:val="0"/>
          <w:divBdr>
            <w:top w:val="none" w:sz="0" w:space="0" w:color="auto"/>
            <w:left w:val="none" w:sz="0" w:space="0" w:color="auto"/>
            <w:bottom w:val="none" w:sz="0" w:space="0" w:color="auto"/>
            <w:right w:val="none" w:sz="0" w:space="0" w:color="auto"/>
          </w:divBdr>
          <w:divsChild>
            <w:div w:id="1373188399">
              <w:marLeft w:val="0"/>
              <w:marRight w:val="0"/>
              <w:marTop w:val="0"/>
              <w:marBottom w:val="0"/>
              <w:divBdr>
                <w:top w:val="none" w:sz="0" w:space="0" w:color="auto"/>
                <w:left w:val="none" w:sz="0" w:space="0" w:color="auto"/>
                <w:bottom w:val="none" w:sz="0" w:space="0" w:color="auto"/>
                <w:right w:val="none" w:sz="0" w:space="0" w:color="auto"/>
              </w:divBdr>
            </w:div>
          </w:divsChild>
        </w:div>
        <w:div w:id="1123306164">
          <w:marLeft w:val="0"/>
          <w:marRight w:val="0"/>
          <w:marTop w:val="120"/>
          <w:marBottom w:val="0"/>
          <w:divBdr>
            <w:top w:val="none" w:sz="0" w:space="0" w:color="auto"/>
            <w:left w:val="none" w:sz="0" w:space="0" w:color="auto"/>
            <w:bottom w:val="none" w:sz="0" w:space="0" w:color="auto"/>
            <w:right w:val="none" w:sz="0" w:space="0" w:color="auto"/>
          </w:divBdr>
          <w:divsChild>
            <w:div w:id="1106733225">
              <w:marLeft w:val="0"/>
              <w:marRight w:val="0"/>
              <w:marTop w:val="0"/>
              <w:marBottom w:val="0"/>
              <w:divBdr>
                <w:top w:val="none" w:sz="0" w:space="0" w:color="auto"/>
                <w:left w:val="none" w:sz="0" w:space="0" w:color="auto"/>
                <w:bottom w:val="none" w:sz="0" w:space="0" w:color="auto"/>
                <w:right w:val="none" w:sz="0" w:space="0" w:color="auto"/>
              </w:divBdr>
            </w:div>
          </w:divsChild>
        </w:div>
        <w:div w:id="913440987">
          <w:marLeft w:val="0"/>
          <w:marRight w:val="0"/>
          <w:marTop w:val="120"/>
          <w:marBottom w:val="0"/>
          <w:divBdr>
            <w:top w:val="none" w:sz="0" w:space="0" w:color="auto"/>
            <w:left w:val="none" w:sz="0" w:space="0" w:color="auto"/>
            <w:bottom w:val="none" w:sz="0" w:space="0" w:color="auto"/>
            <w:right w:val="none" w:sz="0" w:space="0" w:color="auto"/>
          </w:divBdr>
          <w:divsChild>
            <w:div w:id="39524989">
              <w:marLeft w:val="0"/>
              <w:marRight w:val="0"/>
              <w:marTop w:val="0"/>
              <w:marBottom w:val="0"/>
              <w:divBdr>
                <w:top w:val="none" w:sz="0" w:space="0" w:color="auto"/>
                <w:left w:val="none" w:sz="0" w:space="0" w:color="auto"/>
                <w:bottom w:val="none" w:sz="0" w:space="0" w:color="auto"/>
                <w:right w:val="none" w:sz="0" w:space="0" w:color="auto"/>
              </w:divBdr>
            </w:div>
          </w:divsChild>
        </w:div>
        <w:div w:id="1276017632">
          <w:marLeft w:val="0"/>
          <w:marRight w:val="0"/>
          <w:marTop w:val="120"/>
          <w:marBottom w:val="0"/>
          <w:divBdr>
            <w:top w:val="none" w:sz="0" w:space="0" w:color="auto"/>
            <w:left w:val="none" w:sz="0" w:space="0" w:color="auto"/>
            <w:bottom w:val="none" w:sz="0" w:space="0" w:color="auto"/>
            <w:right w:val="none" w:sz="0" w:space="0" w:color="auto"/>
          </w:divBdr>
          <w:divsChild>
            <w:div w:id="13240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5101">
      <w:bodyDiv w:val="1"/>
      <w:marLeft w:val="0"/>
      <w:marRight w:val="0"/>
      <w:marTop w:val="0"/>
      <w:marBottom w:val="0"/>
      <w:divBdr>
        <w:top w:val="none" w:sz="0" w:space="0" w:color="auto"/>
        <w:left w:val="none" w:sz="0" w:space="0" w:color="auto"/>
        <w:bottom w:val="none" w:sz="0" w:space="0" w:color="auto"/>
        <w:right w:val="none" w:sz="0" w:space="0" w:color="auto"/>
      </w:divBdr>
      <w:divsChild>
        <w:div w:id="636446805">
          <w:marLeft w:val="0"/>
          <w:marRight w:val="0"/>
          <w:marTop w:val="0"/>
          <w:marBottom w:val="0"/>
          <w:divBdr>
            <w:top w:val="none" w:sz="0" w:space="0" w:color="auto"/>
            <w:left w:val="none" w:sz="0" w:space="0" w:color="auto"/>
            <w:bottom w:val="none" w:sz="0" w:space="0" w:color="auto"/>
            <w:right w:val="none" w:sz="0" w:space="0" w:color="auto"/>
          </w:divBdr>
        </w:div>
        <w:div w:id="1301155304">
          <w:marLeft w:val="0"/>
          <w:marRight w:val="0"/>
          <w:marTop w:val="120"/>
          <w:marBottom w:val="0"/>
          <w:divBdr>
            <w:top w:val="none" w:sz="0" w:space="0" w:color="auto"/>
            <w:left w:val="none" w:sz="0" w:space="0" w:color="auto"/>
            <w:bottom w:val="none" w:sz="0" w:space="0" w:color="auto"/>
            <w:right w:val="none" w:sz="0" w:space="0" w:color="auto"/>
          </w:divBdr>
          <w:divsChild>
            <w:div w:id="988705165">
              <w:marLeft w:val="0"/>
              <w:marRight w:val="0"/>
              <w:marTop w:val="0"/>
              <w:marBottom w:val="0"/>
              <w:divBdr>
                <w:top w:val="none" w:sz="0" w:space="0" w:color="auto"/>
                <w:left w:val="none" w:sz="0" w:space="0" w:color="auto"/>
                <w:bottom w:val="none" w:sz="0" w:space="0" w:color="auto"/>
                <w:right w:val="none" w:sz="0" w:space="0" w:color="auto"/>
              </w:divBdr>
            </w:div>
          </w:divsChild>
        </w:div>
        <w:div w:id="139351563">
          <w:marLeft w:val="0"/>
          <w:marRight w:val="0"/>
          <w:marTop w:val="120"/>
          <w:marBottom w:val="0"/>
          <w:divBdr>
            <w:top w:val="none" w:sz="0" w:space="0" w:color="auto"/>
            <w:left w:val="none" w:sz="0" w:space="0" w:color="auto"/>
            <w:bottom w:val="none" w:sz="0" w:space="0" w:color="auto"/>
            <w:right w:val="none" w:sz="0" w:space="0" w:color="auto"/>
          </w:divBdr>
          <w:divsChild>
            <w:div w:id="2015525503">
              <w:marLeft w:val="0"/>
              <w:marRight w:val="0"/>
              <w:marTop w:val="0"/>
              <w:marBottom w:val="0"/>
              <w:divBdr>
                <w:top w:val="none" w:sz="0" w:space="0" w:color="auto"/>
                <w:left w:val="none" w:sz="0" w:space="0" w:color="auto"/>
                <w:bottom w:val="none" w:sz="0" w:space="0" w:color="auto"/>
                <w:right w:val="none" w:sz="0" w:space="0" w:color="auto"/>
              </w:divBdr>
            </w:div>
          </w:divsChild>
        </w:div>
        <w:div w:id="964389332">
          <w:marLeft w:val="0"/>
          <w:marRight w:val="0"/>
          <w:marTop w:val="120"/>
          <w:marBottom w:val="0"/>
          <w:divBdr>
            <w:top w:val="none" w:sz="0" w:space="0" w:color="auto"/>
            <w:left w:val="none" w:sz="0" w:space="0" w:color="auto"/>
            <w:bottom w:val="none" w:sz="0" w:space="0" w:color="auto"/>
            <w:right w:val="none" w:sz="0" w:space="0" w:color="auto"/>
          </w:divBdr>
          <w:divsChild>
            <w:div w:id="166023585">
              <w:marLeft w:val="0"/>
              <w:marRight w:val="0"/>
              <w:marTop w:val="0"/>
              <w:marBottom w:val="0"/>
              <w:divBdr>
                <w:top w:val="none" w:sz="0" w:space="0" w:color="auto"/>
                <w:left w:val="none" w:sz="0" w:space="0" w:color="auto"/>
                <w:bottom w:val="none" w:sz="0" w:space="0" w:color="auto"/>
                <w:right w:val="none" w:sz="0" w:space="0" w:color="auto"/>
              </w:divBdr>
            </w:div>
          </w:divsChild>
        </w:div>
        <w:div w:id="1192497556">
          <w:marLeft w:val="0"/>
          <w:marRight w:val="0"/>
          <w:marTop w:val="120"/>
          <w:marBottom w:val="0"/>
          <w:divBdr>
            <w:top w:val="none" w:sz="0" w:space="0" w:color="auto"/>
            <w:left w:val="none" w:sz="0" w:space="0" w:color="auto"/>
            <w:bottom w:val="none" w:sz="0" w:space="0" w:color="auto"/>
            <w:right w:val="none" w:sz="0" w:space="0" w:color="auto"/>
          </w:divBdr>
          <w:divsChild>
            <w:div w:id="186257219">
              <w:marLeft w:val="0"/>
              <w:marRight w:val="0"/>
              <w:marTop w:val="0"/>
              <w:marBottom w:val="0"/>
              <w:divBdr>
                <w:top w:val="none" w:sz="0" w:space="0" w:color="auto"/>
                <w:left w:val="none" w:sz="0" w:space="0" w:color="auto"/>
                <w:bottom w:val="none" w:sz="0" w:space="0" w:color="auto"/>
                <w:right w:val="none" w:sz="0" w:space="0" w:color="auto"/>
              </w:divBdr>
            </w:div>
            <w:div w:id="483737032">
              <w:marLeft w:val="0"/>
              <w:marRight w:val="0"/>
              <w:marTop w:val="0"/>
              <w:marBottom w:val="0"/>
              <w:divBdr>
                <w:top w:val="none" w:sz="0" w:space="0" w:color="auto"/>
                <w:left w:val="none" w:sz="0" w:space="0" w:color="auto"/>
                <w:bottom w:val="none" w:sz="0" w:space="0" w:color="auto"/>
                <w:right w:val="none" w:sz="0" w:space="0" w:color="auto"/>
              </w:divBdr>
            </w:div>
          </w:divsChild>
        </w:div>
        <w:div w:id="1164474676">
          <w:marLeft w:val="0"/>
          <w:marRight w:val="0"/>
          <w:marTop w:val="120"/>
          <w:marBottom w:val="0"/>
          <w:divBdr>
            <w:top w:val="none" w:sz="0" w:space="0" w:color="auto"/>
            <w:left w:val="none" w:sz="0" w:space="0" w:color="auto"/>
            <w:bottom w:val="none" w:sz="0" w:space="0" w:color="auto"/>
            <w:right w:val="none" w:sz="0" w:space="0" w:color="auto"/>
          </w:divBdr>
          <w:divsChild>
            <w:div w:id="1641232944">
              <w:marLeft w:val="0"/>
              <w:marRight w:val="0"/>
              <w:marTop w:val="0"/>
              <w:marBottom w:val="0"/>
              <w:divBdr>
                <w:top w:val="none" w:sz="0" w:space="0" w:color="auto"/>
                <w:left w:val="none" w:sz="0" w:space="0" w:color="auto"/>
                <w:bottom w:val="none" w:sz="0" w:space="0" w:color="auto"/>
                <w:right w:val="none" w:sz="0" w:space="0" w:color="auto"/>
              </w:divBdr>
            </w:div>
            <w:div w:id="1807695538">
              <w:marLeft w:val="0"/>
              <w:marRight w:val="0"/>
              <w:marTop w:val="0"/>
              <w:marBottom w:val="0"/>
              <w:divBdr>
                <w:top w:val="none" w:sz="0" w:space="0" w:color="auto"/>
                <w:left w:val="none" w:sz="0" w:space="0" w:color="auto"/>
                <w:bottom w:val="none" w:sz="0" w:space="0" w:color="auto"/>
                <w:right w:val="none" w:sz="0" w:space="0" w:color="auto"/>
              </w:divBdr>
            </w:div>
          </w:divsChild>
        </w:div>
        <w:div w:id="878055084">
          <w:marLeft w:val="0"/>
          <w:marRight w:val="0"/>
          <w:marTop w:val="120"/>
          <w:marBottom w:val="0"/>
          <w:divBdr>
            <w:top w:val="none" w:sz="0" w:space="0" w:color="auto"/>
            <w:left w:val="none" w:sz="0" w:space="0" w:color="auto"/>
            <w:bottom w:val="none" w:sz="0" w:space="0" w:color="auto"/>
            <w:right w:val="none" w:sz="0" w:space="0" w:color="auto"/>
          </w:divBdr>
          <w:divsChild>
            <w:div w:id="20493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334">
      <w:bodyDiv w:val="1"/>
      <w:marLeft w:val="0"/>
      <w:marRight w:val="0"/>
      <w:marTop w:val="0"/>
      <w:marBottom w:val="0"/>
      <w:divBdr>
        <w:top w:val="none" w:sz="0" w:space="0" w:color="auto"/>
        <w:left w:val="none" w:sz="0" w:space="0" w:color="auto"/>
        <w:bottom w:val="none" w:sz="0" w:space="0" w:color="auto"/>
        <w:right w:val="none" w:sz="0" w:space="0" w:color="auto"/>
      </w:divBdr>
      <w:divsChild>
        <w:div w:id="964698237">
          <w:marLeft w:val="0"/>
          <w:marRight w:val="0"/>
          <w:marTop w:val="0"/>
          <w:marBottom w:val="0"/>
          <w:divBdr>
            <w:top w:val="none" w:sz="0" w:space="0" w:color="auto"/>
            <w:left w:val="none" w:sz="0" w:space="0" w:color="auto"/>
            <w:bottom w:val="none" w:sz="0" w:space="0" w:color="auto"/>
            <w:right w:val="none" w:sz="0" w:space="0" w:color="auto"/>
          </w:divBdr>
        </w:div>
        <w:div w:id="34740721">
          <w:marLeft w:val="0"/>
          <w:marRight w:val="0"/>
          <w:marTop w:val="120"/>
          <w:marBottom w:val="0"/>
          <w:divBdr>
            <w:top w:val="none" w:sz="0" w:space="0" w:color="auto"/>
            <w:left w:val="none" w:sz="0" w:space="0" w:color="auto"/>
            <w:bottom w:val="none" w:sz="0" w:space="0" w:color="auto"/>
            <w:right w:val="none" w:sz="0" w:space="0" w:color="auto"/>
          </w:divBdr>
          <w:divsChild>
            <w:div w:id="1746604744">
              <w:marLeft w:val="0"/>
              <w:marRight w:val="0"/>
              <w:marTop w:val="0"/>
              <w:marBottom w:val="0"/>
              <w:divBdr>
                <w:top w:val="none" w:sz="0" w:space="0" w:color="auto"/>
                <w:left w:val="none" w:sz="0" w:space="0" w:color="auto"/>
                <w:bottom w:val="none" w:sz="0" w:space="0" w:color="auto"/>
                <w:right w:val="none" w:sz="0" w:space="0" w:color="auto"/>
              </w:divBdr>
            </w:div>
          </w:divsChild>
        </w:div>
        <w:div w:id="676076570">
          <w:marLeft w:val="0"/>
          <w:marRight w:val="0"/>
          <w:marTop w:val="120"/>
          <w:marBottom w:val="0"/>
          <w:divBdr>
            <w:top w:val="none" w:sz="0" w:space="0" w:color="auto"/>
            <w:left w:val="none" w:sz="0" w:space="0" w:color="auto"/>
            <w:bottom w:val="none" w:sz="0" w:space="0" w:color="auto"/>
            <w:right w:val="none" w:sz="0" w:space="0" w:color="auto"/>
          </w:divBdr>
          <w:divsChild>
            <w:div w:id="789709455">
              <w:marLeft w:val="0"/>
              <w:marRight w:val="0"/>
              <w:marTop w:val="0"/>
              <w:marBottom w:val="0"/>
              <w:divBdr>
                <w:top w:val="none" w:sz="0" w:space="0" w:color="auto"/>
                <w:left w:val="none" w:sz="0" w:space="0" w:color="auto"/>
                <w:bottom w:val="none" w:sz="0" w:space="0" w:color="auto"/>
                <w:right w:val="none" w:sz="0" w:space="0" w:color="auto"/>
              </w:divBdr>
            </w:div>
          </w:divsChild>
        </w:div>
        <w:div w:id="2143427435">
          <w:marLeft w:val="0"/>
          <w:marRight w:val="0"/>
          <w:marTop w:val="120"/>
          <w:marBottom w:val="0"/>
          <w:divBdr>
            <w:top w:val="none" w:sz="0" w:space="0" w:color="auto"/>
            <w:left w:val="none" w:sz="0" w:space="0" w:color="auto"/>
            <w:bottom w:val="none" w:sz="0" w:space="0" w:color="auto"/>
            <w:right w:val="none" w:sz="0" w:space="0" w:color="auto"/>
          </w:divBdr>
          <w:divsChild>
            <w:div w:id="860513634">
              <w:marLeft w:val="0"/>
              <w:marRight w:val="0"/>
              <w:marTop w:val="0"/>
              <w:marBottom w:val="0"/>
              <w:divBdr>
                <w:top w:val="none" w:sz="0" w:space="0" w:color="auto"/>
                <w:left w:val="none" w:sz="0" w:space="0" w:color="auto"/>
                <w:bottom w:val="none" w:sz="0" w:space="0" w:color="auto"/>
                <w:right w:val="none" w:sz="0" w:space="0" w:color="auto"/>
              </w:divBdr>
            </w:div>
          </w:divsChild>
        </w:div>
        <w:div w:id="770122677">
          <w:marLeft w:val="0"/>
          <w:marRight w:val="0"/>
          <w:marTop w:val="120"/>
          <w:marBottom w:val="0"/>
          <w:divBdr>
            <w:top w:val="none" w:sz="0" w:space="0" w:color="auto"/>
            <w:left w:val="none" w:sz="0" w:space="0" w:color="auto"/>
            <w:bottom w:val="none" w:sz="0" w:space="0" w:color="auto"/>
            <w:right w:val="none" w:sz="0" w:space="0" w:color="auto"/>
          </w:divBdr>
          <w:divsChild>
            <w:div w:id="19102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2034</Words>
  <Characters>11597</Characters>
  <Application>Microsoft Office Word</Application>
  <DocSecurity>0</DocSecurity>
  <Lines>96</Lines>
  <Paragraphs>27</Paragraphs>
  <ScaleCrop>false</ScaleCrop>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Baumgarten</dc:creator>
  <cp:keywords/>
  <dc:description/>
  <cp:lastModifiedBy>Rebecca Baumgarten</cp:lastModifiedBy>
  <cp:revision>110</cp:revision>
  <dcterms:created xsi:type="dcterms:W3CDTF">2023-05-20T19:04:00Z</dcterms:created>
  <dcterms:modified xsi:type="dcterms:W3CDTF">2023-05-20T20:12:00Z</dcterms:modified>
</cp:coreProperties>
</file>