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987932902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:rsidR="001959E7" w:rsidRDefault="001959E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1072" behindDoc="1" locked="0" layoutInCell="1" allowOverlap="1">
                    <wp:simplePos x="0" y="0"/>
                    <wp:positionH relativeFrom="page">
                      <wp:posOffset>318052</wp:posOffset>
                    </wp:positionH>
                    <wp:positionV relativeFrom="page">
                      <wp:posOffset>258417</wp:posOffset>
                    </wp:positionV>
                    <wp:extent cx="2133600" cy="9125712"/>
                    <wp:effectExtent l="0" t="0" r="19050" b="7620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upo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D74A52" id="Grupo 5" o:spid="_x0000_s1026" style="position:absolute;margin-left:25.05pt;margin-top:20.35pt;width:168pt;height:718.55pt;z-index:-25166540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">
                    <v:rect id="Rectángulo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      <v:group id="Grupo 8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upo 9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a libre 1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2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2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23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4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1959E7" w:rsidRDefault="001959E7" w:rsidP="001959E7">
          <w:pPr>
            <w:pStyle w:val="Sinespaciado"/>
            <w:rPr>
              <w:rFonts w:ascii="Arial" w:hAnsi="Arial" w:cs="Arial"/>
              <w:sz w:val="28"/>
              <w:szCs w:val="28"/>
            </w:rPr>
          </w:pPr>
        </w:p>
        <w:p w:rsidR="001959E7" w:rsidRDefault="001959E7" w:rsidP="001959E7">
          <w:pPr>
            <w:pStyle w:val="Sinespaciado"/>
            <w:rPr>
              <w:rFonts w:ascii="Arial" w:hAnsi="Arial" w:cs="Arial"/>
              <w:sz w:val="28"/>
              <w:szCs w:val="28"/>
            </w:rPr>
          </w:pPr>
        </w:p>
        <w:p w:rsidR="001959E7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1959E7" w:rsidRPr="00D73DB1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44"/>
              <w:szCs w:val="48"/>
            </w:rPr>
          </w:pPr>
        </w:p>
        <w:p w:rsidR="00D73DB1" w:rsidRPr="00D73DB1" w:rsidRDefault="00D73DB1" w:rsidP="00D73DB1">
          <w:pPr>
            <w:jc w:val="center"/>
            <w:rPr>
              <w:b/>
              <w:bCs/>
              <w:sz w:val="40"/>
              <w:szCs w:val="40"/>
            </w:rPr>
          </w:pPr>
          <w:bookmarkStart w:id="0" w:name="_Hlk31641380"/>
          <w:r w:rsidRPr="00D73DB1">
            <w:rPr>
              <w:b/>
              <w:bCs/>
              <w:sz w:val="40"/>
              <w:szCs w:val="40"/>
            </w:rPr>
            <w:t>Análisis de un sistema de tickets Help Desk en la empresa SystiNET S.A. DE C.V.</w:t>
          </w:r>
        </w:p>
        <w:bookmarkEnd w:id="0"/>
        <w:p w:rsidR="001959E7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1959E7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1959E7" w:rsidRPr="0058432D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1959E7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1959E7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D71078" w:rsidRDefault="00D71078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  <w:r>
            <w:rPr>
              <w:rFonts w:ascii="Arial" w:hAnsi="Arial" w:cs="Arial"/>
              <w:b/>
              <w:sz w:val="36"/>
              <w:szCs w:val="40"/>
            </w:rPr>
            <w:t xml:space="preserve">Requisitos para el diseño </w:t>
          </w:r>
          <w:proofErr w:type="spellStart"/>
          <w:r>
            <w:rPr>
              <w:rFonts w:ascii="Arial" w:hAnsi="Arial" w:cs="Arial"/>
              <w:b/>
              <w:sz w:val="36"/>
              <w:szCs w:val="40"/>
            </w:rPr>
            <w:t>de el</w:t>
          </w:r>
          <w:proofErr w:type="spellEnd"/>
          <w:r>
            <w:rPr>
              <w:rFonts w:ascii="Arial" w:hAnsi="Arial" w:cs="Arial"/>
              <w:b/>
              <w:sz w:val="36"/>
              <w:szCs w:val="40"/>
            </w:rPr>
            <w:t xml:space="preserve"> sistema</w:t>
          </w:r>
        </w:p>
        <w:p w:rsidR="00D71078" w:rsidRDefault="00D71078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D71078" w:rsidRDefault="00D71078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  <w:bookmarkStart w:id="1" w:name="_GoBack"/>
          <w:bookmarkEnd w:id="1"/>
        </w:p>
        <w:p w:rsidR="00D71078" w:rsidRDefault="00D71078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1959E7" w:rsidRPr="0058432D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1959E7" w:rsidRPr="0058432D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1959E7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  <w:r w:rsidRPr="0058432D">
            <w:rPr>
              <w:rFonts w:ascii="Arial" w:hAnsi="Arial" w:cs="Arial"/>
              <w:b/>
              <w:sz w:val="36"/>
              <w:szCs w:val="40"/>
            </w:rPr>
            <w:t>Presenta:</w:t>
          </w:r>
        </w:p>
        <w:p w:rsidR="001959E7" w:rsidRPr="0058432D" w:rsidRDefault="001959E7" w:rsidP="001959E7">
          <w:pPr>
            <w:pStyle w:val="Sinespaciado"/>
            <w:jc w:val="center"/>
            <w:rPr>
              <w:rFonts w:ascii="Arial" w:hAnsi="Arial" w:cs="Arial"/>
              <w:b/>
              <w:sz w:val="36"/>
              <w:szCs w:val="40"/>
            </w:rPr>
          </w:pPr>
        </w:p>
        <w:p w:rsidR="001959E7" w:rsidRPr="0058432D" w:rsidRDefault="001959E7" w:rsidP="001959E7">
          <w:pPr>
            <w:jc w:val="center"/>
            <w:rPr>
              <w:rFonts w:ascii="Arial" w:hAnsi="Arial" w:cs="Arial"/>
              <w:sz w:val="36"/>
              <w:szCs w:val="40"/>
            </w:rPr>
          </w:pPr>
          <w:r w:rsidRPr="0058432D">
            <w:rPr>
              <w:rFonts w:ascii="Arial" w:hAnsi="Arial" w:cs="Arial"/>
              <w:sz w:val="36"/>
              <w:szCs w:val="40"/>
            </w:rPr>
            <w:t>Calderón Argüello Rebeca Adriana</w:t>
          </w:r>
        </w:p>
        <w:p w:rsidR="001959E7" w:rsidRDefault="001959E7" w:rsidP="001959E7">
          <w:pPr>
            <w:rPr>
              <w:rFonts w:ascii="Arial" w:hAnsi="Arial" w:cs="Arial"/>
              <w:sz w:val="40"/>
              <w:szCs w:val="40"/>
            </w:rPr>
          </w:pPr>
        </w:p>
        <w:p w:rsidR="001959E7" w:rsidRDefault="001959E7" w:rsidP="001959E7">
          <w:pPr>
            <w:rPr>
              <w:rFonts w:ascii="Arial" w:hAnsi="Arial" w:cs="Arial"/>
              <w:sz w:val="40"/>
              <w:szCs w:val="40"/>
            </w:rPr>
          </w:pPr>
        </w:p>
        <w:p w:rsidR="00D73DB1" w:rsidRDefault="00D73DB1" w:rsidP="001959E7">
          <w:pPr>
            <w:rPr>
              <w:rFonts w:ascii="Arial" w:hAnsi="Arial" w:cs="Arial"/>
              <w:sz w:val="40"/>
              <w:szCs w:val="40"/>
            </w:rPr>
          </w:pPr>
        </w:p>
        <w:p w:rsidR="00D73DB1" w:rsidRPr="00D73DB1" w:rsidRDefault="00D73DB1" w:rsidP="00D73DB1">
          <w:pPr>
            <w:jc w:val="center"/>
            <w:rPr>
              <w:rFonts w:ascii="Arial" w:hAnsi="Arial" w:cs="Arial"/>
              <w:sz w:val="32"/>
              <w:szCs w:val="32"/>
            </w:rPr>
          </w:pPr>
          <w:r w:rsidRPr="00D73DB1">
            <w:rPr>
              <w:rFonts w:ascii="Arial" w:hAnsi="Arial" w:cs="Arial"/>
              <w:sz w:val="32"/>
              <w:szCs w:val="32"/>
            </w:rPr>
            <w:t>Zamora, Michoacán 2019</w:t>
          </w:r>
        </w:p>
        <w:p w:rsidR="00D73DB1" w:rsidRDefault="00D73DB1" w:rsidP="001959E7">
          <w:pPr>
            <w:rPr>
              <w:rFonts w:ascii="Arial" w:hAnsi="Arial" w:cs="Arial"/>
              <w:sz w:val="40"/>
              <w:szCs w:val="40"/>
            </w:rPr>
          </w:pPr>
        </w:p>
        <w:p w:rsidR="00D73DB1" w:rsidRDefault="00D73DB1" w:rsidP="001959E7">
          <w:pPr>
            <w:rPr>
              <w:rFonts w:ascii="Arial" w:hAnsi="Arial" w:cs="Arial"/>
              <w:sz w:val="40"/>
              <w:szCs w:val="40"/>
            </w:rPr>
          </w:pPr>
        </w:p>
        <w:p w:rsidR="000C52A3" w:rsidRPr="00A419AA" w:rsidRDefault="000C52A3" w:rsidP="000C52A3">
          <w:pPr>
            <w:pBdr>
              <w:top w:val="single" w:sz="4" w:space="1" w:color="1F497D" w:themeColor="text2"/>
            </w:pBdr>
            <w:jc w:val="center"/>
            <w:rPr>
              <w:rFonts w:ascii="Arial" w:hAnsi="Arial" w:cs="Arial"/>
              <w:b/>
              <w:sz w:val="40"/>
              <w:szCs w:val="40"/>
            </w:rPr>
          </w:pPr>
          <w:r>
            <w:rPr>
              <w:rFonts w:ascii="Arial" w:hAnsi="Arial" w:cs="Arial"/>
              <w:b/>
              <w:sz w:val="40"/>
              <w:szCs w:val="40"/>
            </w:rPr>
            <w:t>D</w:t>
          </w:r>
          <w:r w:rsidRPr="00A419AA">
            <w:rPr>
              <w:rFonts w:ascii="Arial" w:hAnsi="Arial" w:cs="Arial"/>
              <w:b/>
              <w:sz w:val="40"/>
              <w:szCs w:val="40"/>
            </w:rPr>
            <w:t>ocumento de Arquitectura de Software</w:t>
          </w:r>
        </w:p>
        <w:p w:rsidR="000C52A3" w:rsidRPr="00A419AA" w:rsidRDefault="000C52A3" w:rsidP="000C52A3">
          <w:pPr>
            <w:jc w:val="center"/>
            <w:rPr>
              <w:rFonts w:ascii="Arial" w:hAnsi="Arial" w:cs="Arial"/>
              <w:b/>
              <w:sz w:val="40"/>
              <w:szCs w:val="40"/>
            </w:rPr>
          </w:pPr>
          <w:r>
            <w:rPr>
              <w:rFonts w:ascii="Arial" w:hAnsi="Arial" w:cs="Arial"/>
              <w:b/>
              <w:sz w:val="40"/>
              <w:szCs w:val="40"/>
            </w:rPr>
            <w:t>IEEE-1471</w:t>
          </w:r>
        </w:p>
        <w:p w:rsidR="000C52A3" w:rsidRPr="00A419AA" w:rsidRDefault="000C52A3" w:rsidP="000C52A3">
          <w:pPr>
            <w:pBdr>
              <w:bottom w:val="single" w:sz="4" w:space="1" w:color="1F497D" w:themeColor="text2"/>
            </w:pBdr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A419AA">
            <w:rPr>
              <w:rFonts w:ascii="Arial" w:hAnsi="Arial" w:cs="Arial"/>
              <w:b/>
              <w:sz w:val="32"/>
              <w:szCs w:val="32"/>
            </w:rPr>
            <w:t>Control del documento</w:t>
          </w:r>
        </w:p>
        <w:p w:rsidR="000C52A3" w:rsidRDefault="000C52A3" w:rsidP="000C52A3"/>
        <w:p w:rsidR="000C52A3" w:rsidRPr="00A419AA" w:rsidRDefault="000C52A3" w:rsidP="000C52A3">
          <w:pPr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                       </w:t>
          </w:r>
          <w:r w:rsidRPr="00A419AA">
            <w:rPr>
              <w:rFonts w:ascii="Arial" w:hAnsi="Arial" w:cs="Arial"/>
              <w:b/>
              <w:sz w:val="28"/>
              <w:szCs w:val="28"/>
            </w:rPr>
            <w:t>Proyecto</w:t>
          </w:r>
        </w:p>
        <w:p w:rsidR="00DB317B" w:rsidRPr="00034151" w:rsidRDefault="00DB317B" w:rsidP="00DB317B">
          <w:pPr>
            <w:ind w:left="1800"/>
            <w:rPr>
              <w:b/>
              <w:bCs/>
              <w:sz w:val="32"/>
              <w:szCs w:val="32"/>
            </w:rPr>
          </w:pPr>
          <w:bookmarkStart w:id="2" w:name="_Toc31199102"/>
          <w:bookmarkStart w:id="3" w:name="_Toc31199301"/>
          <w:bookmarkStart w:id="4" w:name="_Toc31199516"/>
          <w:bookmarkStart w:id="5" w:name="_Toc31214495"/>
          <w:bookmarkStart w:id="6" w:name="_Toc31271558"/>
          <w:bookmarkStart w:id="7" w:name="_Toc31638397"/>
          <w:r w:rsidRPr="00034151">
            <w:rPr>
              <w:b/>
              <w:bCs/>
              <w:sz w:val="32"/>
              <w:szCs w:val="32"/>
            </w:rPr>
            <w:t>Análisis y diseño de un sistema de tickets Help Desk</w:t>
          </w:r>
          <w:r>
            <w:rPr>
              <w:b/>
              <w:bCs/>
              <w:sz w:val="32"/>
              <w:szCs w:val="32"/>
            </w:rPr>
            <w:t xml:space="preserve"> </w:t>
          </w:r>
          <w:r w:rsidRPr="00034151">
            <w:rPr>
              <w:b/>
              <w:bCs/>
              <w:sz w:val="32"/>
              <w:szCs w:val="32"/>
            </w:rPr>
            <w:t>en la empresa SystiNET S.A. DE C.V.</w:t>
          </w:r>
          <w:bookmarkEnd w:id="2"/>
          <w:bookmarkEnd w:id="3"/>
          <w:bookmarkEnd w:id="4"/>
          <w:bookmarkEnd w:id="5"/>
          <w:bookmarkEnd w:id="6"/>
          <w:bookmarkEnd w:id="7"/>
        </w:p>
        <w:p w:rsidR="000C52A3" w:rsidRPr="00A419AA" w:rsidRDefault="000C52A3" w:rsidP="000C52A3">
          <w:pPr>
            <w:ind w:left="1800"/>
            <w:rPr>
              <w:rFonts w:ascii="Arial" w:hAnsi="Arial" w:cs="Arial"/>
              <w:b/>
              <w:sz w:val="28"/>
              <w:szCs w:val="28"/>
            </w:rPr>
          </w:pPr>
          <w:r w:rsidRPr="00A419AA">
            <w:rPr>
              <w:rFonts w:ascii="Arial" w:hAnsi="Arial" w:cs="Arial"/>
              <w:b/>
              <w:sz w:val="28"/>
              <w:szCs w:val="28"/>
            </w:rPr>
            <w:t>Titulo</w:t>
          </w:r>
        </w:p>
        <w:p w:rsidR="000C52A3" w:rsidRPr="00A419AA" w:rsidRDefault="000C52A3" w:rsidP="000C52A3">
          <w:pPr>
            <w:ind w:left="1800"/>
            <w:rPr>
              <w:rFonts w:ascii="Arial" w:hAnsi="Arial" w:cs="Arial"/>
              <w:b/>
              <w:i/>
              <w:sz w:val="24"/>
              <w:szCs w:val="24"/>
            </w:rPr>
          </w:pPr>
          <w:r w:rsidRPr="00A419AA">
            <w:rPr>
              <w:rFonts w:ascii="Arial" w:hAnsi="Arial" w:cs="Arial"/>
              <w:b/>
              <w:i/>
              <w:sz w:val="24"/>
              <w:szCs w:val="24"/>
            </w:rPr>
            <w:t>Arqui</w:t>
          </w:r>
          <w:r>
            <w:rPr>
              <w:rFonts w:ascii="Arial" w:hAnsi="Arial" w:cs="Arial"/>
              <w:b/>
              <w:i/>
              <w:sz w:val="24"/>
              <w:szCs w:val="24"/>
            </w:rPr>
            <w:t xml:space="preserve">tectura del Sistema- [v1.0 al </w:t>
          </w:r>
          <w:r w:rsidR="00DB317B">
            <w:rPr>
              <w:rFonts w:ascii="Arial" w:hAnsi="Arial" w:cs="Arial"/>
              <w:b/>
              <w:i/>
              <w:sz w:val="24"/>
              <w:szCs w:val="24"/>
            </w:rPr>
            <w:t>13</w:t>
          </w:r>
          <w:r w:rsidRPr="00A419AA">
            <w:rPr>
              <w:rFonts w:ascii="Arial" w:hAnsi="Arial" w:cs="Arial"/>
              <w:b/>
              <w:i/>
              <w:sz w:val="24"/>
              <w:szCs w:val="24"/>
            </w:rPr>
            <w:t xml:space="preserve"> de </w:t>
          </w:r>
          <w:r w:rsidR="00DB317B">
            <w:rPr>
              <w:rFonts w:ascii="Arial" w:hAnsi="Arial" w:cs="Arial"/>
              <w:b/>
              <w:i/>
              <w:sz w:val="24"/>
              <w:szCs w:val="24"/>
            </w:rPr>
            <w:t>noviembre</w:t>
          </w:r>
          <w:r w:rsidRPr="00A419AA">
            <w:rPr>
              <w:rFonts w:ascii="Arial" w:hAnsi="Arial" w:cs="Arial"/>
              <w:b/>
              <w:i/>
              <w:sz w:val="24"/>
              <w:szCs w:val="24"/>
            </w:rPr>
            <w:t xml:space="preserve"> de 2019]</w:t>
          </w:r>
        </w:p>
        <w:p w:rsidR="000C52A3" w:rsidRPr="00A419AA" w:rsidRDefault="000C52A3" w:rsidP="000C52A3">
          <w:pPr>
            <w:ind w:left="1800"/>
            <w:rPr>
              <w:rFonts w:ascii="Arial" w:hAnsi="Arial" w:cs="Arial"/>
              <w:b/>
              <w:sz w:val="28"/>
              <w:szCs w:val="28"/>
            </w:rPr>
          </w:pPr>
          <w:r w:rsidRPr="00A419AA">
            <w:rPr>
              <w:rFonts w:ascii="Arial" w:hAnsi="Arial" w:cs="Arial"/>
              <w:b/>
              <w:sz w:val="28"/>
              <w:szCs w:val="28"/>
            </w:rPr>
            <w:t>Generado por</w:t>
          </w:r>
        </w:p>
        <w:p w:rsidR="000C52A3" w:rsidRPr="00A419AA" w:rsidRDefault="000C52A3" w:rsidP="000C52A3">
          <w:pPr>
            <w:ind w:left="1800"/>
            <w:rPr>
              <w:rFonts w:ascii="Arial" w:hAnsi="Arial" w:cs="Arial"/>
              <w:b/>
              <w:i/>
              <w:sz w:val="24"/>
              <w:szCs w:val="24"/>
            </w:rPr>
          </w:pPr>
          <w:r>
            <w:rPr>
              <w:rFonts w:ascii="Arial" w:hAnsi="Arial" w:cs="Arial"/>
              <w:b/>
              <w:i/>
              <w:sz w:val="24"/>
              <w:szCs w:val="24"/>
            </w:rPr>
            <w:t>Rebeca</w:t>
          </w:r>
          <w:r w:rsidR="00DB317B">
            <w:rPr>
              <w:rFonts w:ascii="Arial" w:hAnsi="Arial" w:cs="Arial"/>
              <w:b/>
              <w:i/>
              <w:sz w:val="24"/>
              <w:szCs w:val="24"/>
            </w:rPr>
            <w:t xml:space="preserve"> Adriana Calderón Argüello</w:t>
          </w:r>
        </w:p>
        <w:p w:rsidR="000C52A3" w:rsidRPr="00A419AA" w:rsidRDefault="000C52A3" w:rsidP="000C52A3">
          <w:pPr>
            <w:ind w:left="1800"/>
            <w:rPr>
              <w:rFonts w:ascii="Arial" w:hAnsi="Arial" w:cs="Arial"/>
              <w:b/>
              <w:sz w:val="24"/>
              <w:szCs w:val="24"/>
            </w:rPr>
          </w:pPr>
          <w:r w:rsidRPr="00A419AA">
            <w:rPr>
              <w:rFonts w:ascii="Arial" w:hAnsi="Arial" w:cs="Arial"/>
              <w:b/>
              <w:sz w:val="28"/>
              <w:szCs w:val="28"/>
            </w:rPr>
            <w:t>Aprobado por</w:t>
          </w:r>
        </w:p>
        <w:p w:rsidR="00DB317B" w:rsidRPr="00DB317B" w:rsidRDefault="00DB317B" w:rsidP="00DB317B">
          <w:pPr>
            <w:spacing w:before="162"/>
            <w:ind w:left="1092" w:firstLine="708"/>
            <w:rPr>
              <w:rFonts w:ascii="Arial" w:hAnsi="Arial" w:cs="Arial"/>
              <w:b/>
              <w:bCs/>
              <w:i/>
              <w:iCs/>
              <w:sz w:val="24"/>
              <w:szCs w:val="20"/>
            </w:rPr>
          </w:pPr>
          <w:r w:rsidRPr="00DB317B">
            <w:rPr>
              <w:rFonts w:ascii="Arial" w:hAnsi="Arial" w:cs="Arial"/>
              <w:b/>
              <w:bCs/>
              <w:i/>
              <w:iCs/>
              <w:sz w:val="24"/>
              <w:szCs w:val="20"/>
            </w:rPr>
            <w:t>L.I. José Francisco Betancourt Ruíz</w:t>
          </w:r>
        </w:p>
        <w:p w:rsidR="001959E7" w:rsidRDefault="001959E7" w:rsidP="001959E7">
          <w:pPr>
            <w:rPr>
              <w:rFonts w:ascii="Arial" w:hAnsi="Arial" w:cs="Arial"/>
              <w:sz w:val="40"/>
              <w:szCs w:val="40"/>
            </w:rPr>
          </w:pPr>
        </w:p>
        <w:p w:rsidR="001959E7" w:rsidRDefault="001959E7" w:rsidP="001959E7">
          <w:pPr>
            <w:rPr>
              <w:rFonts w:ascii="Arial" w:hAnsi="Arial" w:cs="Arial"/>
              <w:sz w:val="40"/>
              <w:szCs w:val="40"/>
            </w:rPr>
          </w:pPr>
        </w:p>
        <w:p w:rsidR="000C52A3" w:rsidRDefault="000C52A3" w:rsidP="001959E7">
          <w:pPr>
            <w:rPr>
              <w:rFonts w:ascii="Arial" w:hAnsi="Arial" w:cs="Arial"/>
              <w:sz w:val="40"/>
              <w:szCs w:val="40"/>
            </w:rPr>
          </w:pPr>
        </w:p>
        <w:p w:rsidR="000C52A3" w:rsidRDefault="000C52A3" w:rsidP="001959E7">
          <w:pPr>
            <w:rPr>
              <w:rFonts w:ascii="Arial" w:hAnsi="Arial" w:cs="Arial"/>
              <w:sz w:val="40"/>
              <w:szCs w:val="40"/>
            </w:rPr>
          </w:pPr>
        </w:p>
        <w:p w:rsidR="000C52A3" w:rsidRDefault="000C52A3" w:rsidP="001959E7">
          <w:pPr>
            <w:rPr>
              <w:rFonts w:ascii="Arial" w:hAnsi="Arial" w:cs="Arial"/>
              <w:sz w:val="40"/>
              <w:szCs w:val="40"/>
            </w:rPr>
          </w:pPr>
        </w:p>
        <w:p w:rsidR="000C52A3" w:rsidRDefault="000C52A3" w:rsidP="001959E7">
          <w:pPr>
            <w:rPr>
              <w:rFonts w:ascii="Arial" w:hAnsi="Arial" w:cs="Arial"/>
              <w:sz w:val="40"/>
              <w:szCs w:val="40"/>
            </w:rPr>
          </w:pPr>
        </w:p>
        <w:p w:rsidR="000C52A3" w:rsidRPr="000D20DA" w:rsidRDefault="000C52A3" w:rsidP="000C52A3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b/>
              <w:sz w:val="28"/>
              <w:szCs w:val="28"/>
            </w:rPr>
          </w:pPr>
          <w:r w:rsidRPr="000D20DA">
            <w:rPr>
              <w:rFonts w:ascii="Arial" w:hAnsi="Arial" w:cs="Arial"/>
              <w:b/>
              <w:sz w:val="28"/>
              <w:szCs w:val="28"/>
            </w:rPr>
            <w:lastRenderedPageBreak/>
            <w:t>Introducción</w:t>
          </w:r>
        </w:p>
        <w:p w:rsidR="000C52A3" w:rsidRPr="00A419AA" w:rsidRDefault="000C52A3" w:rsidP="000C52A3">
          <w:pPr>
            <w:pStyle w:val="Prrafodelista"/>
            <w:ind w:left="360"/>
            <w:rPr>
              <w:rFonts w:ascii="Arial" w:hAnsi="Arial" w:cs="Arial"/>
              <w:sz w:val="24"/>
              <w:szCs w:val="24"/>
            </w:rPr>
          </w:pPr>
        </w:p>
        <w:p w:rsidR="000C52A3" w:rsidRPr="000D20DA" w:rsidRDefault="000C52A3" w:rsidP="000C52A3">
          <w:pPr>
            <w:pStyle w:val="Prrafodelista"/>
            <w:numPr>
              <w:ilvl w:val="1"/>
              <w:numId w:val="1"/>
            </w:numPr>
            <w:ind w:left="360" w:hanging="360"/>
            <w:rPr>
              <w:rFonts w:ascii="Arial" w:hAnsi="Arial" w:cs="Arial"/>
              <w:b/>
              <w:sz w:val="24"/>
              <w:szCs w:val="24"/>
            </w:rPr>
          </w:pPr>
          <w:r w:rsidRPr="000D20DA">
            <w:rPr>
              <w:rFonts w:ascii="Arial" w:hAnsi="Arial" w:cs="Arial"/>
              <w:b/>
              <w:sz w:val="24"/>
              <w:szCs w:val="24"/>
            </w:rPr>
            <w:t>Propósito</w:t>
          </w:r>
        </w:p>
        <w:p w:rsidR="000C52A3" w:rsidRPr="00A419AA" w:rsidRDefault="000C52A3" w:rsidP="000C52A3">
          <w:pPr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>Este documento proporciona una descripción</w:t>
          </w:r>
          <w:r>
            <w:rPr>
              <w:rFonts w:ascii="Arial" w:hAnsi="Arial" w:cs="Arial"/>
              <w:sz w:val="24"/>
              <w:szCs w:val="24"/>
            </w:rPr>
            <w:t xml:space="preserve"> comprensiva arquitectónica del sistema</w:t>
          </w:r>
          <w:r w:rsidRPr="000D20DA">
            <w:rPr>
              <w:rFonts w:ascii="Arial" w:hAnsi="Arial" w:cs="Arial"/>
              <w:sz w:val="24"/>
              <w:szCs w:val="24"/>
            </w:rPr>
            <w:t>, usando un número finito de vistas diferentes</w:t>
          </w:r>
          <w:r>
            <w:rPr>
              <w:rFonts w:ascii="Arial" w:hAnsi="Arial" w:cs="Arial"/>
              <w:sz w:val="24"/>
              <w:szCs w:val="24"/>
            </w:rPr>
            <w:t xml:space="preserve"> para representar los distintos </w:t>
          </w:r>
          <w:r w:rsidRPr="000D20DA">
            <w:rPr>
              <w:rFonts w:ascii="Arial" w:hAnsi="Arial" w:cs="Arial"/>
              <w:sz w:val="24"/>
              <w:szCs w:val="24"/>
            </w:rPr>
            <w:t>aspectos que se requieren para capturar y transportar la</w:t>
          </w:r>
          <w:r>
            <w:rPr>
              <w:rFonts w:ascii="Arial" w:hAnsi="Arial" w:cs="Arial"/>
              <w:sz w:val="24"/>
              <w:szCs w:val="24"/>
            </w:rPr>
            <w:t>s decisiones significativas que han sido hechas sobre el sistema.</w:t>
          </w:r>
        </w:p>
        <w:p w:rsidR="000C52A3" w:rsidRDefault="000C52A3" w:rsidP="000C52A3">
          <w:pPr>
            <w:pStyle w:val="Prrafodelista"/>
            <w:numPr>
              <w:ilvl w:val="1"/>
              <w:numId w:val="1"/>
            </w:numPr>
            <w:ind w:left="360" w:hanging="360"/>
            <w:rPr>
              <w:rFonts w:ascii="Arial" w:hAnsi="Arial" w:cs="Arial"/>
              <w:b/>
              <w:sz w:val="24"/>
              <w:szCs w:val="24"/>
            </w:rPr>
          </w:pPr>
          <w:r w:rsidRPr="000D20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sz w:val="24"/>
              <w:szCs w:val="24"/>
            </w:rPr>
            <w:t>Alcance</w:t>
          </w:r>
        </w:p>
        <w:p w:rsidR="000C52A3" w:rsidRPr="000D20DA" w:rsidRDefault="000C52A3" w:rsidP="000C52A3">
          <w:pPr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>El presente documento contiene el diseño ela</w:t>
          </w:r>
          <w:r>
            <w:rPr>
              <w:rFonts w:ascii="Arial" w:hAnsi="Arial" w:cs="Arial"/>
              <w:sz w:val="24"/>
              <w:szCs w:val="24"/>
            </w:rPr>
            <w:t xml:space="preserve">borado para el sistema </w:t>
          </w:r>
          <w:r w:rsidR="00DB317B">
            <w:rPr>
              <w:rFonts w:ascii="Arial" w:hAnsi="Arial" w:cs="Arial"/>
              <w:sz w:val="24"/>
              <w:szCs w:val="24"/>
            </w:rPr>
            <w:t>de tickets Help Desk</w:t>
          </w:r>
          <w:r w:rsidRPr="000C52A3">
            <w:rPr>
              <w:rFonts w:ascii="Arial" w:hAnsi="Arial" w:cs="Arial"/>
              <w:sz w:val="24"/>
              <w:szCs w:val="24"/>
            </w:rPr>
            <w:t>, e</w:t>
          </w:r>
          <w:r w:rsidRPr="000D20DA">
            <w:rPr>
              <w:rFonts w:ascii="Arial" w:hAnsi="Arial" w:cs="Arial"/>
              <w:sz w:val="24"/>
              <w:szCs w:val="24"/>
            </w:rPr>
            <w:t>l cual es producto de un análisis minucio</w:t>
          </w:r>
          <w:r>
            <w:rPr>
              <w:rFonts w:ascii="Arial" w:hAnsi="Arial" w:cs="Arial"/>
              <w:sz w:val="24"/>
              <w:szCs w:val="24"/>
            </w:rPr>
            <w:t>so de los requisitos del sistema</w:t>
          </w:r>
          <w:r w:rsidRPr="000D20DA">
            <w:rPr>
              <w:rFonts w:ascii="Arial" w:hAnsi="Arial" w:cs="Arial"/>
              <w:sz w:val="24"/>
              <w:szCs w:val="24"/>
            </w:rPr>
            <w:t xml:space="preserve">, </w:t>
          </w:r>
          <w:r>
            <w:rPr>
              <w:rFonts w:ascii="Arial" w:hAnsi="Arial" w:cs="Arial"/>
              <w:sz w:val="24"/>
              <w:szCs w:val="24"/>
            </w:rPr>
            <w:t>para poder llevar un control sobre las asesorías proporcionadas por docentes de la institución.</w:t>
          </w:r>
        </w:p>
        <w:p w:rsidR="000C52A3" w:rsidRPr="000D20DA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>El documento está organizado alrededor de tres ideas principales.</w:t>
          </w:r>
        </w:p>
        <w:p w:rsidR="000C52A3" w:rsidRPr="000D20DA" w:rsidRDefault="000C52A3" w:rsidP="000C52A3">
          <w:pPr>
            <w:pStyle w:val="Prrafodelista"/>
            <w:numPr>
              <w:ilvl w:val="0"/>
              <w:numId w:val="2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>Las características generales del diseño</w:t>
          </w:r>
        </w:p>
        <w:p w:rsidR="000C52A3" w:rsidRPr="000D20DA" w:rsidRDefault="000C52A3" w:rsidP="000C52A3">
          <w:pPr>
            <w:pStyle w:val="Prrafodelista"/>
            <w:numPr>
              <w:ilvl w:val="0"/>
              <w:numId w:val="2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>Los requisitos atendidos por el diseño</w:t>
          </w:r>
        </w:p>
        <w:p w:rsidR="000C52A3" w:rsidRPr="000D20DA" w:rsidRDefault="000C52A3" w:rsidP="000C52A3">
          <w:pPr>
            <w:pStyle w:val="Prrafodelista"/>
            <w:numPr>
              <w:ilvl w:val="0"/>
              <w:numId w:val="2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>Los modelos y vistas que lo detallan</w:t>
          </w:r>
        </w:p>
        <w:p w:rsidR="000C52A3" w:rsidRPr="000D20DA" w:rsidRDefault="000C52A3" w:rsidP="000C52A3">
          <w:pPr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>Los modelos son utilizados tanto para el análisis de requisitos, como para el diseño de la solución, así como para la especificación, construcción y despliegue del sistema en su ambiente de explotación.</w:t>
          </w:r>
        </w:p>
        <w:p w:rsidR="000C52A3" w:rsidRPr="000D20DA" w:rsidRDefault="000C52A3" w:rsidP="000C52A3">
          <w:pPr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>Los modelos son presentados por vistas o diagramas, generalmente utilizando notaciones gráficas como el UML.</w:t>
          </w:r>
        </w:p>
        <w:p w:rsidR="000C52A3" w:rsidRDefault="000C52A3" w:rsidP="000C52A3">
          <w:pPr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>Por otro lado, los programas de computadora son construidos por medio del uso de herramientas de traducción automáticas llamados compiladores, para los cuales es construida la forma lineal y más de</w:t>
          </w:r>
          <w:r>
            <w:rPr>
              <w:rFonts w:ascii="Arial" w:hAnsi="Arial" w:cs="Arial"/>
              <w:sz w:val="24"/>
              <w:szCs w:val="24"/>
            </w:rPr>
            <w:t>tallada la aplicación</w:t>
          </w:r>
          <w:r w:rsidRPr="000D20DA">
            <w:rPr>
              <w:rFonts w:ascii="Arial" w:hAnsi="Arial" w:cs="Arial"/>
              <w:sz w:val="24"/>
              <w:szCs w:val="24"/>
            </w:rPr>
            <w:t>: el código fuente.</w:t>
          </w:r>
        </w:p>
        <w:p w:rsidR="000C52A3" w:rsidRDefault="000C52A3" w:rsidP="000C52A3">
          <w:pPr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0D20DA">
            <w:rPr>
              <w:rFonts w:ascii="Arial" w:hAnsi="Arial" w:cs="Arial"/>
              <w:sz w:val="24"/>
              <w:szCs w:val="24"/>
            </w:rPr>
            <w:t xml:space="preserve">La última sección del documento indica la forma en que se puede obtener el código fuente del </w:t>
          </w:r>
          <w:r w:rsidR="001A3FB1" w:rsidRPr="000D20DA">
            <w:rPr>
              <w:rFonts w:ascii="Arial" w:hAnsi="Arial" w:cs="Arial"/>
              <w:sz w:val="24"/>
              <w:szCs w:val="24"/>
            </w:rPr>
            <w:t>proyecto,</w:t>
          </w:r>
          <w:r w:rsidRPr="000D20DA">
            <w:rPr>
              <w:rFonts w:ascii="Arial" w:hAnsi="Arial" w:cs="Arial"/>
              <w:sz w:val="24"/>
              <w:szCs w:val="24"/>
            </w:rPr>
            <w:t xml:space="preserve"> así como las instrucciones de compilación necesarias para lograr la ejecución de los componentes que este código detalla.</w:t>
          </w:r>
        </w:p>
        <w:p w:rsidR="000C52A3" w:rsidRDefault="000C52A3" w:rsidP="000C52A3">
          <w:pPr>
            <w:pStyle w:val="Prrafodelista"/>
            <w:ind w:left="360"/>
            <w:rPr>
              <w:rFonts w:ascii="Arial" w:hAnsi="Arial" w:cs="Arial"/>
              <w:b/>
              <w:sz w:val="24"/>
              <w:szCs w:val="24"/>
            </w:rPr>
          </w:pPr>
        </w:p>
        <w:p w:rsidR="000C52A3" w:rsidRDefault="000C52A3" w:rsidP="000C52A3">
          <w:pPr>
            <w:pStyle w:val="Prrafodelista"/>
            <w:numPr>
              <w:ilvl w:val="1"/>
              <w:numId w:val="1"/>
            </w:numPr>
            <w:ind w:left="360" w:hanging="360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Usuarios Interesados</w:t>
          </w:r>
        </w:p>
        <w:p w:rsidR="000C52A3" w:rsidRPr="00895B30" w:rsidRDefault="000C52A3" w:rsidP="000C52A3">
          <w:pPr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895B30">
            <w:rPr>
              <w:rFonts w:ascii="Arial" w:hAnsi="Arial" w:cs="Arial"/>
              <w:sz w:val="24"/>
              <w:szCs w:val="24"/>
            </w:rPr>
            <w:t xml:space="preserve">Este documento de Arquitectura de Software (DAS), puede ser usado por todos aquellos usuarios que deseen comprender el diseño y construcción </w:t>
          </w:r>
          <w:r w:rsidR="001A3FB1">
            <w:rPr>
              <w:rFonts w:ascii="Arial" w:hAnsi="Arial" w:cs="Arial"/>
              <w:sz w:val="24"/>
              <w:szCs w:val="24"/>
            </w:rPr>
            <w:t xml:space="preserve">del sistema </w:t>
          </w:r>
          <w:r w:rsidR="00DB317B">
            <w:rPr>
              <w:rFonts w:ascii="Arial" w:hAnsi="Arial" w:cs="Arial"/>
              <w:sz w:val="24"/>
              <w:szCs w:val="24"/>
            </w:rPr>
            <w:t>de tickets Help Desk en la empresa SystiNET</w:t>
          </w:r>
          <w:r w:rsidRPr="00895B30">
            <w:rPr>
              <w:rFonts w:ascii="Arial" w:hAnsi="Arial" w:cs="Arial"/>
              <w:sz w:val="24"/>
              <w:szCs w:val="24"/>
            </w:rPr>
            <w:t>, y sirve como base para que</w:t>
          </w:r>
          <w:r>
            <w:rPr>
              <w:rFonts w:ascii="Arial" w:hAnsi="Arial" w:cs="Arial"/>
              <w:sz w:val="24"/>
              <w:szCs w:val="24"/>
            </w:rPr>
            <w:t xml:space="preserve"> los desarrolladores de páginas webs</w:t>
          </w:r>
          <w:r w:rsidRPr="00895B30">
            <w:rPr>
              <w:rFonts w:ascii="Arial" w:hAnsi="Arial" w:cs="Arial"/>
              <w:sz w:val="24"/>
              <w:szCs w:val="24"/>
            </w:rPr>
            <w:t xml:space="preserve"> </w:t>
          </w:r>
          <w:r w:rsidR="001A3FB1" w:rsidRPr="00895B30">
            <w:rPr>
              <w:rFonts w:ascii="Arial" w:hAnsi="Arial" w:cs="Arial"/>
              <w:sz w:val="24"/>
              <w:szCs w:val="24"/>
            </w:rPr>
            <w:t>consigan</w:t>
          </w:r>
          <w:r w:rsidRPr="00895B30">
            <w:rPr>
              <w:rFonts w:ascii="Arial" w:hAnsi="Arial" w:cs="Arial"/>
              <w:sz w:val="24"/>
              <w:szCs w:val="24"/>
            </w:rPr>
            <w:t xml:space="preserve"> construir el bajo nivel de la aplicación usando el lenguaje que más les acomode.</w:t>
          </w:r>
        </w:p>
        <w:p w:rsidR="000C52A3" w:rsidRDefault="000C52A3" w:rsidP="000C52A3">
          <w:pPr>
            <w:pStyle w:val="Prrafodelista"/>
            <w:numPr>
              <w:ilvl w:val="1"/>
              <w:numId w:val="1"/>
            </w:numPr>
            <w:ind w:left="360" w:hanging="360"/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lastRenderedPageBreak/>
            <w:t xml:space="preserve">Recomendaciones de conformidad con esta práctica </w:t>
          </w:r>
        </w:p>
        <w:p w:rsidR="000C52A3" w:rsidRPr="00895B30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895B30">
            <w:rPr>
              <w:rFonts w:ascii="Arial" w:hAnsi="Arial" w:cs="Arial"/>
              <w:sz w:val="24"/>
              <w:szCs w:val="24"/>
            </w:rPr>
            <w:t>N/A</w:t>
          </w:r>
        </w:p>
        <w:p w:rsidR="000C52A3" w:rsidRPr="003A5946" w:rsidRDefault="000C52A3" w:rsidP="000C52A3">
          <w:pPr>
            <w:pStyle w:val="Prrafodelista"/>
            <w:numPr>
              <w:ilvl w:val="0"/>
              <w:numId w:val="1"/>
            </w:numPr>
            <w:ind w:left="270" w:hanging="270"/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3A5946">
            <w:rPr>
              <w:rFonts w:ascii="Arial" w:hAnsi="Arial" w:cs="Arial"/>
              <w:b/>
              <w:sz w:val="28"/>
              <w:szCs w:val="28"/>
            </w:rPr>
            <w:t xml:space="preserve">Referencias </w:t>
          </w:r>
        </w:p>
        <w:p w:rsidR="000C52A3" w:rsidRPr="00895B30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895B30">
            <w:rPr>
              <w:rFonts w:ascii="Arial" w:hAnsi="Arial" w:cs="Arial"/>
              <w:sz w:val="24"/>
              <w:szCs w:val="24"/>
            </w:rPr>
            <w:t>Las referencias aplicables a este documento son:</w:t>
          </w:r>
        </w:p>
        <w:p w:rsidR="000C52A3" w:rsidRPr="00895B30" w:rsidRDefault="000C52A3" w:rsidP="000C52A3">
          <w:pPr>
            <w:pStyle w:val="Prrafodelista"/>
            <w:numPr>
              <w:ilvl w:val="0"/>
              <w:numId w:val="3"/>
            </w:numPr>
            <w:jc w:val="both"/>
            <w:rPr>
              <w:rFonts w:ascii="Arial" w:hAnsi="Arial" w:cs="Arial"/>
              <w:sz w:val="24"/>
              <w:szCs w:val="24"/>
            </w:rPr>
          </w:pPr>
          <w:r w:rsidRPr="00895B30">
            <w:rPr>
              <w:rFonts w:ascii="Arial" w:hAnsi="Arial" w:cs="Arial"/>
              <w:sz w:val="24"/>
              <w:szCs w:val="24"/>
            </w:rPr>
            <w:t>IEEE 830-1998 ST</w:t>
          </w:r>
        </w:p>
        <w:p w:rsidR="000C52A3" w:rsidRPr="00895B30" w:rsidRDefault="000C52A3" w:rsidP="000C52A3">
          <w:pPr>
            <w:pStyle w:val="Prrafodelista"/>
            <w:jc w:val="both"/>
            <w:rPr>
              <w:rFonts w:ascii="Arial" w:hAnsi="Arial" w:cs="Arial"/>
              <w:sz w:val="24"/>
              <w:szCs w:val="24"/>
            </w:rPr>
          </w:pPr>
        </w:p>
        <w:p w:rsidR="000C52A3" w:rsidRPr="003A5946" w:rsidRDefault="000C52A3" w:rsidP="000C52A3">
          <w:pPr>
            <w:pStyle w:val="Prrafodelista"/>
            <w:numPr>
              <w:ilvl w:val="0"/>
              <w:numId w:val="1"/>
            </w:numPr>
            <w:ind w:left="270" w:hanging="270"/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3A5946">
            <w:rPr>
              <w:rFonts w:ascii="Arial" w:hAnsi="Arial" w:cs="Arial"/>
              <w:b/>
              <w:sz w:val="28"/>
              <w:szCs w:val="28"/>
            </w:rPr>
            <w:t>Definiciones, acrónimos y abreviaciones</w:t>
          </w:r>
        </w:p>
        <w:p w:rsidR="000C52A3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3A5946">
            <w:rPr>
              <w:rFonts w:ascii="Arial" w:hAnsi="Arial" w:cs="Arial"/>
              <w:sz w:val="24"/>
              <w:szCs w:val="24"/>
            </w:rPr>
            <w:t>DAS: Documento de Arquitectura de Software</w:t>
          </w:r>
          <w:r>
            <w:rPr>
              <w:rFonts w:ascii="Arial" w:hAnsi="Arial" w:cs="Arial"/>
              <w:sz w:val="24"/>
              <w:szCs w:val="24"/>
            </w:rPr>
            <w:t>.</w:t>
          </w:r>
        </w:p>
        <w:p w:rsidR="000C52A3" w:rsidRPr="003A5946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3A5946">
            <w:rPr>
              <w:rFonts w:ascii="Arial" w:hAnsi="Arial" w:cs="Arial"/>
              <w:sz w:val="24"/>
              <w:szCs w:val="24"/>
            </w:rPr>
            <w:t>ARQUITECTURA DE SOFTWARE: conjunto de elemento</w:t>
          </w:r>
          <w:r>
            <w:rPr>
              <w:rFonts w:ascii="Arial" w:hAnsi="Arial" w:cs="Arial"/>
              <w:sz w:val="24"/>
              <w:szCs w:val="24"/>
            </w:rPr>
            <w:t xml:space="preserve">s estáticos, propios del diseño </w:t>
          </w:r>
          <w:r w:rsidRPr="003A5946">
            <w:rPr>
              <w:rFonts w:ascii="Arial" w:hAnsi="Arial" w:cs="Arial"/>
              <w:sz w:val="24"/>
              <w:szCs w:val="24"/>
            </w:rPr>
            <w:t xml:space="preserve">intelectual del sistema, que definen y dan forma </w:t>
          </w:r>
          <w:r>
            <w:rPr>
              <w:rFonts w:ascii="Arial" w:hAnsi="Arial" w:cs="Arial"/>
              <w:sz w:val="24"/>
              <w:szCs w:val="24"/>
            </w:rPr>
            <w:t xml:space="preserve">tanto al código fuente, como al </w:t>
          </w:r>
          <w:r w:rsidRPr="003A5946">
            <w:rPr>
              <w:rFonts w:ascii="Arial" w:hAnsi="Arial" w:cs="Arial"/>
              <w:sz w:val="24"/>
              <w:szCs w:val="24"/>
            </w:rPr>
            <w:t>comportamiento del software en tiempo de ejecución. Naturalmente este diseño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3A5946">
            <w:rPr>
              <w:rFonts w:ascii="Arial" w:hAnsi="Arial" w:cs="Arial"/>
              <w:sz w:val="24"/>
              <w:szCs w:val="24"/>
            </w:rPr>
            <w:t>arquitectónico ha de ajustarse a las necesidades y requisitos del proyecto.</w:t>
          </w:r>
        </w:p>
        <w:p w:rsidR="000C52A3" w:rsidRPr="003A5946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3A5946">
            <w:rPr>
              <w:rFonts w:ascii="Arial" w:hAnsi="Arial" w:cs="Arial"/>
              <w:sz w:val="24"/>
              <w:szCs w:val="24"/>
            </w:rPr>
            <w:t>DESCRIPCION DE ARQUITECTURA: colección de productos de documentación.</w:t>
          </w:r>
        </w:p>
        <w:p w:rsidR="000C52A3" w:rsidRPr="003A5946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3A5946">
            <w:rPr>
              <w:rFonts w:ascii="Arial" w:hAnsi="Arial" w:cs="Arial"/>
              <w:sz w:val="24"/>
              <w:szCs w:val="24"/>
            </w:rPr>
            <w:t>TIPOS DE VISTAS: especificación de una convención de c</w:t>
          </w:r>
          <w:r>
            <w:rPr>
              <w:rFonts w:ascii="Arial" w:hAnsi="Arial" w:cs="Arial"/>
              <w:sz w:val="24"/>
              <w:szCs w:val="24"/>
            </w:rPr>
            <w:t xml:space="preserve">ómo construir y usar una </w:t>
          </w:r>
          <w:proofErr w:type="spellStart"/>
          <w:proofErr w:type="gramStart"/>
          <w:r>
            <w:rPr>
              <w:rFonts w:ascii="Arial" w:hAnsi="Arial" w:cs="Arial"/>
              <w:sz w:val="24"/>
              <w:szCs w:val="24"/>
            </w:rPr>
            <w:t>vista.</w:t>
          </w:r>
          <w:r w:rsidRPr="003A5946">
            <w:rPr>
              <w:rFonts w:ascii="Arial" w:hAnsi="Arial" w:cs="Arial"/>
              <w:sz w:val="24"/>
              <w:szCs w:val="24"/>
            </w:rPr>
            <w:t>Deben</w:t>
          </w:r>
          <w:proofErr w:type="spellEnd"/>
          <w:proofErr w:type="gramEnd"/>
          <w:r w:rsidRPr="003A5946">
            <w:rPr>
              <w:rFonts w:ascii="Arial" w:hAnsi="Arial" w:cs="Arial"/>
              <w:sz w:val="24"/>
              <w:szCs w:val="24"/>
            </w:rPr>
            <w:t xml:space="preserve"> satisfacer la capacidad de creación y análisis de una vista.</w:t>
          </w:r>
        </w:p>
        <w:p w:rsidR="000C52A3" w:rsidRPr="003A5946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3A5946">
            <w:rPr>
              <w:rFonts w:ascii="Arial" w:hAnsi="Arial" w:cs="Arial"/>
              <w:sz w:val="24"/>
              <w:szCs w:val="24"/>
            </w:rPr>
            <w:t>STAKEHOLDER: Individuo, equipo u organización con intereses relativos al sistema.</w:t>
          </w:r>
        </w:p>
        <w:p w:rsidR="000C52A3" w:rsidRPr="003A5946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3A5946">
            <w:rPr>
              <w:rFonts w:ascii="Arial" w:hAnsi="Arial" w:cs="Arial"/>
              <w:sz w:val="24"/>
              <w:szCs w:val="24"/>
            </w:rPr>
            <w:t>ESCENARIO: especifica el comportamiento y limita el in</w:t>
          </w:r>
          <w:r>
            <w:rPr>
              <w:rFonts w:ascii="Arial" w:hAnsi="Arial" w:cs="Arial"/>
              <w:sz w:val="24"/>
              <w:szCs w:val="24"/>
            </w:rPr>
            <w:t xml:space="preserve">terés de un área específica del </w:t>
          </w:r>
          <w:r w:rsidRPr="003A5946">
            <w:rPr>
              <w:rFonts w:ascii="Arial" w:hAnsi="Arial" w:cs="Arial"/>
              <w:sz w:val="24"/>
              <w:szCs w:val="24"/>
            </w:rPr>
            <w:t>sistema para uno o varios stakeholders.</w:t>
          </w:r>
        </w:p>
        <w:p w:rsidR="000C52A3" w:rsidRPr="003A5946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3A5946">
            <w:rPr>
              <w:rFonts w:ascii="Arial" w:hAnsi="Arial" w:cs="Arial"/>
              <w:sz w:val="24"/>
              <w:szCs w:val="24"/>
            </w:rPr>
            <w:t>ATRIBUTOS DE CALIDAD: un atributo de calidad,</w:t>
          </w:r>
          <w:r>
            <w:rPr>
              <w:rFonts w:ascii="Arial" w:hAnsi="Arial" w:cs="Arial"/>
              <w:sz w:val="24"/>
              <w:szCs w:val="24"/>
            </w:rPr>
            <w:t xml:space="preserve"> es una cualidad deseable de la </w:t>
          </w:r>
          <w:r w:rsidRPr="003A5946">
            <w:rPr>
              <w:rFonts w:ascii="Arial" w:hAnsi="Arial" w:cs="Arial"/>
              <w:sz w:val="24"/>
              <w:szCs w:val="24"/>
            </w:rPr>
            <w:t>solución, que pueda manifestarse en forma de requerimie</w:t>
          </w:r>
          <w:r>
            <w:rPr>
              <w:rFonts w:ascii="Arial" w:hAnsi="Arial" w:cs="Arial"/>
              <w:sz w:val="24"/>
              <w:szCs w:val="24"/>
            </w:rPr>
            <w:t xml:space="preserve">nto no funcional, que pueda ser </w:t>
          </w:r>
          <w:r w:rsidRPr="003A5946">
            <w:rPr>
              <w:rFonts w:ascii="Arial" w:hAnsi="Arial" w:cs="Arial"/>
              <w:sz w:val="24"/>
              <w:szCs w:val="24"/>
            </w:rPr>
            <w:t xml:space="preserve">medible, </w:t>
          </w:r>
          <w:proofErr w:type="spellStart"/>
          <w:r w:rsidRPr="003A5946">
            <w:rPr>
              <w:rFonts w:ascii="Arial" w:hAnsi="Arial" w:cs="Arial"/>
              <w:sz w:val="24"/>
              <w:szCs w:val="24"/>
            </w:rPr>
            <w:t>testeable</w:t>
          </w:r>
          <w:proofErr w:type="spellEnd"/>
          <w:r w:rsidRPr="003A5946">
            <w:rPr>
              <w:rFonts w:ascii="Arial" w:hAnsi="Arial" w:cs="Arial"/>
              <w:sz w:val="24"/>
              <w:szCs w:val="24"/>
            </w:rPr>
            <w:t xml:space="preserve"> y finalmente evaluable.</w:t>
          </w:r>
        </w:p>
        <w:p w:rsidR="000C52A3" w:rsidRDefault="000C52A3" w:rsidP="000C52A3">
          <w:pPr>
            <w:pStyle w:val="Prrafodelista"/>
            <w:numPr>
              <w:ilvl w:val="0"/>
              <w:numId w:val="1"/>
            </w:numPr>
            <w:ind w:left="270" w:hanging="270"/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Framework Conceptual</w:t>
          </w:r>
        </w:p>
        <w:p w:rsidR="000C52A3" w:rsidRDefault="000C52A3" w:rsidP="000C52A3">
          <w:pPr>
            <w:pStyle w:val="Prrafodelista"/>
            <w:ind w:left="270"/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:rsidR="000C52A3" w:rsidRPr="001C1AF2" w:rsidRDefault="000C52A3" w:rsidP="000C52A3">
          <w:pPr>
            <w:pStyle w:val="Prrafodelista"/>
            <w:numPr>
              <w:ilvl w:val="1"/>
              <w:numId w:val="4"/>
            </w:numPr>
            <w:tabs>
              <w:tab w:val="left" w:pos="0"/>
              <w:tab w:val="left" w:pos="810"/>
            </w:tabs>
            <w:ind w:left="360" w:hanging="360"/>
            <w:jc w:val="both"/>
            <w:rPr>
              <w:rFonts w:ascii="Arial" w:hAnsi="Arial" w:cs="Arial"/>
              <w:b/>
              <w:sz w:val="28"/>
              <w:szCs w:val="28"/>
            </w:rPr>
          </w:pPr>
          <w:r w:rsidRPr="003A5946">
            <w:rPr>
              <w:rFonts w:ascii="Arial" w:hAnsi="Arial" w:cs="Arial"/>
              <w:b/>
              <w:sz w:val="24"/>
              <w:szCs w:val="24"/>
            </w:rPr>
            <w:t>Descripción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de la arquitectura en contexto</w:t>
          </w:r>
        </w:p>
        <w:p w:rsidR="000C52A3" w:rsidRPr="001C1AF2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1C1AF2">
            <w:rPr>
              <w:rFonts w:ascii="Arial" w:hAnsi="Arial" w:cs="Arial"/>
              <w:sz w:val="24"/>
              <w:szCs w:val="24"/>
            </w:rPr>
            <w:t xml:space="preserve">Este documento presenta la arquitectura como una serie de vistas basadas en la arquitectura de software del modelo 4+1 de </w:t>
          </w:r>
          <w:proofErr w:type="spellStart"/>
          <w:r w:rsidRPr="001C1AF2">
            <w:rPr>
              <w:rFonts w:ascii="Arial" w:hAnsi="Arial" w:cs="Arial"/>
              <w:sz w:val="24"/>
              <w:szCs w:val="24"/>
            </w:rPr>
            <w:t>Kruchten</w:t>
          </w:r>
          <w:proofErr w:type="spellEnd"/>
          <w:r w:rsidRPr="001C1AF2">
            <w:rPr>
              <w:rFonts w:ascii="Arial" w:hAnsi="Arial" w:cs="Arial"/>
              <w:sz w:val="24"/>
              <w:szCs w:val="24"/>
            </w:rPr>
            <w:t xml:space="preserve">. Estas vistas son: la vista de escenarios, la vista lógica., la vista de desarrollos, la vista física, la vista de </w:t>
          </w:r>
          <w:r w:rsidR="001A3FB1" w:rsidRPr="001C1AF2">
            <w:rPr>
              <w:rFonts w:ascii="Arial" w:hAnsi="Arial" w:cs="Arial"/>
              <w:sz w:val="24"/>
              <w:szCs w:val="24"/>
            </w:rPr>
            <w:t>procesos. No</w:t>
          </w:r>
          <w:r w:rsidRPr="001C1AF2">
            <w:rPr>
              <w:rFonts w:ascii="Arial" w:hAnsi="Arial" w:cs="Arial"/>
              <w:sz w:val="24"/>
              <w:szCs w:val="24"/>
            </w:rPr>
            <w:t xml:space="preserve"> hay ninguna vista separada de una misma implementación, descrita en este documento. Estas vistas están hechas sobre Lenguaje de modelo unificado (UML) en su versión 2.0 desarrolladas usando IBM </w:t>
          </w:r>
          <w:proofErr w:type="spellStart"/>
          <w:r w:rsidRPr="001C1AF2">
            <w:rPr>
              <w:rFonts w:ascii="Arial" w:hAnsi="Arial" w:cs="Arial"/>
              <w:sz w:val="24"/>
              <w:szCs w:val="24"/>
            </w:rPr>
            <w:t>Rational</w:t>
          </w:r>
          <w:proofErr w:type="spellEnd"/>
          <w:r w:rsidRPr="001C1AF2">
            <w:rPr>
              <w:rFonts w:ascii="Arial" w:hAnsi="Arial" w:cs="Arial"/>
              <w:sz w:val="24"/>
              <w:szCs w:val="24"/>
            </w:rPr>
            <w:t xml:space="preserve"> Rose Enterprise 7.0.</w:t>
          </w:r>
        </w:p>
        <w:p w:rsidR="000C52A3" w:rsidRPr="001C1AF2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1C1AF2">
            <w:rPr>
              <w:rFonts w:ascii="Arial" w:hAnsi="Arial" w:cs="Arial"/>
              <w:sz w:val="24"/>
              <w:szCs w:val="24"/>
            </w:rPr>
            <w:lastRenderedPageBreak/>
            <w:t xml:space="preserve">Los estilos arquitectónicos serán referenciados en este documento de arquitectura, según las recomendaciones de la Arquitectura de software del modelo 4+1 de </w:t>
          </w:r>
          <w:proofErr w:type="spellStart"/>
          <w:r w:rsidRPr="001C1AF2">
            <w:rPr>
              <w:rFonts w:ascii="Arial" w:hAnsi="Arial" w:cs="Arial"/>
              <w:sz w:val="24"/>
              <w:szCs w:val="24"/>
            </w:rPr>
            <w:t>Kruchten</w:t>
          </w:r>
          <w:proofErr w:type="spellEnd"/>
          <w:r w:rsidRPr="001C1AF2">
            <w:rPr>
              <w:rFonts w:ascii="Arial" w:hAnsi="Arial" w:cs="Arial"/>
              <w:sz w:val="24"/>
              <w:szCs w:val="24"/>
            </w:rPr>
            <w:t>.</w:t>
          </w:r>
        </w:p>
        <w:p w:rsidR="000C52A3" w:rsidRDefault="000C52A3" w:rsidP="000C52A3">
          <w:pPr>
            <w:pStyle w:val="Prrafodelista"/>
            <w:numPr>
              <w:ilvl w:val="1"/>
              <w:numId w:val="4"/>
            </w:numPr>
            <w:ind w:left="360" w:hanging="360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1C1AF2">
            <w:rPr>
              <w:rFonts w:ascii="Arial" w:hAnsi="Arial" w:cs="Arial"/>
              <w:b/>
              <w:sz w:val="24"/>
              <w:szCs w:val="24"/>
            </w:rPr>
            <w:t>Stakeholders y sus roles</w:t>
          </w:r>
        </w:p>
        <w:p w:rsidR="000C52A3" w:rsidRPr="001C1AF2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1C1AF2">
            <w:rPr>
              <w:rFonts w:ascii="Arial" w:hAnsi="Arial" w:cs="Arial"/>
              <w:sz w:val="24"/>
              <w:szCs w:val="24"/>
            </w:rPr>
            <w:t>Este documento representa la identificación de Stakeholders y sus roles a partir de la interpretación de los casos de uso del Negocio.</w:t>
          </w:r>
        </w:p>
        <w:p w:rsidR="000C52A3" w:rsidRDefault="000C52A3" w:rsidP="000C52A3">
          <w:pPr>
            <w:pStyle w:val="Prrafodelista"/>
            <w:numPr>
              <w:ilvl w:val="1"/>
              <w:numId w:val="4"/>
            </w:numPr>
            <w:ind w:left="360" w:hanging="360"/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Actividades de arquitectura en el ciclo de vida</w:t>
          </w:r>
        </w:p>
        <w:p w:rsidR="000C52A3" w:rsidRPr="001C1AF2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N/A</w:t>
          </w:r>
        </w:p>
        <w:p w:rsidR="000C52A3" w:rsidRPr="001C1AF2" w:rsidRDefault="000C52A3" w:rsidP="000C52A3">
          <w:pPr>
            <w:pStyle w:val="Prrafodelista"/>
            <w:numPr>
              <w:ilvl w:val="1"/>
              <w:numId w:val="4"/>
            </w:numPr>
            <w:ind w:left="360" w:hanging="360"/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Usos de las descripciones de arquitectura</w:t>
          </w:r>
        </w:p>
        <w:p w:rsidR="000C52A3" w:rsidRPr="001C1AF2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1C1AF2">
            <w:rPr>
              <w:rFonts w:ascii="Arial" w:hAnsi="Arial" w:cs="Arial"/>
              <w:sz w:val="24"/>
              <w:szCs w:val="24"/>
            </w:rPr>
            <w:t>Las descripciones de arquitectura de este document</w:t>
          </w:r>
          <w:r>
            <w:rPr>
              <w:rFonts w:ascii="Arial" w:hAnsi="Arial" w:cs="Arial"/>
              <w:sz w:val="24"/>
              <w:szCs w:val="24"/>
            </w:rPr>
            <w:t xml:space="preserve">o se </w:t>
          </w:r>
          <w:r w:rsidR="001A3FB1">
            <w:rPr>
              <w:rFonts w:ascii="Arial" w:hAnsi="Arial" w:cs="Arial"/>
              <w:sz w:val="24"/>
              <w:szCs w:val="24"/>
            </w:rPr>
            <w:t>usarán</w:t>
          </w:r>
          <w:r>
            <w:rPr>
              <w:rFonts w:ascii="Arial" w:hAnsi="Arial" w:cs="Arial"/>
              <w:sz w:val="24"/>
              <w:szCs w:val="24"/>
            </w:rPr>
            <w:t xml:space="preserve"> para referenciar el diseño de la </w:t>
          </w:r>
          <w:r w:rsidR="001A3FB1">
            <w:rPr>
              <w:rFonts w:ascii="Arial" w:hAnsi="Arial" w:cs="Arial"/>
              <w:sz w:val="24"/>
              <w:szCs w:val="24"/>
            </w:rPr>
            <w:t>aplicación del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1A3FB1">
            <w:rPr>
              <w:rFonts w:ascii="Arial" w:hAnsi="Arial" w:cs="Arial"/>
              <w:sz w:val="24"/>
              <w:szCs w:val="24"/>
            </w:rPr>
            <w:t xml:space="preserve">sistema de </w:t>
          </w:r>
          <w:r w:rsidR="001A3FB1" w:rsidRPr="000C52A3">
            <w:rPr>
              <w:rFonts w:ascii="Arial" w:hAnsi="Arial" w:cs="Arial"/>
              <w:sz w:val="24"/>
              <w:szCs w:val="24"/>
            </w:rPr>
            <w:t>control de horarios de asesorías en el ITESZ</w:t>
          </w:r>
        </w:p>
        <w:p w:rsidR="000C52A3" w:rsidRDefault="000C52A3" w:rsidP="000C52A3">
          <w:pPr>
            <w:pStyle w:val="Prrafodelista"/>
            <w:numPr>
              <w:ilvl w:val="0"/>
              <w:numId w:val="1"/>
            </w:numPr>
            <w:ind w:left="270" w:hanging="270"/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Descripciones prácticas de arquitectura</w:t>
          </w:r>
        </w:p>
        <w:p w:rsidR="000C52A3" w:rsidRPr="004F2E28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1C1AF2">
            <w:rPr>
              <w:rFonts w:ascii="Arial" w:hAnsi="Arial" w:cs="Arial"/>
              <w:sz w:val="24"/>
              <w:szCs w:val="24"/>
            </w:rPr>
            <w:t>N/A</w:t>
          </w:r>
        </w:p>
        <w:p w:rsidR="000C52A3" w:rsidRDefault="000C52A3" w:rsidP="000C52A3">
          <w:pPr>
            <w:pStyle w:val="Prrafodelista"/>
            <w:numPr>
              <w:ilvl w:val="1"/>
              <w:numId w:val="5"/>
            </w:numPr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1C1AF2">
            <w:rPr>
              <w:rFonts w:ascii="Arial" w:hAnsi="Arial" w:cs="Arial"/>
              <w:b/>
              <w:sz w:val="24"/>
              <w:szCs w:val="24"/>
            </w:rPr>
            <w:t>Documentación de la arquitectura</w:t>
          </w:r>
        </w:p>
        <w:p w:rsidR="000C52A3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1C1AF2">
            <w:rPr>
              <w:rFonts w:ascii="Arial" w:hAnsi="Arial" w:cs="Arial"/>
              <w:sz w:val="24"/>
              <w:szCs w:val="24"/>
            </w:rPr>
            <w:t>N/A</w:t>
          </w:r>
        </w:p>
        <w:p w:rsidR="000C52A3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C52A3" w:rsidRDefault="000C52A3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1A3FB1" w:rsidRDefault="001A3FB1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1A3FB1" w:rsidRDefault="001A3FB1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1A3FB1" w:rsidRDefault="001A3FB1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1A3FB1" w:rsidRDefault="001A3FB1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1A3FB1" w:rsidRDefault="001A3FB1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1A3FB1" w:rsidRDefault="001A3FB1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1A3FB1" w:rsidRDefault="001A3FB1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1A3FB1" w:rsidRDefault="001A3FB1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1A3FB1" w:rsidRDefault="001A3FB1" w:rsidP="000C52A3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C52A3" w:rsidRPr="00593133" w:rsidRDefault="000C52A3" w:rsidP="000C52A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0C52A3" w:rsidRDefault="000C52A3" w:rsidP="000C52A3">
          <w:pPr>
            <w:pStyle w:val="Prrafodelista"/>
            <w:numPr>
              <w:ilvl w:val="1"/>
              <w:numId w:val="5"/>
            </w:numPr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lastRenderedPageBreak/>
            <w:t xml:space="preserve">Selección de puntos de vista de la arquitectura </w:t>
          </w:r>
        </w:p>
        <w:tbl>
          <w:tblPr>
            <w:tblStyle w:val="Tablaconcuadrcula"/>
            <w:tblW w:w="0" w:type="auto"/>
            <w:tbl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  <w:insideH w:val="single" w:sz="8" w:space="0" w:color="1F497D" w:themeColor="text2"/>
              <w:insideV w:val="single" w:sz="8" w:space="0" w:color="1F497D" w:themeColor="text2"/>
            </w:tblBorders>
            <w:tblLook w:val="04A0" w:firstRow="1" w:lastRow="0" w:firstColumn="1" w:lastColumn="0" w:noHBand="0" w:noVBand="1"/>
          </w:tblPr>
          <w:tblGrid>
            <w:gridCol w:w="4405"/>
            <w:gridCol w:w="4413"/>
          </w:tblGrid>
          <w:tr w:rsidR="000C52A3" w:rsidRPr="00593133" w:rsidTr="00461CAE">
            <w:tc>
              <w:tcPr>
                <w:tcW w:w="4489" w:type="dxa"/>
                <w:shd w:val="clear" w:color="auto" w:fill="548DD4" w:themeFill="text2" w:themeFillTint="99"/>
              </w:tcPr>
              <w:p w:rsidR="000C52A3" w:rsidRPr="00593133" w:rsidRDefault="000C52A3" w:rsidP="00461CAE">
                <w:pPr>
                  <w:jc w:val="both"/>
                  <w:rPr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</w:pPr>
                <w:r w:rsidRPr="00593133">
                  <w:rPr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Vistas</w:t>
                </w:r>
              </w:p>
            </w:tc>
            <w:tc>
              <w:tcPr>
                <w:tcW w:w="4489" w:type="dxa"/>
                <w:shd w:val="clear" w:color="auto" w:fill="548DD4" w:themeFill="text2" w:themeFillTint="99"/>
              </w:tcPr>
              <w:p w:rsidR="000C52A3" w:rsidRPr="00593133" w:rsidRDefault="000C52A3" w:rsidP="00461CAE">
                <w:pPr>
                  <w:jc w:val="both"/>
                  <w:rPr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</w:pPr>
                <w:r w:rsidRPr="00593133">
                  <w:rPr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UML</w:t>
                </w:r>
              </w:p>
            </w:tc>
          </w:tr>
          <w:tr w:rsidR="000C52A3" w:rsidTr="00461CAE">
            <w:tc>
              <w:tcPr>
                <w:tcW w:w="4489" w:type="dxa"/>
              </w:tcPr>
              <w:p w:rsidR="000C52A3" w:rsidRPr="00593133" w:rsidRDefault="001A3FB1" w:rsidP="001A3FB1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Escenarios</w:t>
                </w:r>
              </w:p>
            </w:tc>
            <w:tc>
              <w:tcPr>
                <w:tcW w:w="4489" w:type="dxa"/>
              </w:tcPr>
              <w:p w:rsidR="000C52A3" w:rsidRPr="00593133" w:rsidRDefault="000C52A3" w:rsidP="00461CAE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593133">
                  <w:rPr>
                    <w:rFonts w:ascii="Arial" w:hAnsi="Arial" w:cs="Arial"/>
                    <w:sz w:val="24"/>
                    <w:szCs w:val="24"/>
                  </w:rPr>
                  <w:t>Casos de uso</w:t>
                </w:r>
              </w:p>
            </w:tc>
          </w:tr>
          <w:tr w:rsidR="000C52A3" w:rsidTr="00461CAE">
            <w:tc>
              <w:tcPr>
                <w:tcW w:w="4489" w:type="dxa"/>
              </w:tcPr>
              <w:p w:rsidR="000C52A3" w:rsidRPr="00593133" w:rsidRDefault="001A3FB1" w:rsidP="00461CAE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Lógica</w:t>
                </w:r>
              </w:p>
            </w:tc>
            <w:tc>
              <w:tcPr>
                <w:tcW w:w="4489" w:type="dxa"/>
              </w:tcPr>
              <w:p w:rsidR="000C52A3" w:rsidRPr="00593133" w:rsidRDefault="000C52A3" w:rsidP="00461CAE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593133">
                  <w:rPr>
                    <w:rFonts w:ascii="Arial" w:hAnsi="Arial" w:cs="Arial"/>
                    <w:sz w:val="24"/>
                    <w:szCs w:val="24"/>
                  </w:rPr>
                  <w:t>Clases</w:t>
                </w:r>
              </w:p>
            </w:tc>
          </w:tr>
          <w:tr w:rsidR="000C52A3" w:rsidTr="00461CAE">
            <w:tc>
              <w:tcPr>
                <w:tcW w:w="4489" w:type="dxa"/>
              </w:tcPr>
              <w:p w:rsidR="000C52A3" w:rsidRPr="00593133" w:rsidRDefault="001A3FB1" w:rsidP="00461CAE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Desarrollo</w:t>
                </w:r>
              </w:p>
            </w:tc>
            <w:tc>
              <w:tcPr>
                <w:tcW w:w="4489" w:type="dxa"/>
              </w:tcPr>
              <w:p w:rsidR="000C52A3" w:rsidRPr="00593133" w:rsidRDefault="000C52A3" w:rsidP="00461CAE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593133">
                  <w:rPr>
                    <w:rFonts w:ascii="Arial" w:hAnsi="Arial" w:cs="Arial"/>
                    <w:sz w:val="24"/>
                    <w:szCs w:val="24"/>
                  </w:rPr>
                  <w:t>Componentes</w:t>
                </w:r>
              </w:p>
            </w:tc>
          </w:tr>
          <w:tr w:rsidR="000C52A3" w:rsidTr="00461CAE">
            <w:tc>
              <w:tcPr>
                <w:tcW w:w="4489" w:type="dxa"/>
              </w:tcPr>
              <w:p w:rsidR="000C52A3" w:rsidRPr="00593133" w:rsidRDefault="001A3FB1" w:rsidP="001A3FB1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Física </w:t>
                </w:r>
              </w:p>
            </w:tc>
            <w:tc>
              <w:tcPr>
                <w:tcW w:w="4489" w:type="dxa"/>
              </w:tcPr>
              <w:p w:rsidR="000C52A3" w:rsidRPr="00593133" w:rsidRDefault="000C52A3" w:rsidP="00461CAE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593133">
                  <w:rPr>
                    <w:rFonts w:ascii="Arial" w:hAnsi="Arial" w:cs="Arial"/>
                    <w:sz w:val="24"/>
                    <w:szCs w:val="24"/>
                  </w:rPr>
                  <w:t>Despliegue</w:t>
                </w:r>
              </w:p>
            </w:tc>
          </w:tr>
          <w:tr w:rsidR="000C52A3" w:rsidTr="00461CAE">
            <w:tc>
              <w:tcPr>
                <w:tcW w:w="4489" w:type="dxa"/>
              </w:tcPr>
              <w:p w:rsidR="000C52A3" w:rsidRPr="00593133" w:rsidRDefault="001A3FB1" w:rsidP="00461CAE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Procesos</w:t>
                </w:r>
              </w:p>
            </w:tc>
            <w:tc>
              <w:tcPr>
                <w:tcW w:w="4489" w:type="dxa"/>
              </w:tcPr>
              <w:p w:rsidR="000C52A3" w:rsidRPr="00593133" w:rsidRDefault="000C52A3" w:rsidP="00461CAE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593133">
                  <w:rPr>
                    <w:rFonts w:ascii="Arial" w:hAnsi="Arial" w:cs="Arial"/>
                    <w:sz w:val="24"/>
                    <w:szCs w:val="24"/>
                  </w:rPr>
                  <w:t>Secuencia</w:t>
                </w:r>
              </w:p>
            </w:tc>
          </w:tr>
        </w:tbl>
        <w:p w:rsidR="000C52A3" w:rsidRPr="00593133" w:rsidRDefault="000C52A3" w:rsidP="000C52A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</w:p>
        <w:p w:rsidR="000C52A3" w:rsidRDefault="000C52A3" w:rsidP="000C52A3">
          <w:pPr>
            <w:pStyle w:val="Prrafodelista"/>
            <w:numPr>
              <w:ilvl w:val="1"/>
              <w:numId w:val="5"/>
            </w:numPr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Vistas de la arquitectura </w:t>
          </w:r>
        </w:p>
        <w:p w:rsidR="000C52A3" w:rsidRPr="00593133" w:rsidRDefault="000C52A3" w:rsidP="000C52A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593133">
            <w:rPr>
              <w:rFonts w:ascii="Arial" w:hAnsi="Arial" w:cs="Arial"/>
              <w:b/>
              <w:sz w:val="24"/>
              <w:szCs w:val="24"/>
            </w:rPr>
            <w:t>Vistas-escenarios</w:t>
          </w:r>
        </w:p>
        <w:p w:rsidR="000C52A3" w:rsidRDefault="00DB317B" w:rsidP="000C52A3">
          <w:pPr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88960" behindDoc="0" locked="0" layoutInCell="1" allowOverlap="1" wp14:anchorId="739208BA" wp14:editId="4465CAB2">
                <wp:simplePos x="0" y="0"/>
                <wp:positionH relativeFrom="column">
                  <wp:posOffset>543647</wp:posOffset>
                </wp:positionH>
                <wp:positionV relativeFrom="paragraph">
                  <wp:posOffset>287415</wp:posOffset>
                </wp:positionV>
                <wp:extent cx="3312160" cy="4366895"/>
                <wp:effectExtent l="0" t="0" r="2540" b="0"/>
                <wp:wrapThrough wrapText="bothSides">
                  <wp:wrapPolygon edited="0">
                    <wp:start x="4224" y="0"/>
                    <wp:lineTo x="4224" y="1508"/>
                    <wp:lineTo x="621" y="1508"/>
                    <wp:lineTo x="373" y="1602"/>
                    <wp:lineTo x="0" y="3675"/>
                    <wp:lineTo x="0" y="4146"/>
                    <wp:lineTo x="621" y="4523"/>
                    <wp:lineTo x="1988" y="6031"/>
                    <wp:lineTo x="1988" y="9046"/>
                    <wp:lineTo x="2360" y="10553"/>
                    <wp:lineTo x="124" y="12438"/>
                    <wp:lineTo x="0" y="14794"/>
                    <wp:lineTo x="373" y="15076"/>
                    <wp:lineTo x="2360" y="15076"/>
                    <wp:lineTo x="3975" y="16584"/>
                    <wp:lineTo x="4224" y="21484"/>
                    <wp:lineTo x="17144" y="21484"/>
                    <wp:lineTo x="17268" y="15076"/>
                    <wp:lineTo x="18883" y="13569"/>
                    <wp:lineTo x="21492" y="13098"/>
                    <wp:lineTo x="21492" y="10365"/>
                    <wp:lineTo x="20374" y="9705"/>
                    <wp:lineTo x="19132" y="9046"/>
                    <wp:lineTo x="17144" y="7538"/>
                    <wp:lineTo x="17144" y="0"/>
                    <wp:lineTo x="4224" y="0"/>
                  </wp:wrapPolygon>
                </wp:wrapThrough>
                <wp:docPr id="7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160" cy="4366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gramStart"/>
          <w:r w:rsidR="000C52A3" w:rsidRPr="00593133">
            <w:rPr>
              <w:rFonts w:ascii="Arial" w:hAnsi="Arial" w:cs="Arial"/>
              <w:b/>
              <w:sz w:val="24"/>
              <w:szCs w:val="24"/>
            </w:rPr>
            <w:t>Diagrama.-</w:t>
          </w:r>
          <w:proofErr w:type="gramEnd"/>
          <w:r w:rsidR="000C52A3" w:rsidRPr="00593133">
            <w:rPr>
              <w:rFonts w:ascii="Arial" w:hAnsi="Arial" w:cs="Arial"/>
              <w:b/>
              <w:sz w:val="24"/>
              <w:szCs w:val="24"/>
            </w:rPr>
            <w:t xml:space="preserve"> Caso de uso </w:t>
          </w:r>
          <w:r w:rsidR="001A3FB1">
            <w:rPr>
              <w:rFonts w:ascii="Arial" w:hAnsi="Arial" w:cs="Arial"/>
              <w:b/>
              <w:sz w:val="24"/>
              <w:szCs w:val="24"/>
            </w:rPr>
            <w:t xml:space="preserve">de la aplicación </w:t>
          </w:r>
          <w:r w:rsidR="000C52A3" w:rsidRPr="00593133">
            <w:rPr>
              <w:rFonts w:ascii="Arial" w:hAnsi="Arial" w:cs="Arial"/>
              <w:b/>
              <w:sz w:val="24"/>
              <w:szCs w:val="24"/>
            </w:rPr>
            <w:t>-</w:t>
          </w:r>
          <w:r w:rsidR="001A3F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0C52A3" w:rsidRPr="00593133">
            <w:rPr>
              <w:rFonts w:ascii="Arial" w:hAnsi="Arial" w:cs="Arial"/>
              <w:b/>
              <w:sz w:val="24"/>
              <w:szCs w:val="24"/>
            </w:rPr>
            <w:t>Caso de uso de diseño</w:t>
          </w: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 w:rsidP="00DB317B">
          <w:pPr>
            <w:spacing w:before="94"/>
            <w:ind w:right="2318"/>
            <w:jc w:val="center"/>
            <w:rPr>
              <w:i/>
              <w:color w:val="1F487C"/>
              <w:sz w:val="18"/>
            </w:rPr>
          </w:pPr>
        </w:p>
        <w:p w:rsidR="00DB317B" w:rsidRDefault="00DB317B" w:rsidP="00DB317B">
          <w:pPr>
            <w:spacing w:before="94"/>
            <w:ind w:right="2318"/>
            <w:jc w:val="center"/>
            <w:rPr>
              <w:i/>
              <w:sz w:val="18"/>
            </w:rPr>
          </w:pPr>
          <w:r>
            <w:rPr>
              <w:i/>
              <w:color w:val="1F487C"/>
              <w:sz w:val="18"/>
            </w:rPr>
            <w:t>Figura 4.0.1 Diagrama de Casos de Uso de contexto</w:t>
          </w: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>
          <w:pPr>
            <w:rPr>
              <w:rFonts w:ascii="Arial" w:hAnsi="Arial" w:cs="Arial"/>
              <w:b/>
              <w:sz w:val="24"/>
            </w:rPr>
          </w:pPr>
        </w:p>
        <w:p w:rsidR="00DB317B" w:rsidRDefault="00DB317B" w:rsidP="00DB317B">
          <w:pPr>
            <w:pStyle w:val="Textoindependiente"/>
            <w:spacing w:before="9"/>
            <w:rPr>
              <w:b/>
              <w:sz w:val="8"/>
            </w:rPr>
          </w:pPr>
        </w:p>
        <w:p w:rsidR="00DB317B" w:rsidRDefault="00DB317B" w:rsidP="00DB317B">
          <w:pPr>
            <w:pStyle w:val="Textoindependiente"/>
            <w:spacing w:before="9"/>
            <w:rPr>
              <w:b/>
              <w:sz w:val="8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91008" behindDoc="0" locked="0" layoutInCell="1" allowOverlap="1" wp14:anchorId="74B60EA3" wp14:editId="075C7842">
                <wp:simplePos x="0" y="0"/>
                <wp:positionH relativeFrom="column">
                  <wp:posOffset>1142365</wp:posOffset>
                </wp:positionH>
                <wp:positionV relativeFrom="paragraph">
                  <wp:posOffset>19050</wp:posOffset>
                </wp:positionV>
                <wp:extent cx="3815080" cy="3547745"/>
                <wp:effectExtent l="0" t="0" r="0" b="0"/>
                <wp:wrapSquare wrapText="bothSides"/>
                <wp:docPr id="35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5080" cy="3547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  <w:noProof/>
              <w:sz w:val="20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1874566A" wp14:editId="4223DBDA">
                    <wp:simplePos x="0" y="0"/>
                    <wp:positionH relativeFrom="column">
                      <wp:posOffset>3247877</wp:posOffset>
                    </wp:positionH>
                    <wp:positionV relativeFrom="paragraph">
                      <wp:posOffset>102829</wp:posOffset>
                    </wp:positionV>
                    <wp:extent cx="923290" cy="215265"/>
                    <wp:effectExtent l="0" t="0" r="0" b="0"/>
                    <wp:wrapSquare wrapText="bothSides"/>
                    <wp:docPr id="3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3290" cy="2152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317B" w:rsidRPr="000F4AF8" w:rsidRDefault="00DB317B" w:rsidP="00DB317B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 w:rsidRPr="000F4AF8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Tickets Help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F4AF8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Desk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87456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55.75pt;margin-top:8.1pt;width:72.7pt;height:16.95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" stroked="f">
                    <v:textbox style="mso-fit-shape-to-text:t">
                      <w:txbxContent>
                        <w:p w:rsidR="00DB317B" w:rsidRPr="000F4AF8" w:rsidRDefault="00DB317B" w:rsidP="00DB317B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0F4AF8">
                            <w:rPr>
                              <w:rFonts w:cstheme="minorHAnsi"/>
                              <w:sz w:val="16"/>
                              <w:szCs w:val="16"/>
                            </w:rPr>
                            <w:t>Tickets Help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F4AF8">
                            <w:rPr>
                              <w:rFonts w:cstheme="minorHAnsi"/>
                              <w:sz w:val="16"/>
                              <w:szCs w:val="16"/>
                            </w:rPr>
                            <w:t>Desk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DB317B" w:rsidRDefault="00DB317B" w:rsidP="00DB317B">
          <w:pPr>
            <w:spacing w:before="94"/>
            <w:ind w:left="2455" w:right="2318"/>
            <w:jc w:val="center"/>
            <w:rPr>
              <w:i/>
              <w:color w:val="1F487C"/>
              <w:sz w:val="18"/>
            </w:rPr>
          </w:pPr>
          <w:bookmarkStart w:id="8" w:name="_bookmark66"/>
          <w:bookmarkEnd w:id="8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95104" behindDoc="0" locked="0" layoutInCell="1" allowOverlap="1" wp14:anchorId="183AC3FA" wp14:editId="217D044C">
                    <wp:simplePos x="0" y="0"/>
                    <wp:positionH relativeFrom="column">
                      <wp:posOffset>1599324</wp:posOffset>
                    </wp:positionH>
                    <wp:positionV relativeFrom="paragraph">
                      <wp:posOffset>4046220</wp:posOffset>
                    </wp:positionV>
                    <wp:extent cx="923290" cy="236220"/>
                    <wp:effectExtent l="0" t="0" r="0" b="0"/>
                    <wp:wrapSquare wrapText="bothSides"/>
                    <wp:docPr id="3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3290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317B" w:rsidRPr="000F4AF8" w:rsidRDefault="00DB317B" w:rsidP="00DB317B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 w:rsidRPr="000F4AF8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Tickets Help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F4AF8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Desk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3AC3FA" id="_x0000_s1027" type="#_x0000_t202" style="position:absolute;left:0;text-align:left;margin-left:125.95pt;margin-top:318.6pt;width:72.7pt;height:18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" stroked="f">
                    <v:textbox>
                      <w:txbxContent>
                        <w:p w:rsidR="00DB317B" w:rsidRPr="000F4AF8" w:rsidRDefault="00DB317B" w:rsidP="00DB317B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0F4AF8">
                            <w:rPr>
                              <w:rFonts w:cstheme="minorHAnsi"/>
                              <w:sz w:val="16"/>
                              <w:szCs w:val="16"/>
                            </w:rPr>
                            <w:t>Tickets Help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F4AF8">
                            <w:rPr>
                              <w:rFonts w:cstheme="minorHAnsi"/>
                              <w:sz w:val="16"/>
                              <w:szCs w:val="16"/>
                            </w:rPr>
                            <w:t>Desk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251694080" behindDoc="0" locked="0" layoutInCell="1" allowOverlap="1" wp14:anchorId="541A8D1B" wp14:editId="19A4392D">
                <wp:simplePos x="0" y="0"/>
                <wp:positionH relativeFrom="page">
                  <wp:posOffset>1828800</wp:posOffset>
                </wp:positionH>
                <wp:positionV relativeFrom="paragraph">
                  <wp:posOffset>4006850</wp:posOffset>
                </wp:positionV>
                <wp:extent cx="3799205" cy="3334385"/>
                <wp:effectExtent l="0" t="0" r="0" b="0"/>
                <wp:wrapSquare wrapText="bothSides"/>
                <wp:docPr id="37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9205" cy="3334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i/>
              <w:color w:val="1F487C"/>
              <w:sz w:val="18"/>
            </w:rPr>
            <w:t>Figura 4.0.2 Diagrama de Casos de Uso de Gestión de usuarios</w:t>
          </w:r>
        </w:p>
        <w:p w:rsidR="00DB317B" w:rsidRDefault="00DB317B" w:rsidP="00DB317B">
          <w:pPr>
            <w:pStyle w:val="Ttulo8"/>
            <w:spacing w:before="180"/>
          </w:pPr>
        </w:p>
        <w:p w:rsidR="00DB317B" w:rsidRDefault="00DB317B" w:rsidP="00DB317B">
          <w:pPr>
            <w:pStyle w:val="Textoindependiente"/>
            <w:spacing w:before="6"/>
            <w:rPr>
              <w:b/>
              <w:sz w:val="18"/>
            </w:rPr>
          </w:pPr>
        </w:p>
        <w:p w:rsidR="00DB317B" w:rsidRDefault="00DB317B" w:rsidP="00DB317B">
          <w:pPr>
            <w:spacing w:before="177"/>
            <w:ind w:left="2451" w:right="2318"/>
            <w:jc w:val="center"/>
            <w:rPr>
              <w:i/>
              <w:sz w:val="18"/>
            </w:rPr>
          </w:pPr>
          <w:bookmarkStart w:id="9" w:name="_bookmark67"/>
          <w:bookmarkEnd w:id="9"/>
          <w:r>
            <w:rPr>
              <w:i/>
              <w:color w:val="1F487C"/>
              <w:sz w:val="18"/>
            </w:rPr>
            <w:t>Figura 4.0.3 Diseño de Casos de Uso de Gestión de los Técnicos</w:t>
          </w:r>
        </w:p>
        <w:p w:rsidR="00DB317B" w:rsidRDefault="00DB317B" w:rsidP="00DB317B">
          <w:pPr>
            <w:pStyle w:val="Textoindependiente"/>
            <w:spacing w:before="6"/>
            <w:rPr>
              <w:b/>
              <w:sz w:val="28"/>
            </w:rPr>
          </w:pPr>
        </w:p>
        <w:p w:rsidR="00DB317B" w:rsidRDefault="00DB317B" w:rsidP="00DB317B">
          <w:pPr>
            <w:pStyle w:val="Textoindependiente"/>
            <w:spacing w:before="6"/>
            <w:rPr>
              <w:b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98176" behindDoc="0" locked="0" layoutInCell="1" allowOverlap="1" wp14:anchorId="140C8065" wp14:editId="3EA6533F">
                    <wp:simplePos x="0" y="0"/>
                    <wp:positionH relativeFrom="column">
                      <wp:posOffset>1315895</wp:posOffset>
                    </wp:positionH>
                    <wp:positionV relativeFrom="paragraph">
                      <wp:posOffset>14408</wp:posOffset>
                    </wp:positionV>
                    <wp:extent cx="923290" cy="252095"/>
                    <wp:effectExtent l="0" t="0" r="0" b="0"/>
                    <wp:wrapSquare wrapText="bothSides"/>
                    <wp:docPr id="3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3290" cy="252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317B" w:rsidRPr="000F4AF8" w:rsidRDefault="00DB317B" w:rsidP="00DB317B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 w:rsidRPr="000F4AF8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Tickets Help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F4AF8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Desk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0C8065" id="_x0000_s1028" type="#_x0000_t202" style="position:absolute;margin-left:103.6pt;margin-top:1.15pt;width:72.7pt;height:19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" stroked="f">
                    <v:textbox>
                      <w:txbxContent>
                        <w:p w:rsidR="00DB317B" w:rsidRPr="000F4AF8" w:rsidRDefault="00DB317B" w:rsidP="00DB317B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0F4AF8">
                            <w:rPr>
                              <w:rFonts w:cstheme="minorHAnsi"/>
                              <w:sz w:val="16"/>
                              <w:szCs w:val="16"/>
                            </w:rPr>
                            <w:t>Tickets Help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F4AF8">
                            <w:rPr>
                              <w:rFonts w:cstheme="minorHAnsi"/>
                              <w:sz w:val="16"/>
                              <w:szCs w:val="16"/>
                            </w:rPr>
                            <w:t>Desk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251697152" behindDoc="0" locked="0" layoutInCell="1" allowOverlap="1" wp14:anchorId="0DD46657" wp14:editId="2866D1E7">
                <wp:simplePos x="0" y="0"/>
                <wp:positionH relativeFrom="page">
                  <wp:posOffset>1197610</wp:posOffset>
                </wp:positionH>
                <wp:positionV relativeFrom="paragraph">
                  <wp:posOffset>14605</wp:posOffset>
                </wp:positionV>
                <wp:extent cx="4202430" cy="3688715"/>
                <wp:effectExtent l="0" t="0" r="7620" b="6985"/>
                <wp:wrapSquare wrapText="bothSides"/>
                <wp:docPr id="39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2430" cy="3688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B317B" w:rsidRDefault="00DB317B" w:rsidP="00DB317B">
          <w:pPr>
            <w:ind w:left="2451" w:right="2318"/>
            <w:jc w:val="center"/>
            <w:rPr>
              <w:i/>
              <w:sz w:val="18"/>
            </w:rPr>
          </w:pPr>
          <w:bookmarkStart w:id="10" w:name="_bookmark69"/>
          <w:bookmarkEnd w:id="10"/>
          <w:r>
            <w:rPr>
              <w:i/>
              <w:color w:val="1F487C"/>
              <w:sz w:val="18"/>
            </w:rPr>
            <w:t>Figura 4.0.4 Diagrama de Casos De Uso de la Gestión de clientes</w:t>
          </w:r>
        </w:p>
        <w:p w:rsidR="00DB317B" w:rsidRDefault="00DB317B" w:rsidP="00DB317B">
          <w:pPr>
            <w:pStyle w:val="Textoindependiente"/>
            <w:spacing w:before="4"/>
            <w:rPr>
              <w:b/>
              <w:sz w:val="27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1248" behindDoc="0" locked="0" layoutInCell="1" allowOverlap="1" wp14:anchorId="163D94B8" wp14:editId="537F15EF">
                    <wp:simplePos x="0" y="0"/>
                    <wp:positionH relativeFrom="margin">
                      <wp:posOffset>2013344</wp:posOffset>
                    </wp:positionH>
                    <wp:positionV relativeFrom="paragraph">
                      <wp:posOffset>22816</wp:posOffset>
                    </wp:positionV>
                    <wp:extent cx="923290" cy="188595"/>
                    <wp:effectExtent l="0" t="0" r="0" b="1905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3290" cy="1885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317B" w:rsidRPr="000F4AF8" w:rsidRDefault="00DB317B" w:rsidP="00DB317B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 w:rsidRPr="000F4AF8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Tickets Help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F4AF8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Desk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3D94B8" id="_x0000_s1029" type="#_x0000_t202" style="position:absolute;margin-left:158.55pt;margin-top:1.8pt;width:72.7pt;height:14.8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" stroked="f">
                    <v:textbox>
                      <w:txbxContent>
                        <w:p w:rsidR="00DB317B" w:rsidRPr="000F4AF8" w:rsidRDefault="00DB317B" w:rsidP="00DB317B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0F4AF8">
                            <w:rPr>
                              <w:rFonts w:cstheme="minorHAnsi"/>
                              <w:sz w:val="16"/>
                              <w:szCs w:val="16"/>
                            </w:rPr>
                            <w:t>Tickets Help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F4AF8">
                            <w:rPr>
                              <w:rFonts w:cstheme="minorHAnsi"/>
                              <w:sz w:val="16"/>
                              <w:szCs w:val="16"/>
                            </w:rPr>
                            <w:t>Desk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251700224" behindDoc="0" locked="0" layoutInCell="1" allowOverlap="1" wp14:anchorId="73EE53ED" wp14:editId="1916AED3">
                <wp:simplePos x="0" y="0"/>
                <wp:positionH relativeFrom="page">
                  <wp:posOffset>1229360</wp:posOffset>
                </wp:positionH>
                <wp:positionV relativeFrom="paragraph">
                  <wp:posOffset>19050</wp:posOffset>
                </wp:positionV>
                <wp:extent cx="4776470" cy="3496310"/>
                <wp:effectExtent l="0" t="0" r="5080" b="8890"/>
                <wp:wrapSquare wrapText="bothSides"/>
                <wp:docPr id="40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6470" cy="3496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B317B" w:rsidRDefault="00DB317B" w:rsidP="00DB317B">
          <w:pPr>
            <w:pStyle w:val="Textoindependiente"/>
            <w:spacing w:before="4"/>
            <w:rPr>
              <w:b/>
              <w:sz w:val="27"/>
            </w:rPr>
          </w:pPr>
        </w:p>
        <w:p w:rsidR="00DB317B" w:rsidRPr="00DB317B" w:rsidRDefault="00DB317B" w:rsidP="00DB317B">
          <w:pPr>
            <w:ind w:left="2454" w:right="2318"/>
            <w:jc w:val="center"/>
            <w:rPr>
              <w:i/>
              <w:sz w:val="18"/>
            </w:rPr>
          </w:pPr>
          <w:bookmarkStart w:id="11" w:name="_bookmark71"/>
          <w:bookmarkEnd w:id="11"/>
          <w:r>
            <w:rPr>
              <w:i/>
              <w:color w:val="1F487C"/>
              <w:sz w:val="18"/>
            </w:rPr>
            <w:t>Figura 4.0.5 Diagrama de Casos de Uso de Gestión de Tickets</w:t>
          </w:r>
        </w:p>
        <w:p w:rsidR="001A3FB1" w:rsidRDefault="001A3FB1">
          <w:pPr>
            <w:rPr>
              <w:rFonts w:ascii="Arial" w:hAnsi="Arial" w:cs="Arial"/>
              <w:b/>
              <w:sz w:val="24"/>
            </w:rPr>
          </w:pPr>
          <w:proofErr w:type="gramStart"/>
          <w:r w:rsidRPr="001A3FB1">
            <w:rPr>
              <w:rFonts w:ascii="Arial" w:hAnsi="Arial" w:cs="Arial"/>
              <w:b/>
              <w:sz w:val="24"/>
            </w:rPr>
            <w:lastRenderedPageBreak/>
            <w:t>Vista.-</w:t>
          </w:r>
          <w:proofErr w:type="gramEnd"/>
          <w:r w:rsidRPr="001A3FB1">
            <w:rPr>
              <w:rFonts w:ascii="Arial" w:hAnsi="Arial" w:cs="Arial"/>
              <w:b/>
              <w:sz w:val="24"/>
            </w:rPr>
            <w:t xml:space="preserve"> Lógica Diagramas.- Clases</w:t>
          </w:r>
        </w:p>
        <w:p w:rsidR="00DB317B" w:rsidRPr="001A3FB1" w:rsidRDefault="00DB317B">
          <w:pPr>
            <w:rPr>
              <w:rFonts w:ascii="Arial" w:hAnsi="Arial" w:cs="Arial"/>
              <w:b/>
              <w:sz w:val="32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709440" behindDoc="0" locked="0" layoutInCell="1" allowOverlap="1" wp14:anchorId="2291ABF9" wp14:editId="497F4014">
                <wp:simplePos x="0" y="0"/>
                <wp:positionH relativeFrom="margin">
                  <wp:posOffset>0</wp:posOffset>
                </wp:positionH>
                <wp:positionV relativeFrom="paragraph">
                  <wp:posOffset>394335</wp:posOffset>
                </wp:positionV>
                <wp:extent cx="5596255" cy="3165475"/>
                <wp:effectExtent l="0" t="0" r="4445" b="0"/>
                <wp:wrapTopAndBottom/>
                <wp:docPr id="43" name="image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21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6255" cy="316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B317B" w:rsidRDefault="001A3FB1" w:rsidP="001A3FB1">
          <w:pPr>
            <w:rPr>
              <w:rFonts w:ascii="Arial" w:hAnsi="Arial" w:cs="Arial"/>
              <w:b/>
              <w:sz w:val="24"/>
            </w:rPr>
          </w:pPr>
          <w:proofErr w:type="gramStart"/>
          <w:r w:rsidRPr="001A3FB1">
            <w:rPr>
              <w:rFonts w:ascii="Arial" w:hAnsi="Arial" w:cs="Arial"/>
              <w:b/>
              <w:sz w:val="24"/>
            </w:rPr>
            <w:t>Vista.-</w:t>
          </w:r>
          <w:proofErr w:type="gramEnd"/>
          <w:r w:rsidRPr="001A3FB1">
            <w:rPr>
              <w:rFonts w:ascii="Arial" w:hAnsi="Arial" w:cs="Arial"/>
              <w:b/>
              <w:sz w:val="24"/>
            </w:rPr>
            <w:t xml:space="preserve"> Desarrollo Diagrama de componentes general, estilo arquitectónico “N-</w:t>
          </w:r>
          <w:proofErr w:type="spellStart"/>
          <w:r w:rsidRPr="001A3FB1">
            <w:rPr>
              <w:rFonts w:ascii="Arial" w:hAnsi="Arial" w:cs="Arial"/>
              <w:b/>
              <w:sz w:val="24"/>
            </w:rPr>
            <w:t>Tiers</w:t>
          </w:r>
          <w:proofErr w:type="spellEnd"/>
          <w:r w:rsidRPr="001A3FB1">
            <w:rPr>
              <w:rFonts w:ascii="Arial" w:hAnsi="Arial" w:cs="Arial"/>
              <w:b/>
              <w:sz w:val="24"/>
            </w:rPr>
            <w:t xml:space="preserve"> / Orientación a objetos”</w:t>
          </w:r>
        </w:p>
        <w:p w:rsidR="00DB317B" w:rsidRDefault="00DB317B" w:rsidP="001A3FB1">
          <w:pPr>
            <w:rPr>
              <w:rFonts w:ascii="Arial" w:hAnsi="Arial" w:cs="Arial"/>
              <w:b/>
              <w:sz w:val="24"/>
            </w:rPr>
          </w:pPr>
          <w:r>
            <w:rPr>
              <w:noProof/>
            </w:rPr>
            <w:drawing>
              <wp:anchor distT="0" distB="0" distL="0" distR="0" simplePos="0" relativeHeight="251705344" behindDoc="0" locked="0" layoutInCell="1" allowOverlap="1" wp14:anchorId="6E7F821C" wp14:editId="2CAF55E6">
                <wp:simplePos x="0" y="0"/>
                <wp:positionH relativeFrom="margin">
                  <wp:align>right</wp:align>
                </wp:positionH>
                <wp:positionV relativeFrom="paragraph">
                  <wp:posOffset>630380</wp:posOffset>
                </wp:positionV>
                <wp:extent cx="5762625" cy="3190875"/>
                <wp:effectExtent l="0" t="0" r="9525" b="9525"/>
                <wp:wrapTopAndBottom/>
                <wp:docPr id="44" name="image2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age20.jpe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319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B317B" w:rsidRDefault="00DB317B" w:rsidP="001A3FB1">
          <w:pPr>
            <w:rPr>
              <w:rFonts w:ascii="Arial" w:hAnsi="Arial" w:cs="Arial"/>
              <w:b/>
              <w:sz w:val="24"/>
            </w:rPr>
          </w:pPr>
        </w:p>
        <w:p w:rsidR="00DB317B" w:rsidRDefault="00DB317B" w:rsidP="00DB317B">
          <w:pPr>
            <w:rPr>
              <w:rFonts w:ascii="Arial" w:hAnsi="Arial" w:cs="Arial"/>
              <w:sz w:val="28"/>
              <w:szCs w:val="28"/>
            </w:rPr>
          </w:pPr>
          <w:r w:rsidRPr="00281E40">
            <w:rPr>
              <w:noProof/>
              <w:lang w:eastAsia="es-MX"/>
            </w:rPr>
            <w:lastRenderedPageBreak/>
            <w:drawing>
              <wp:anchor distT="0" distB="0" distL="114300" distR="114300" simplePos="0" relativeHeight="251707392" behindDoc="0" locked="0" layoutInCell="1" allowOverlap="1" wp14:anchorId="1C09BA8E" wp14:editId="3C46A4F7">
                <wp:simplePos x="0" y="0"/>
                <wp:positionH relativeFrom="margin">
                  <wp:align>left</wp:align>
                </wp:positionH>
                <wp:positionV relativeFrom="paragraph">
                  <wp:posOffset>407319</wp:posOffset>
                </wp:positionV>
                <wp:extent cx="4824730" cy="4979035"/>
                <wp:effectExtent l="0" t="0" r="0" b="0"/>
                <wp:wrapTopAndBottom/>
                <wp:docPr id="3" name="Imagen 3" descr="C:\Users\bonjo\Desktop\Zinzun\WhatsApp Image 2019-02-20 at 11.07.04 P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onjo\Desktop\Zinzun\WhatsApp Image 2019-02-20 at 11.07.04 P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4730" cy="497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gramStart"/>
          <w:r w:rsidR="001A3FB1" w:rsidRPr="001A3FB1">
            <w:rPr>
              <w:rFonts w:ascii="Arial" w:hAnsi="Arial" w:cs="Arial"/>
              <w:b/>
              <w:sz w:val="24"/>
            </w:rPr>
            <w:t>Vista.-</w:t>
          </w:r>
          <w:proofErr w:type="gramEnd"/>
          <w:r w:rsidR="001A3FB1" w:rsidRPr="001A3FB1">
            <w:rPr>
              <w:rFonts w:ascii="Arial" w:hAnsi="Arial" w:cs="Arial"/>
              <w:b/>
              <w:sz w:val="24"/>
            </w:rPr>
            <w:t xml:space="preserve"> Física Diagrama.- Despliegue</w:t>
          </w:r>
        </w:p>
      </w:sdtContent>
    </w:sdt>
    <w:p w:rsidR="002C569A" w:rsidRPr="00DB317B" w:rsidRDefault="002C569A" w:rsidP="00DB317B">
      <w:pPr>
        <w:rPr>
          <w:rFonts w:ascii="Arial" w:hAnsi="Arial" w:cs="Arial"/>
          <w:b/>
          <w:sz w:val="32"/>
          <w:szCs w:val="28"/>
        </w:rPr>
      </w:pPr>
    </w:p>
    <w:p w:rsidR="001B19DD" w:rsidRPr="001A3FB1" w:rsidRDefault="002C569A" w:rsidP="00BB5AAA">
      <w:p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5.4</w:t>
      </w:r>
      <w:r w:rsidR="001A3FB1">
        <w:rPr>
          <w:rFonts w:ascii="Arial" w:hAnsi="Arial" w:cs="Arial"/>
          <w:b/>
          <w:sz w:val="24"/>
          <w:szCs w:val="28"/>
        </w:rPr>
        <w:t xml:space="preserve"> </w:t>
      </w:r>
      <w:r w:rsidR="001A3FB1" w:rsidRPr="001A3FB1">
        <w:rPr>
          <w:rFonts w:ascii="Arial" w:hAnsi="Arial" w:cs="Arial"/>
          <w:b/>
          <w:sz w:val="24"/>
          <w:szCs w:val="28"/>
        </w:rPr>
        <w:t>Descripción de procesos actuales.</w:t>
      </w:r>
    </w:p>
    <w:p w:rsidR="001959E7" w:rsidRDefault="001959E7" w:rsidP="00BB5AAA">
      <w:pPr>
        <w:jc w:val="both"/>
        <w:rPr>
          <w:rFonts w:ascii="Arial" w:hAnsi="Arial" w:cs="Arial"/>
          <w:sz w:val="24"/>
          <w:szCs w:val="24"/>
        </w:rPr>
      </w:pPr>
    </w:p>
    <w:p w:rsidR="006313D1" w:rsidRPr="00BB5AAA" w:rsidRDefault="006313D1" w:rsidP="001959E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B5AAA">
        <w:rPr>
          <w:rFonts w:ascii="Arial" w:hAnsi="Arial" w:cs="Arial"/>
          <w:sz w:val="24"/>
          <w:szCs w:val="24"/>
        </w:rPr>
        <w:t xml:space="preserve">En cualquier institución </w:t>
      </w:r>
      <w:r w:rsidR="00BB5AAA" w:rsidRPr="00BB5AAA">
        <w:rPr>
          <w:rFonts w:ascii="Arial" w:hAnsi="Arial" w:cs="Arial"/>
          <w:sz w:val="24"/>
          <w:szCs w:val="24"/>
        </w:rPr>
        <w:t xml:space="preserve">existen </w:t>
      </w:r>
      <w:r w:rsidRPr="00BB5AAA">
        <w:rPr>
          <w:rFonts w:ascii="Arial" w:hAnsi="Arial" w:cs="Arial"/>
          <w:sz w:val="24"/>
          <w:szCs w:val="24"/>
        </w:rPr>
        <w:t xml:space="preserve">problemas </w:t>
      </w:r>
      <w:r w:rsidR="00BB5AAA" w:rsidRPr="00BB5AAA">
        <w:rPr>
          <w:rFonts w:ascii="Arial" w:hAnsi="Arial" w:cs="Arial"/>
          <w:sz w:val="24"/>
          <w:szCs w:val="24"/>
        </w:rPr>
        <w:t xml:space="preserve">en los alumnos </w:t>
      </w:r>
      <w:r w:rsidRPr="00BB5AAA">
        <w:rPr>
          <w:rFonts w:ascii="Arial" w:hAnsi="Arial" w:cs="Arial"/>
          <w:sz w:val="24"/>
          <w:szCs w:val="24"/>
        </w:rPr>
        <w:t xml:space="preserve">de </w:t>
      </w:r>
      <w:r w:rsidR="00BB5AAA" w:rsidRPr="00BB5AAA">
        <w:rPr>
          <w:rFonts w:ascii="Arial" w:hAnsi="Arial" w:cs="Arial"/>
          <w:sz w:val="24"/>
          <w:szCs w:val="24"/>
        </w:rPr>
        <w:t>mal aprendizaje</w:t>
      </w:r>
      <w:r w:rsidRPr="00BB5AAA">
        <w:rPr>
          <w:rFonts w:ascii="Arial" w:hAnsi="Arial" w:cs="Arial"/>
          <w:sz w:val="24"/>
          <w:szCs w:val="24"/>
        </w:rPr>
        <w:t xml:space="preserve"> y </w:t>
      </w:r>
      <w:r w:rsidR="00BB5AAA" w:rsidRPr="00BB5AAA">
        <w:rPr>
          <w:rFonts w:ascii="Arial" w:hAnsi="Arial" w:cs="Arial"/>
          <w:sz w:val="24"/>
          <w:szCs w:val="24"/>
        </w:rPr>
        <w:t xml:space="preserve">la mayoría de ellos </w:t>
      </w:r>
      <w:r w:rsidRPr="00BB5AAA">
        <w:rPr>
          <w:rFonts w:ascii="Arial" w:hAnsi="Arial" w:cs="Arial"/>
          <w:sz w:val="24"/>
          <w:szCs w:val="24"/>
        </w:rPr>
        <w:t>por pena</w:t>
      </w:r>
      <w:r w:rsidR="00BB5AAA" w:rsidRPr="00BB5AAA">
        <w:rPr>
          <w:rFonts w:ascii="Arial" w:hAnsi="Arial" w:cs="Arial"/>
          <w:sz w:val="24"/>
          <w:szCs w:val="24"/>
        </w:rPr>
        <w:t xml:space="preserve"> no piden ayuda, nosotros realizamos un software que puede ayudarles a planear alguna asesoría de la clase en específico que no entendieron, ver los horarios de los docentes y así estar al corriente con sus clases y con el tema no comprendido.</w:t>
      </w:r>
      <w:r w:rsidRPr="00BB5AAA">
        <w:rPr>
          <w:rFonts w:ascii="Arial" w:hAnsi="Arial" w:cs="Arial"/>
          <w:sz w:val="24"/>
          <w:szCs w:val="24"/>
        </w:rPr>
        <w:t xml:space="preserve"> </w:t>
      </w:r>
    </w:p>
    <w:p w:rsidR="00546739" w:rsidRPr="00BB5AAA" w:rsidRDefault="00DB317B" w:rsidP="00BB5AAA">
      <w:pPr>
        <w:jc w:val="both"/>
        <w:rPr>
          <w:rFonts w:ascii="Arial" w:hAnsi="Arial" w:cs="Arial"/>
          <w:sz w:val="24"/>
          <w:szCs w:val="24"/>
        </w:rPr>
      </w:pPr>
      <w:r w:rsidRPr="00281E40">
        <w:rPr>
          <w:noProof/>
          <w:lang w:eastAsia="es-MX"/>
        </w:rPr>
        <w:lastRenderedPageBreak/>
        <w:drawing>
          <wp:anchor distT="0" distB="0" distL="114300" distR="114300" simplePos="0" relativeHeight="251684864" behindDoc="1" locked="0" layoutInCell="1" allowOverlap="1" wp14:anchorId="1580389A" wp14:editId="7308329A">
            <wp:simplePos x="0" y="0"/>
            <wp:positionH relativeFrom="margin">
              <wp:align>center</wp:align>
            </wp:positionH>
            <wp:positionV relativeFrom="paragraph">
              <wp:posOffset>-22</wp:posOffset>
            </wp:positionV>
            <wp:extent cx="6274435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10" y="21462"/>
                <wp:lineTo x="21510" y="0"/>
                <wp:lineTo x="0" y="0"/>
              </wp:wrapPolygon>
            </wp:wrapTight>
            <wp:docPr id="2" name="Imagen 2" descr="C:\Users\bonjo\Desktop\Zinzun\WhatsApp Image 2019-02-20 at 10.4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njo\Desktop\Zinzun\WhatsApp Image 2019-02-20 at 10.49.46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739" w:rsidRPr="00BB5AAA">
        <w:rPr>
          <w:rFonts w:ascii="Arial" w:hAnsi="Arial" w:cs="Arial"/>
          <w:sz w:val="24"/>
          <w:szCs w:val="24"/>
        </w:rPr>
        <w:t xml:space="preserve">Nuestro software se hizo mediante análisis y diseño de diagramas para poder considerar con lo que el cliente nos pidió y así satisfacer sus necesidades. </w:t>
      </w:r>
    </w:p>
    <w:p w:rsidR="00546739" w:rsidRPr="00BB5AAA" w:rsidRDefault="00546739" w:rsidP="00BB5AAA">
      <w:pPr>
        <w:jc w:val="both"/>
        <w:rPr>
          <w:rFonts w:ascii="Arial" w:hAnsi="Arial" w:cs="Arial"/>
          <w:sz w:val="24"/>
          <w:szCs w:val="24"/>
        </w:rPr>
      </w:pPr>
      <w:r w:rsidRPr="00BB5AAA">
        <w:rPr>
          <w:rFonts w:ascii="Arial" w:hAnsi="Arial" w:cs="Arial"/>
          <w:sz w:val="24"/>
          <w:szCs w:val="24"/>
        </w:rPr>
        <w:t>H</w:t>
      </w:r>
      <w:r w:rsidR="006B7E11" w:rsidRPr="00BB5AAA">
        <w:rPr>
          <w:rFonts w:ascii="Arial" w:hAnsi="Arial" w:cs="Arial"/>
          <w:sz w:val="24"/>
          <w:szCs w:val="24"/>
        </w:rPr>
        <w:t>ace funciones de organización y administración de información para asesorías de clases, lo que el cliente nos pidió es que organicemos el horario y las materias para que les ayuden a los usuarios a poder tomar alguna asesoría</w:t>
      </w:r>
      <w:r w:rsidRPr="00BB5AAA">
        <w:rPr>
          <w:rFonts w:ascii="Arial" w:hAnsi="Arial" w:cs="Arial"/>
          <w:sz w:val="24"/>
          <w:szCs w:val="24"/>
        </w:rPr>
        <w:t xml:space="preserve"> de la</w:t>
      </w:r>
      <w:r w:rsidR="006B7E11" w:rsidRPr="00BB5AAA">
        <w:rPr>
          <w:rFonts w:ascii="Arial" w:hAnsi="Arial" w:cs="Arial"/>
          <w:sz w:val="24"/>
          <w:szCs w:val="24"/>
        </w:rPr>
        <w:t xml:space="preserve"> clase que no les </w:t>
      </w:r>
      <w:r w:rsidRPr="00BB5AAA">
        <w:rPr>
          <w:rFonts w:ascii="Arial" w:hAnsi="Arial" w:cs="Arial"/>
          <w:sz w:val="24"/>
          <w:szCs w:val="24"/>
        </w:rPr>
        <w:t xml:space="preserve">quedo clara, ver el día y </w:t>
      </w:r>
      <w:r w:rsidR="006B7E11" w:rsidRPr="00BB5AAA">
        <w:rPr>
          <w:rFonts w:ascii="Arial" w:hAnsi="Arial" w:cs="Arial"/>
          <w:sz w:val="24"/>
          <w:szCs w:val="24"/>
        </w:rPr>
        <w:t>hora</w:t>
      </w:r>
      <w:r w:rsidRPr="00BB5AAA">
        <w:rPr>
          <w:rFonts w:ascii="Arial" w:hAnsi="Arial" w:cs="Arial"/>
          <w:sz w:val="24"/>
          <w:szCs w:val="24"/>
        </w:rPr>
        <w:t xml:space="preserve"> en que</w:t>
      </w:r>
      <w:r w:rsidR="006B7E11" w:rsidRPr="00BB5AAA">
        <w:rPr>
          <w:rFonts w:ascii="Arial" w:hAnsi="Arial" w:cs="Arial"/>
          <w:sz w:val="24"/>
          <w:szCs w:val="24"/>
        </w:rPr>
        <w:t xml:space="preserve"> se imparte dicha materia.</w:t>
      </w:r>
    </w:p>
    <w:p w:rsidR="00546739" w:rsidRPr="00BB5AAA" w:rsidRDefault="00546739" w:rsidP="00BB5AAA">
      <w:pPr>
        <w:jc w:val="both"/>
        <w:rPr>
          <w:rFonts w:ascii="Arial" w:hAnsi="Arial" w:cs="Arial"/>
          <w:sz w:val="24"/>
          <w:szCs w:val="24"/>
        </w:rPr>
      </w:pPr>
      <w:r w:rsidRPr="00BB5AAA">
        <w:rPr>
          <w:rFonts w:ascii="Arial" w:hAnsi="Arial" w:cs="Arial"/>
          <w:sz w:val="24"/>
          <w:szCs w:val="24"/>
        </w:rPr>
        <w:t>Se tomó en cuenta el horario de los docentes y las materias para así poder generar un horario de las asesorías que todos puedan tomar sin ningún problema.</w:t>
      </w:r>
    </w:p>
    <w:p w:rsidR="006B7E11" w:rsidRPr="00BB5AAA" w:rsidRDefault="00546739" w:rsidP="00BB5AAA">
      <w:pPr>
        <w:jc w:val="both"/>
        <w:rPr>
          <w:rFonts w:ascii="Arial" w:hAnsi="Arial" w:cs="Arial"/>
          <w:sz w:val="24"/>
          <w:szCs w:val="24"/>
        </w:rPr>
      </w:pPr>
      <w:r w:rsidRPr="00BB5AAA">
        <w:rPr>
          <w:rFonts w:ascii="Arial" w:hAnsi="Arial" w:cs="Arial"/>
          <w:sz w:val="24"/>
          <w:szCs w:val="24"/>
        </w:rPr>
        <w:t>Los usuarios tienen que denominar su categoría</w:t>
      </w:r>
      <w:r w:rsidR="006313D1" w:rsidRPr="00BB5AAA">
        <w:rPr>
          <w:rFonts w:ascii="Arial" w:hAnsi="Arial" w:cs="Arial"/>
          <w:sz w:val="24"/>
          <w:szCs w:val="24"/>
        </w:rPr>
        <w:t xml:space="preserve"> como administrador del software, docente, estudiante, etc. Y así</w:t>
      </w:r>
      <w:r w:rsidRPr="00BB5AAA">
        <w:rPr>
          <w:rFonts w:ascii="Arial" w:hAnsi="Arial" w:cs="Arial"/>
          <w:sz w:val="24"/>
          <w:szCs w:val="24"/>
        </w:rPr>
        <w:t xml:space="preserve"> mediante un combo de opciones que les facilitara acceder a los horarios correspondientes evitando los empalmes con sus horarios personales. </w:t>
      </w:r>
    </w:p>
    <w:p w:rsidR="002D5304" w:rsidRPr="00D73DB1" w:rsidRDefault="006313D1" w:rsidP="00D73DB1">
      <w:pPr>
        <w:jc w:val="both"/>
        <w:rPr>
          <w:rFonts w:ascii="Arial" w:hAnsi="Arial" w:cs="Arial"/>
        </w:rPr>
      </w:pPr>
      <w:r w:rsidRPr="00BB5AAA">
        <w:rPr>
          <w:rFonts w:ascii="Arial" w:hAnsi="Arial" w:cs="Arial"/>
          <w:sz w:val="24"/>
          <w:szCs w:val="24"/>
        </w:rPr>
        <w:t>El docente y el coordinador podrán monitorear al estudiante o a usuario involucrado para ver su progreso en la materia y así saber si está aprendiendo o va disminuyendo su aprendizaje, si falta a alguna asesoría o si tiene algún problema en específico que se tenga que tomar en cuenta para estar más pendiente de su evolución.</w:t>
      </w:r>
    </w:p>
    <w:p w:rsidR="002C569A" w:rsidRDefault="002C569A" w:rsidP="002C569A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2C569A">
        <w:rPr>
          <w:rFonts w:ascii="Arial" w:hAnsi="Arial" w:cs="Arial"/>
          <w:b/>
          <w:sz w:val="24"/>
          <w:szCs w:val="24"/>
        </w:rPr>
        <w:lastRenderedPageBreak/>
        <w:t>Ejemplo de caso de uso</w:t>
      </w:r>
    </w:p>
    <w:p w:rsidR="002C569A" w:rsidRPr="002C569A" w:rsidRDefault="002C569A" w:rsidP="002C569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D73DB1" w:rsidRDefault="00D73DB1" w:rsidP="00D73DB1">
      <w:pPr>
        <w:pStyle w:val="Textoindependiente"/>
        <w:spacing w:before="2"/>
        <w:rPr>
          <w:i/>
          <w:sz w:val="20"/>
        </w:rPr>
      </w:pPr>
    </w:p>
    <w:tbl>
      <w:tblPr>
        <w:tblStyle w:val="TableNormal"/>
        <w:tblW w:w="8647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788"/>
        <w:gridCol w:w="4974"/>
      </w:tblGrid>
      <w:tr w:rsidR="00D73DB1" w:rsidTr="00D73DB1">
        <w:trPr>
          <w:trHeight w:val="29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ind w:left="66"/>
              <w:rPr>
                <w:b/>
              </w:rPr>
            </w:pPr>
            <w:r>
              <w:rPr>
                <w:b/>
              </w:rPr>
              <w:t>RF- 02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ind w:left="67"/>
            </w:pPr>
            <w:r>
              <w:t>Gestionar</w:t>
            </w:r>
          </w:p>
        </w:tc>
      </w:tr>
      <w:tr w:rsidR="00D73DB1" w:rsidTr="00D73DB1">
        <w:trPr>
          <w:trHeight w:val="29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ind w:left="66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ind w:left="67"/>
            </w:pPr>
            <w:r>
              <w:t>1.0 Julio 2019</w:t>
            </w:r>
          </w:p>
        </w:tc>
      </w:tr>
      <w:tr w:rsidR="00D73DB1" w:rsidTr="00D73DB1">
        <w:trPr>
          <w:trHeight w:val="289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ind w:left="66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ind w:left="67"/>
            </w:pPr>
            <w:r>
              <w:t>Rebeca Adriana Calderón Argüello</w:t>
            </w:r>
          </w:p>
        </w:tc>
      </w:tr>
      <w:tr w:rsidR="00D73DB1" w:rsidTr="00D73DB1">
        <w:trPr>
          <w:trHeight w:val="29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66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/>
              <w:ind w:left="67"/>
            </w:pPr>
            <w:r>
              <w:t>Administrador</w:t>
            </w:r>
          </w:p>
        </w:tc>
      </w:tr>
      <w:tr w:rsidR="00D73DB1" w:rsidTr="00D73DB1">
        <w:trPr>
          <w:trHeight w:val="294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66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/>
              <w:ind w:left="67"/>
            </w:pPr>
            <w:r>
              <w:t>Gestionar técnico/Ingeniero</w:t>
            </w:r>
          </w:p>
        </w:tc>
      </w:tr>
      <w:tr w:rsidR="00D73DB1" w:rsidTr="00D73DB1">
        <w:trPr>
          <w:trHeight w:val="581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ind w:left="66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ind w:left="67"/>
            </w:pPr>
            <w:r>
              <w:t>El sistema dará al actor correspondiente el acceso a la</w:t>
            </w:r>
          </w:p>
          <w:p w:rsidR="00D73DB1" w:rsidRDefault="00D73DB1" w:rsidP="009F5DC5">
            <w:pPr>
              <w:pStyle w:val="TableParagraph"/>
              <w:spacing w:before="39"/>
              <w:ind w:left="67"/>
            </w:pPr>
            <w:r>
              <w:t>gestión de los técnicos y de los ingenieros.</w:t>
            </w:r>
          </w:p>
        </w:tc>
      </w:tr>
      <w:tr w:rsidR="00D73DB1" w:rsidTr="00D73DB1">
        <w:trPr>
          <w:trHeight w:val="87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ind w:left="66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line="276" w:lineRule="auto"/>
              <w:ind w:left="67" w:right="419"/>
            </w:pPr>
            <w:r>
              <w:t>Para dar gestión a un técnico o ingeniero, se deberá verificar que los datos ingresados sean correctos y se</w:t>
            </w:r>
          </w:p>
          <w:p w:rsidR="00D73DB1" w:rsidRDefault="00D73DB1" w:rsidP="009F5DC5">
            <w:pPr>
              <w:pStyle w:val="TableParagraph"/>
              <w:spacing w:before="2"/>
              <w:ind w:left="67"/>
            </w:pPr>
            <w:r>
              <w:t>encuentren dados de alta en la BD.</w:t>
            </w:r>
          </w:p>
        </w:tc>
      </w:tr>
      <w:tr w:rsidR="00D73DB1" w:rsidTr="00D73DB1">
        <w:trPr>
          <w:trHeight w:val="294"/>
        </w:trPr>
        <w:tc>
          <w:tcPr>
            <w:tcW w:w="2885" w:type="dxa"/>
            <w:vMerge w:val="restart"/>
          </w:tcPr>
          <w:p w:rsidR="00D73DB1" w:rsidRDefault="00D73DB1" w:rsidP="009F5DC5">
            <w:pPr>
              <w:pStyle w:val="TableParagraph"/>
              <w:spacing w:before="4" w:line="276" w:lineRule="auto"/>
              <w:ind w:left="66" w:right="170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spacing w:before="4"/>
              <w:ind w:left="67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spacing w:before="4"/>
              <w:ind w:left="67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73DB1" w:rsidTr="00D73DB1">
        <w:trPr>
          <w:trHeight w:val="582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left="67"/>
            </w:pPr>
            <w:r>
              <w:rPr>
                <w:w w:val="99"/>
              </w:rPr>
              <w:t>1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ind w:left="67"/>
            </w:pPr>
            <w:r>
              <w:t>El actor debe ejecutar el caso RF-01 Para hacer</w:t>
            </w:r>
          </w:p>
          <w:p w:rsidR="00D73DB1" w:rsidRDefault="00D73DB1" w:rsidP="009F5DC5">
            <w:pPr>
              <w:pStyle w:val="TableParagraph"/>
              <w:spacing w:before="40"/>
              <w:ind w:left="67"/>
            </w:pPr>
            <w:r>
              <w:t>Login.</w:t>
            </w:r>
          </w:p>
        </w:tc>
      </w:tr>
      <w:tr w:rsidR="00D73DB1" w:rsidTr="00D73DB1">
        <w:trPr>
          <w:trHeight w:val="870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right="1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ind w:left="67"/>
            </w:pPr>
            <w:r>
              <w:t>El actor podrá registrar a un técnico o ingeniero</w:t>
            </w:r>
          </w:p>
          <w:p w:rsidR="00D73DB1" w:rsidRDefault="00D73DB1" w:rsidP="009F5DC5">
            <w:pPr>
              <w:pStyle w:val="TableParagraph"/>
              <w:spacing w:before="2" w:line="290" w:lineRule="atLeast"/>
              <w:ind w:left="67" w:right="914"/>
            </w:pPr>
            <w:r>
              <w:t>en el sistema en caso de no encontrarse registrado actualmente.</w:t>
            </w:r>
          </w:p>
        </w:tc>
      </w:tr>
      <w:tr w:rsidR="00D73DB1" w:rsidTr="00D73DB1">
        <w:trPr>
          <w:trHeight w:val="873"/>
        </w:trPr>
        <w:tc>
          <w:tcPr>
            <w:tcW w:w="2885" w:type="dxa"/>
            <w:vMerge/>
            <w:tcBorders>
              <w:top w:val="nil"/>
            </w:tcBorders>
          </w:tcPr>
          <w:p w:rsidR="00D73DB1" w:rsidRPr="00D73DB1" w:rsidRDefault="00D73DB1" w:rsidP="009F5DC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spacing w:before="4"/>
              <w:ind w:right="1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spacing w:before="4" w:line="273" w:lineRule="auto"/>
              <w:ind w:left="67" w:right="217"/>
            </w:pPr>
            <w:r>
              <w:t>El actor tendrá la capacidad de visualizar a los técnicos/ ingenieros que están dados de alta en</w:t>
            </w:r>
          </w:p>
          <w:p w:rsidR="00D73DB1" w:rsidRDefault="00D73DB1" w:rsidP="009F5DC5">
            <w:pPr>
              <w:pStyle w:val="TableParagraph"/>
              <w:spacing w:before="3"/>
              <w:ind w:left="67"/>
            </w:pPr>
            <w:r>
              <w:t>la base de datos.</w:t>
            </w:r>
          </w:p>
        </w:tc>
      </w:tr>
      <w:tr w:rsidR="00D73DB1" w:rsidTr="00D73DB1">
        <w:trPr>
          <w:trHeight w:val="582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spacing w:before="1"/>
              <w:ind w:right="1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spacing w:before="1"/>
              <w:ind w:left="67"/>
            </w:pPr>
            <w:r>
              <w:t>El actor podrá asignar a cada ticket un técnico o</w:t>
            </w:r>
          </w:p>
          <w:p w:rsidR="00D73DB1" w:rsidRDefault="00D73DB1" w:rsidP="009F5DC5">
            <w:pPr>
              <w:pStyle w:val="TableParagraph"/>
              <w:spacing w:before="39"/>
              <w:ind w:left="67"/>
            </w:pPr>
            <w:r>
              <w:t>ingeniero, según su disponibilidad.</w:t>
            </w:r>
          </w:p>
        </w:tc>
      </w:tr>
      <w:tr w:rsidR="00D73DB1" w:rsidTr="00D73DB1">
        <w:trPr>
          <w:trHeight w:val="873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right="1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spacing w:line="276" w:lineRule="auto"/>
              <w:ind w:left="67" w:right="205"/>
            </w:pPr>
            <w:r>
              <w:t>El actor podrá cambiar el estatus del técnico o ingeniero en el sistema, y en caso de hacer una</w:t>
            </w:r>
          </w:p>
          <w:p w:rsidR="00D73DB1" w:rsidRDefault="00D73DB1" w:rsidP="009F5DC5">
            <w:pPr>
              <w:pStyle w:val="TableParagraph"/>
              <w:spacing w:before="2"/>
              <w:ind w:left="67"/>
            </w:pPr>
            <w:r>
              <w:t>eliminación, se hará de manera lógica.</w:t>
            </w:r>
          </w:p>
        </w:tc>
      </w:tr>
      <w:tr w:rsidR="00D73DB1" w:rsidTr="00D73DB1">
        <w:trPr>
          <w:trHeight w:val="581"/>
        </w:trPr>
        <w:tc>
          <w:tcPr>
            <w:tcW w:w="2885" w:type="dxa"/>
            <w:vMerge/>
            <w:tcBorders>
              <w:top w:val="nil"/>
            </w:tcBorders>
          </w:tcPr>
          <w:p w:rsidR="00D73DB1" w:rsidRPr="00D73DB1" w:rsidRDefault="00D73DB1" w:rsidP="009F5DC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right="1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ind w:left="67"/>
            </w:pPr>
            <w:r>
              <w:t>El actor asignará una comisión al técnico por</w:t>
            </w:r>
          </w:p>
          <w:p w:rsidR="00D73DB1" w:rsidRDefault="00D73DB1" w:rsidP="009F5DC5">
            <w:pPr>
              <w:pStyle w:val="TableParagraph"/>
              <w:spacing w:before="39"/>
              <w:ind w:left="67"/>
            </w:pPr>
            <w:r>
              <w:t>incidencia atendida.</w:t>
            </w:r>
          </w:p>
        </w:tc>
      </w:tr>
      <w:tr w:rsidR="00D73DB1" w:rsidTr="00D73DB1">
        <w:trPr>
          <w:trHeight w:val="1454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ind w:left="66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line="276" w:lineRule="auto"/>
              <w:ind w:left="67" w:right="186"/>
            </w:pPr>
            <w:r>
              <w:t>El sistema permitirá la gestión de los técnicos e ingenieros registrados en la BD, si las personas mencionadas no están registradas en la BD, no aparecerán en el sistema y no se logrará gestionar a los</w:t>
            </w:r>
          </w:p>
          <w:p w:rsidR="00D73DB1" w:rsidRDefault="00D73DB1" w:rsidP="009F5DC5">
            <w:pPr>
              <w:pStyle w:val="TableParagraph"/>
              <w:spacing w:before="1"/>
              <w:ind w:left="67"/>
            </w:pPr>
            <w:r>
              <w:t>susodichos.</w:t>
            </w:r>
          </w:p>
        </w:tc>
      </w:tr>
      <w:tr w:rsidR="00D73DB1" w:rsidTr="00D73DB1">
        <w:trPr>
          <w:trHeight w:val="290"/>
        </w:trPr>
        <w:tc>
          <w:tcPr>
            <w:tcW w:w="2885" w:type="dxa"/>
            <w:vMerge w:val="restart"/>
          </w:tcPr>
          <w:p w:rsidR="00D73DB1" w:rsidRDefault="00D73DB1" w:rsidP="009F5DC5">
            <w:pPr>
              <w:pStyle w:val="TableParagraph"/>
              <w:ind w:left="66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ind w:left="67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73DB1" w:rsidTr="00D73DB1">
        <w:trPr>
          <w:trHeight w:val="874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right="1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ind w:left="67"/>
            </w:pPr>
            <w:r>
              <w:t>Si el técnico/ingeniero no se encuentra</w:t>
            </w:r>
            <w:r>
              <w:rPr>
                <w:spacing w:val="-23"/>
              </w:rPr>
              <w:t xml:space="preserve"> </w:t>
            </w:r>
            <w:r>
              <w:t>registrado</w:t>
            </w:r>
          </w:p>
          <w:p w:rsidR="00D73DB1" w:rsidRDefault="00D73DB1" w:rsidP="009F5DC5">
            <w:pPr>
              <w:pStyle w:val="TableParagraph"/>
              <w:spacing w:before="2" w:line="290" w:lineRule="atLeast"/>
              <w:ind w:left="67"/>
            </w:pPr>
            <w:r>
              <w:t>en el sistema, se mostrará un mensaje con la leyenda “</w:t>
            </w:r>
            <w:r>
              <w:rPr>
                <w:i/>
              </w:rPr>
              <w:t>El técnico/Ingeniero no fue</w:t>
            </w:r>
            <w:r>
              <w:rPr>
                <w:i/>
                <w:spacing w:val="-21"/>
              </w:rPr>
              <w:t xml:space="preserve"> </w:t>
            </w:r>
            <w:r>
              <w:rPr>
                <w:i/>
              </w:rPr>
              <w:t>encontrado</w:t>
            </w:r>
            <w:r>
              <w:t>”.</w:t>
            </w:r>
          </w:p>
        </w:tc>
      </w:tr>
      <w:tr w:rsidR="00D73DB1" w:rsidTr="00D73DB1">
        <w:trPr>
          <w:trHeight w:val="29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66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/>
              <w:ind w:left="67"/>
            </w:pPr>
            <w:r>
              <w:t>100 veces</w:t>
            </w:r>
          </w:p>
        </w:tc>
      </w:tr>
      <w:tr w:rsidR="00D73DB1" w:rsidTr="00D73DB1">
        <w:trPr>
          <w:trHeight w:val="293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66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/>
              <w:ind w:left="67"/>
            </w:pPr>
            <w:r>
              <w:t>Importante</w:t>
            </w:r>
          </w:p>
        </w:tc>
      </w:tr>
      <w:tr w:rsidR="00D73DB1" w:rsidTr="00D73DB1">
        <w:trPr>
          <w:trHeight w:val="286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ind w:left="66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ind w:left="67"/>
            </w:pPr>
            <w:r>
              <w:t>Inmediatamente</w:t>
            </w:r>
          </w:p>
        </w:tc>
      </w:tr>
    </w:tbl>
    <w:p w:rsidR="00D73DB1" w:rsidRDefault="00D73DB1" w:rsidP="00D73DB1">
      <w:pPr>
        <w:pStyle w:val="Descripcin"/>
        <w:ind w:left="2160" w:firstLine="720"/>
        <w:rPr>
          <w:i w:val="0"/>
        </w:rPr>
      </w:pPr>
      <w:bookmarkStart w:id="12" w:name="_bookmark68"/>
      <w:bookmarkStart w:id="13" w:name="_Toc31222381"/>
      <w:bookmarkEnd w:id="12"/>
      <w:r>
        <w:t>Tabla 4.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AE3001">
        <w:t>Caso de Uso de la Gestión de Técnicos (Vista Admón.)</w:t>
      </w:r>
      <w:bookmarkEnd w:id="13"/>
    </w:p>
    <w:p w:rsidR="002C569A" w:rsidRPr="00D73DB1" w:rsidRDefault="002C569A" w:rsidP="002C569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73DB1" w:rsidRDefault="00D73DB1" w:rsidP="00D73DB1">
      <w:pPr>
        <w:pStyle w:val="Textoindependiente"/>
        <w:spacing w:before="2"/>
        <w:rPr>
          <w:i/>
          <w:sz w:val="12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788"/>
        <w:gridCol w:w="4974"/>
      </w:tblGrid>
      <w:tr w:rsidR="00D73DB1" w:rsidTr="009F5DC5">
        <w:trPr>
          <w:trHeight w:val="29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RF- 03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/>
              <w:ind w:left="66"/>
            </w:pPr>
            <w:r>
              <w:t>Gestionar</w:t>
            </w:r>
          </w:p>
        </w:tc>
      </w:tr>
      <w:tr w:rsidR="00D73DB1" w:rsidTr="009F5DC5">
        <w:trPr>
          <w:trHeight w:val="29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/>
              <w:ind w:left="66"/>
            </w:pPr>
            <w:r>
              <w:t>1.0 Julio 2019</w:t>
            </w:r>
          </w:p>
        </w:tc>
      </w:tr>
      <w:tr w:rsidR="00D73DB1" w:rsidTr="009F5DC5">
        <w:trPr>
          <w:trHeight w:val="293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/>
              <w:ind w:left="66"/>
            </w:pPr>
            <w:r>
              <w:t>Rebeca Adriana Calderón Argüello</w:t>
            </w:r>
          </w:p>
        </w:tc>
      </w:tr>
      <w:tr w:rsidR="00D73DB1" w:rsidTr="009F5DC5">
        <w:trPr>
          <w:trHeight w:val="29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1"/>
              <w:ind w:left="70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1"/>
              <w:ind w:left="66"/>
            </w:pPr>
            <w:r>
              <w:t>Administrador</w:t>
            </w:r>
          </w:p>
        </w:tc>
      </w:tr>
      <w:tr w:rsidR="00D73DB1" w:rsidTr="009F5DC5">
        <w:trPr>
          <w:trHeight w:val="29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1"/>
              <w:ind w:left="7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1"/>
              <w:ind w:left="66"/>
            </w:pPr>
            <w:r>
              <w:t>Gestionar Clientes</w:t>
            </w:r>
          </w:p>
        </w:tc>
      </w:tr>
      <w:tr w:rsidR="00D73DB1" w:rsidTr="009F5DC5">
        <w:trPr>
          <w:trHeight w:val="582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5"/>
              <w:ind w:left="7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5"/>
              <w:ind w:left="66"/>
            </w:pPr>
            <w:r>
              <w:t>El sistema dará al actor correspondiente el acceso a la</w:t>
            </w:r>
          </w:p>
          <w:p w:rsidR="00D73DB1" w:rsidRDefault="00D73DB1" w:rsidP="009F5DC5">
            <w:pPr>
              <w:pStyle w:val="TableParagraph"/>
              <w:spacing w:before="35"/>
              <w:ind w:left="66"/>
            </w:pPr>
            <w:r>
              <w:t>gestión de los clientes.</w:t>
            </w:r>
          </w:p>
        </w:tc>
      </w:tr>
      <w:tr w:rsidR="00D73DB1" w:rsidTr="009F5DC5">
        <w:trPr>
          <w:trHeight w:val="874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 w:line="273" w:lineRule="auto"/>
              <w:ind w:left="66" w:right="126"/>
            </w:pPr>
            <w:r>
              <w:t>Para dar gestión a un cliente, se deberá verificar que los datos ingresados sean los correctos y estos estén dados</w:t>
            </w:r>
          </w:p>
          <w:p w:rsidR="00D73DB1" w:rsidRDefault="00D73DB1" w:rsidP="009F5DC5">
            <w:pPr>
              <w:pStyle w:val="TableParagraph"/>
              <w:spacing w:before="4"/>
              <w:ind w:left="66"/>
            </w:pPr>
            <w:r>
              <w:t>de alta en la BD.</w:t>
            </w:r>
          </w:p>
        </w:tc>
      </w:tr>
      <w:tr w:rsidR="00D73DB1" w:rsidTr="009F5DC5">
        <w:trPr>
          <w:trHeight w:val="290"/>
        </w:trPr>
        <w:tc>
          <w:tcPr>
            <w:tcW w:w="2885" w:type="dxa"/>
            <w:vMerge w:val="restart"/>
          </w:tcPr>
          <w:p w:rsidR="00D73DB1" w:rsidRDefault="00D73DB1" w:rsidP="009F5DC5">
            <w:pPr>
              <w:pStyle w:val="TableParagraph"/>
              <w:spacing w:line="276" w:lineRule="auto"/>
              <w:ind w:left="70" w:right="1696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left="66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ind w:left="67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73DB1" w:rsidTr="009F5DC5">
        <w:trPr>
          <w:trHeight w:val="582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spacing w:before="4"/>
              <w:ind w:right="1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spacing w:before="4"/>
              <w:ind w:left="67"/>
            </w:pPr>
            <w:r>
              <w:t>El actor debe ejecutar el caso RF-01 Para hacer</w:t>
            </w:r>
          </w:p>
          <w:p w:rsidR="00D73DB1" w:rsidRDefault="00D73DB1" w:rsidP="009F5DC5">
            <w:pPr>
              <w:pStyle w:val="TableParagraph"/>
              <w:spacing w:before="36"/>
              <w:ind w:left="67"/>
            </w:pPr>
            <w:r>
              <w:t>Login.</w:t>
            </w:r>
          </w:p>
        </w:tc>
      </w:tr>
      <w:tr w:rsidR="00D73DB1" w:rsidTr="009F5DC5">
        <w:trPr>
          <w:trHeight w:val="581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spacing w:before="4"/>
              <w:ind w:right="1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spacing w:before="4"/>
              <w:ind w:left="67"/>
            </w:pPr>
            <w:r>
              <w:t>El actor podrá dar de alta a un cliente en el</w:t>
            </w:r>
          </w:p>
          <w:p w:rsidR="00D73DB1" w:rsidRDefault="00D73DB1" w:rsidP="009F5DC5">
            <w:pPr>
              <w:pStyle w:val="TableParagraph"/>
              <w:spacing w:before="35"/>
              <w:ind w:left="67"/>
            </w:pPr>
            <w:r>
              <w:t>sistema en caso de que éste lo solicite.</w:t>
            </w:r>
          </w:p>
        </w:tc>
      </w:tr>
      <w:tr w:rsidR="00D73DB1" w:rsidTr="009F5DC5">
        <w:trPr>
          <w:trHeight w:val="873"/>
        </w:trPr>
        <w:tc>
          <w:tcPr>
            <w:tcW w:w="2885" w:type="dxa"/>
            <w:vMerge/>
            <w:tcBorders>
              <w:top w:val="nil"/>
            </w:tcBorders>
          </w:tcPr>
          <w:p w:rsidR="00D73DB1" w:rsidRPr="00D73DB1" w:rsidRDefault="00D73DB1" w:rsidP="009F5DC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right="1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ind w:left="67"/>
            </w:pPr>
            <w:r>
              <w:t>El actor será capaz de visualizar a los clientes</w:t>
            </w:r>
          </w:p>
          <w:p w:rsidR="00D73DB1" w:rsidRDefault="00D73DB1" w:rsidP="009F5DC5">
            <w:pPr>
              <w:pStyle w:val="TableParagraph"/>
              <w:spacing w:before="2" w:line="290" w:lineRule="atLeast"/>
              <w:ind w:left="67"/>
            </w:pPr>
            <w:r>
              <w:t>que se encuentran registrados en la base de datos.</w:t>
            </w:r>
          </w:p>
        </w:tc>
      </w:tr>
      <w:tr w:rsidR="00D73DB1" w:rsidTr="009F5DC5">
        <w:trPr>
          <w:trHeight w:val="1162"/>
        </w:trPr>
        <w:tc>
          <w:tcPr>
            <w:tcW w:w="2885" w:type="dxa"/>
            <w:vMerge/>
            <w:tcBorders>
              <w:top w:val="nil"/>
            </w:tcBorders>
          </w:tcPr>
          <w:p w:rsidR="00D73DB1" w:rsidRPr="00D73DB1" w:rsidRDefault="00D73DB1" w:rsidP="009F5DC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spacing w:before="1"/>
              <w:ind w:right="1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spacing w:before="1" w:line="278" w:lineRule="auto"/>
              <w:ind w:left="67" w:right="88"/>
              <w:jc w:val="both"/>
            </w:pPr>
            <w:r>
              <w:t>El actor podrá generar un ticket para el cliente en caso de que él lo haya solicitado de esa manera, esto se efectuará ejecutando el caso RF-</w:t>
            </w:r>
          </w:p>
          <w:p w:rsidR="00D73DB1" w:rsidRDefault="00D73DB1" w:rsidP="009F5DC5">
            <w:pPr>
              <w:pStyle w:val="TableParagraph"/>
              <w:spacing w:line="245" w:lineRule="exact"/>
              <w:ind w:left="67"/>
              <w:jc w:val="both"/>
            </w:pPr>
            <w:r>
              <w:t>[Generar Ticket].</w:t>
            </w:r>
          </w:p>
        </w:tc>
      </w:tr>
      <w:tr w:rsidR="00D73DB1" w:rsidTr="009F5DC5">
        <w:trPr>
          <w:trHeight w:val="873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spacing w:before="4"/>
              <w:ind w:right="1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spacing w:before="4" w:line="273" w:lineRule="auto"/>
              <w:ind w:left="67" w:right="71"/>
            </w:pPr>
            <w:r>
              <w:t>El actor podrá cambiar el estatus del cliente en el sistema, y en caso de hacer una eliminación, se</w:t>
            </w:r>
          </w:p>
          <w:p w:rsidR="00D73DB1" w:rsidRDefault="00D73DB1" w:rsidP="009F5DC5">
            <w:pPr>
              <w:pStyle w:val="TableParagraph"/>
              <w:spacing w:before="4"/>
              <w:ind w:left="67"/>
            </w:pPr>
            <w:r>
              <w:t>hará de manera lógica.</w:t>
            </w:r>
          </w:p>
        </w:tc>
      </w:tr>
      <w:tr w:rsidR="00D73DB1" w:rsidTr="009F5DC5">
        <w:trPr>
          <w:trHeight w:val="870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right="1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ind w:left="67"/>
            </w:pPr>
            <w:r>
              <w:t>El actor podrá consultar los datos del cliente,</w:t>
            </w:r>
          </w:p>
          <w:p w:rsidR="00D73DB1" w:rsidRDefault="00D73DB1" w:rsidP="009F5DC5">
            <w:pPr>
              <w:pStyle w:val="TableParagraph"/>
              <w:spacing w:before="2" w:line="290" w:lineRule="atLeast"/>
              <w:ind w:left="67" w:right="510"/>
            </w:pPr>
            <w:r>
              <w:t>incluidas las evaluaciones generadas por los mismos.</w:t>
            </w:r>
          </w:p>
        </w:tc>
      </w:tr>
      <w:tr w:rsidR="00D73DB1" w:rsidTr="009F5DC5">
        <w:trPr>
          <w:trHeight w:val="1457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 w:line="276" w:lineRule="auto"/>
              <w:ind w:left="66" w:right="187"/>
            </w:pPr>
            <w:r>
              <w:t>El sistema permitirá la gestión de los técnicos e ingenieros registrados en la BD, si las personas mencionadas no están registradas en la BD, no aparecerán en el sistema y no se logrará gestionar a los</w:t>
            </w:r>
          </w:p>
          <w:p w:rsidR="00D73DB1" w:rsidRDefault="00D73DB1" w:rsidP="009F5DC5">
            <w:pPr>
              <w:pStyle w:val="TableParagraph"/>
              <w:spacing w:before="1"/>
              <w:ind w:left="66"/>
            </w:pPr>
            <w:r>
              <w:t>susodichos.</w:t>
            </w:r>
          </w:p>
        </w:tc>
      </w:tr>
      <w:tr w:rsidR="00D73DB1" w:rsidTr="009F5DC5">
        <w:trPr>
          <w:trHeight w:val="290"/>
        </w:trPr>
        <w:tc>
          <w:tcPr>
            <w:tcW w:w="2885" w:type="dxa"/>
            <w:vMerge w:val="restart"/>
          </w:tcPr>
          <w:p w:rsidR="00D73DB1" w:rsidRDefault="00D73DB1" w:rsidP="009F5DC5">
            <w:pPr>
              <w:pStyle w:val="TableParagraph"/>
              <w:spacing w:before="1"/>
              <w:ind w:left="7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spacing w:before="1"/>
              <w:ind w:left="127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spacing w:before="1"/>
              <w:ind w:left="67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73DB1" w:rsidTr="009F5DC5">
        <w:trPr>
          <w:trHeight w:val="874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right="1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ind w:left="67"/>
            </w:pPr>
            <w:r>
              <w:t>Si el técnico/ingeniero no se encuentra</w:t>
            </w:r>
            <w:r>
              <w:rPr>
                <w:spacing w:val="-23"/>
              </w:rPr>
              <w:t xml:space="preserve"> </w:t>
            </w:r>
            <w:r>
              <w:t>registrado</w:t>
            </w:r>
          </w:p>
          <w:p w:rsidR="00D73DB1" w:rsidRDefault="00D73DB1" w:rsidP="009F5DC5">
            <w:pPr>
              <w:pStyle w:val="TableParagraph"/>
              <w:spacing w:before="3" w:line="290" w:lineRule="atLeast"/>
              <w:ind w:left="67"/>
            </w:pPr>
            <w:r>
              <w:t>en el sistema, se mostrará un mensaje con la leyenda “</w:t>
            </w:r>
            <w:r>
              <w:rPr>
                <w:i/>
              </w:rPr>
              <w:t>El técnico/Ingeniero no fue</w:t>
            </w:r>
            <w:r>
              <w:rPr>
                <w:i/>
                <w:spacing w:val="-21"/>
              </w:rPr>
              <w:t xml:space="preserve"> </w:t>
            </w:r>
            <w:r>
              <w:rPr>
                <w:i/>
              </w:rPr>
              <w:t>encontrado</w:t>
            </w:r>
            <w:r>
              <w:t>”.</w:t>
            </w:r>
          </w:p>
        </w:tc>
      </w:tr>
      <w:tr w:rsidR="00D73DB1" w:rsidTr="009F5DC5">
        <w:trPr>
          <w:trHeight w:val="290"/>
        </w:trPr>
        <w:tc>
          <w:tcPr>
            <w:tcW w:w="2885" w:type="dxa"/>
            <w:vMerge/>
            <w:tcBorders>
              <w:top w:val="nil"/>
            </w:tcBorders>
          </w:tcPr>
          <w:p w:rsidR="00D73DB1" w:rsidRPr="00D73DB1" w:rsidRDefault="00D73DB1" w:rsidP="009F5DC5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right="1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3DB1" w:rsidTr="009F5DC5">
        <w:trPr>
          <w:trHeight w:val="290"/>
        </w:trPr>
        <w:tc>
          <w:tcPr>
            <w:tcW w:w="2885" w:type="dxa"/>
            <w:vMerge/>
            <w:tcBorders>
              <w:top w:val="nil"/>
            </w:tcBorders>
          </w:tcPr>
          <w:p w:rsidR="00D73DB1" w:rsidRDefault="00D73DB1" w:rsidP="009F5DC5"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 w:rsidR="00D73DB1" w:rsidRDefault="00D73DB1" w:rsidP="009F5DC5">
            <w:pPr>
              <w:pStyle w:val="TableParagraph"/>
              <w:ind w:right="1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974" w:type="dxa"/>
          </w:tcPr>
          <w:p w:rsidR="00D73DB1" w:rsidRDefault="00D73DB1" w:rsidP="009F5D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3DB1" w:rsidTr="009F5DC5">
        <w:trPr>
          <w:trHeight w:val="290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/>
              <w:ind w:left="66"/>
            </w:pPr>
            <w:r>
              <w:t>100 veces</w:t>
            </w:r>
          </w:p>
        </w:tc>
      </w:tr>
      <w:tr w:rsidR="00D73DB1" w:rsidTr="009F5DC5">
        <w:trPr>
          <w:trHeight w:val="294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spacing w:before="4"/>
              <w:ind w:left="66"/>
            </w:pPr>
            <w:r>
              <w:t>Importante</w:t>
            </w:r>
          </w:p>
        </w:tc>
      </w:tr>
      <w:tr w:rsidR="00D73DB1" w:rsidTr="009F5DC5">
        <w:trPr>
          <w:trHeight w:val="285"/>
        </w:trPr>
        <w:tc>
          <w:tcPr>
            <w:tcW w:w="2885" w:type="dxa"/>
          </w:tcPr>
          <w:p w:rsidR="00D73DB1" w:rsidRDefault="00D73DB1" w:rsidP="009F5DC5">
            <w:pPr>
              <w:pStyle w:val="TableParagraph"/>
              <w:ind w:left="7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762" w:type="dxa"/>
            <w:gridSpan w:val="2"/>
          </w:tcPr>
          <w:p w:rsidR="00D73DB1" w:rsidRDefault="00D73DB1" w:rsidP="009F5DC5">
            <w:pPr>
              <w:pStyle w:val="TableParagraph"/>
              <w:ind w:left="66"/>
            </w:pPr>
            <w:r>
              <w:t>Inmediatamente</w:t>
            </w:r>
          </w:p>
        </w:tc>
      </w:tr>
    </w:tbl>
    <w:p w:rsidR="00D73DB1" w:rsidRDefault="00D73DB1" w:rsidP="00D73DB1">
      <w:pPr>
        <w:pStyle w:val="Descripcin"/>
        <w:ind w:left="1729" w:firstLine="720"/>
        <w:rPr>
          <w:i w:val="0"/>
        </w:rPr>
      </w:pPr>
      <w:bookmarkStart w:id="14" w:name="_bookmark70"/>
      <w:bookmarkStart w:id="15" w:name="_Toc31222382"/>
      <w:bookmarkEnd w:id="14"/>
      <w:r>
        <w:t>Tabla 4.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BA6304">
        <w:t>Caso de Uso de la Gestión de Clientes (Vista Admón.)</w:t>
      </w:r>
      <w:bookmarkEnd w:id="15"/>
    </w:p>
    <w:p w:rsidR="002C569A" w:rsidRPr="00D73DB1" w:rsidRDefault="002C569A" w:rsidP="002C569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C569A" w:rsidRPr="006A6C5E" w:rsidRDefault="002C569A" w:rsidP="002C569A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implementación </w:t>
      </w:r>
    </w:p>
    <w:p w:rsidR="002C569A" w:rsidRDefault="002C569A" w:rsidP="002C569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A6C5E">
        <w:rPr>
          <w:rFonts w:ascii="Arial" w:hAnsi="Arial" w:cs="Arial"/>
          <w:sz w:val="24"/>
          <w:szCs w:val="24"/>
        </w:rPr>
        <w:t>La especificación de un sistema intensiv</w:t>
      </w:r>
      <w:r>
        <w:rPr>
          <w:rFonts w:ascii="Arial" w:hAnsi="Arial" w:cs="Arial"/>
          <w:sz w:val="24"/>
          <w:szCs w:val="24"/>
        </w:rPr>
        <w:t xml:space="preserve">o en software tiene como última </w:t>
      </w:r>
      <w:r w:rsidRPr="006A6C5E">
        <w:rPr>
          <w:rFonts w:ascii="Arial" w:hAnsi="Arial" w:cs="Arial"/>
          <w:sz w:val="24"/>
          <w:szCs w:val="24"/>
        </w:rPr>
        <w:t>representación al código fuente de los componentes. E</w:t>
      </w:r>
      <w:r>
        <w:rPr>
          <w:rFonts w:ascii="Arial" w:hAnsi="Arial" w:cs="Arial"/>
          <w:sz w:val="24"/>
          <w:szCs w:val="24"/>
        </w:rPr>
        <w:t xml:space="preserve">ste código indica los más finos </w:t>
      </w:r>
      <w:r w:rsidRPr="006A6C5E">
        <w:rPr>
          <w:rFonts w:ascii="Arial" w:hAnsi="Arial" w:cs="Arial"/>
          <w:sz w:val="24"/>
          <w:szCs w:val="24"/>
        </w:rPr>
        <w:t xml:space="preserve">detalles del software, por medio de un lenguaje </w:t>
      </w:r>
      <w:r>
        <w:rPr>
          <w:rFonts w:ascii="Arial" w:hAnsi="Arial" w:cs="Arial"/>
          <w:sz w:val="24"/>
          <w:szCs w:val="24"/>
        </w:rPr>
        <w:t xml:space="preserve">preciso, capaz de ser traducido </w:t>
      </w:r>
      <w:r w:rsidRPr="006A6C5E">
        <w:rPr>
          <w:rFonts w:ascii="Arial" w:hAnsi="Arial" w:cs="Arial"/>
          <w:sz w:val="24"/>
          <w:szCs w:val="24"/>
        </w:rPr>
        <w:t xml:space="preserve">automáticamente a instrucciones de la máquina. </w:t>
      </w:r>
    </w:p>
    <w:p w:rsidR="002C569A" w:rsidRPr="002C569A" w:rsidRDefault="002C569A" w:rsidP="002C569A">
      <w:pPr>
        <w:jc w:val="both"/>
        <w:rPr>
          <w:rFonts w:ascii="Arial" w:hAnsi="Arial" w:cs="Arial"/>
          <w:sz w:val="28"/>
          <w:szCs w:val="24"/>
        </w:rPr>
      </w:pPr>
      <w:r w:rsidRPr="002C569A">
        <w:rPr>
          <w:rFonts w:ascii="Arial" w:hAnsi="Arial" w:cs="Arial"/>
          <w:sz w:val="24"/>
        </w:rPr>
        <w:t>Esta sección detalla la obtención y uso del paquete de código fuente para el proyecto. De manera de facilitar el uso de este, para las futuras ampliaciones o correcciones del sistema.</w:t>
      </w:r>
    </w:p>
    <w:p w:rsidR="002C569A" w:rsidRPr="006A6C5E" w:rsidRDefault="002C569A" w:rsidP="002C569A">
      <w:pPr>
        <w:jc w:val="both"/>
        <w:rPr>
          <w:rFonts w:ascii="Arial" w:hAnsi="Arial" w:cs="Arial"/>
          <w:sz w:val="24"/>
          <w:szCs w:val="24"/>
        </w:rPr>
      </w:pPr>
    </w:p>
    <w:p w:rsidR="002C569A" w:rsidRPr="006A6C5E" w:rsidRDefault="002C569A" w:rsidP="002C569A">
      <w:pPr>
        <w:pStyle w:val="Prrafodelista"/>
        <w:numPr>
          <w:ilvl w:val="2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6A6C5E">
        <w:rPr>
          <w:rFonts w:ascii="Arial" w:hAnsi="Arial" w:cs="Arial"/>
          <w:b/>
          <w:sz w:val="24"/>
          <w:szCs w:val="24"/>
        </w:rPr>
        <w:t>Lenguajes y plataformas</w:t>
      </w:r>
    </w:p>
    <w:p w:rsidR="002C569A" w:rsidRPr="006A6C5E" w:rsidRDefault="002C569A" w:rsidP="002C56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A6C5E">
        <w:rPr>
          <w:rFonts w:ascii="Arial" w:hAnsi="Arial" w:cs="Arial"/>
          <w:sz w:val="24"/>
          <w:szCs w:val="24"/>
        </w:rPr>
        <w:t>La lógica de diseño arquitectónico aplicada en este</w:t>
      </w:r>
      <w:r>
        <w:rPr>
          <w:rFonts w:ascii="Arial" w:hAnsi="Arial" w:cs="Arial"/>
          <w:sz w:val="24"/>
          <w:szCs w:val="24"/>
        </w:rPr>
        <w:t xml:space="preserve"> documento, abre la posibilidad </w:t>
      </w:r>
      <w:r w:rsidRPr="006A6C5E">
        <w:rPr>
          <w:rFonts w:ascii="Arial" w:hAnsi="Arial" w:cs="Arial"/>
          <w:sz w:val="24"/>
          <w:szCs w:val="24"/>
        </w:rPr>
        <w:t>de que la implementación de bajo nivel sea efectu</w:t>
      </w:r>
      <w:r>
        <w:rPr>
          <w:rFonts w:ascii="Arial" w:hAnsi="Arial" w:cs="Arial"/>
          <w:sz w:val="24"/>
          <w:szCs w:val="24"/>
        </w:rPr>
        <w:t xml:space="preserve">ada con el lenguaje de programación Web (JavaScript, HTML, CSS). </w:t>
      </w:r>
      <w:r w:rsidRPr="006A6C5E">
        <w:rPr>
          <w:rFonts w:ascii="Arial" w:hAnsi="Arial" w:cs="Arial"/>
          <w:sz w:val="24"/>
          <w:szCs w:val="24"/>
        </w:rPr>
        <w:t>Y eso va a depender directamente de las caracter</w:t>
      </w:r>
      <w:r>
        <w:rPr>
          <w:rFonts w:ascii="Arial" w:hAnsi="Arial" w:cs="Arial"/>
          <w:sz w:val="24"/>
          <w:szCs w:val="24"/>
        </w:rPr>
        <w:t xml:space="preserve">ísticas de los desarrolladores, </w:t>
      </w:r>
      <w:r w:rsidRPr="006A6C5E">
        <w:rPr>
          <w:rFonts w:ascii="Arial" w:hAnsi="Arial" w:cs="Arial"/>
          <w:sz w:val="24"/>
          <w:szCs w:val="24"/>
        </w:rPr>
        <w:t>capacidad de aprendizaje, y en muchos casos opcione</w:t>
      </w:r>
      <w:r>
        <w:rPr>
          <w:rFonts w:ascii="Arial" w:hAnsi="Arial" w:cs="Arial"/>
          <w:sz w:val="24"/>
          <w:szCs w:val="24"/>
        </w:rPr>
        <w:t xml:space="preserve">s propias de la empresa para la </w:t>
      </w:r>
      <w:r w:rsidRPr="006A6C5E">
        <w:rPr>
          <w:rFonts w:ascii="Arial" w:hAnsi="Arial" w:cs="Arial"/>
          <w:sz w:val="24"/>
          <w:szCs w:val="24"/>
        </w:rPr>
        <w:t xml:space="preserve">cual se efectúa el diseño. </w:t>
      </w:r>
      <w:r w:rsidRPr="00547C5B">
        <w:rPr>
          <w:rFonts w:ascii="Arial" w:hAnsi="Arial" w:cs="Arial"/>
          <w:sz w:val="24"/>
          <w:szCs w:val="24"/>
        </w:rPr>
        <w:t>Si la implementación se desea desarrollar bajo lenguajes que no cumplan las características mencionadas, se deberá confeccionar una nueva vista que cumpla con los requerimientos funcionales y no funcionales de los stakeholders que lo solicitan.</w:t>
      </w:r>
    </w:p>
    <w:p w:rsidR="002D5304" w:rsidRPr="002D5304" w:rsidRDefault="002D5304" w:rsidP="002D5304"/>
    <w:p w:rsidR="002D5304" w:rsidRPr="002D5304" w:rsidRDefault="002D5304" w:rsidP="002D5304"/>
    <w:p w:rsidR="002D5304" w:rsidRPr="002D5304" w:rsidRDefault="002D5304" w:rsidP="002D5304"/>
    <w:p w:rsidR="002D5304" w:rsidRPr="002D5304" w:rsidRDefault="002D5304" w:rsidP="002D5304"/>
    <w:p w:rsidR="002D5304" w:rsidRPr="002D5304" w:rsidRDefault="002D5304" w:rsidP="00D73DB1">
      <w:pPr>
        <w:tabs>
          <w:tab w:val="left" w:pos="5085"/>
        </w:tabs>
      </w:pPr>
    </w:p>
    <w:sectPr w:rsidR="002D5304" w:rsidRPr="002D5304" w:rsidSect="001959E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BFD" w:rsidRDefault="007C3BFD" w:rsidP="002D5304">
      <w:pPr>
        <w:spacing w:after="0" w:line="240" w:lineRule="auto"/>
      </w:pPr>
      <w:r>
        <w:separator/>
      </w:r>
    </w:p>
  </w:endnote>
  <w:endnote w:type="continuationSeparator" w:id="0">
    <w:p w:rsidR="007C3BFD" w:rsidRDefault="007C3BFD" w:rsidP="002D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BFD" w:rsidRDefault="007C3BFD" w:rsidP="002D5304">
      <w:pPr>
        <w:spacing w:after="0" w:line="240" w:lineRule="auto"/>
      </w:pPr>
      <w:r>
        <w:separator/>
      </w:r>
    </w:p>
  </w:footnote>
  <w:footnote w:type="continuationSeparator" w:id="0">
    <w:p w:rsidR="007C3BFD" w:rsidRDefault="007C3BFD" w:rsidP="002D5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4CB7"/>
    <w:multiLevelType w:val="multilevel"/>
    <w:tmpl w:val="A6940A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BC0810"/>
    <w:multiLevelType w:val="multilevel"/>
    <w:tmpl w:val="ED0A2B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68D6FDC"/>
    <w:multiLevelType w:val="multilevel"/>
    <w:tmpl w:val="101A10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" w15:restartNumberingAfterBreak="0">
    <w:nsid w:val="39CD3F86"/>
    <w:multiLevelType w:val="hybridMultilevel"/>
    <w:tmpl w:val="FD86A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11EDF"/>
    <w:multiLevelType w:val="multilevel"/>
    <w:tmpl w:val="8D4865A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831204"/>
    <w:multiLevelType w:val="hybridMultilevel"/>
    <w:tmpl w:val="FB080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D6D0E"/>
    <w:multiLevelType w:val="hybridMultilevel"/>
    <w:tmpl w:val="DC40FC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E11"/>
    <w:rsid w:val="000C52A3"/>
    <w:rsid w:val="001959E7"/>
    <w:rsid w:val="001A3FB1"/>
    <w:rsid w:val="001B19DD"/>
    <w:rsid w:val="002C569A"/>
    <w:rsid w:val="002D5304"/>
    <w:rsid w:val="004B2CC5"/>
    <w:rsid w:val="004B687B"/>
    <w:rsid w:val="00546739"/>
    <w:rsid w:val="006313D1"/>
    <w:rsid w:val="006556C7"/>
    <w:rsid w:val="006B7E11"/>
    <w:rsid w:val="007C3BFD"/>
    <w:rsid w:val="00BB5AAA"/>
    <w:rsid w:val="00C30792"/>
    <w:rsid w:val="00D71078"/>
    <w:rsid w:val="00D73DB1"/>
    <w:rsid w:val="00D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9455"/>
  <w15:docId w15:val="{120A8404-4BFD-4F8A-BB0E-6A7F2921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8">
    <w:name w:val="heading 8"/>
    <w:basedOn w:val="Normal"/>
    <w:link w:val="Ttulo8Car"/>
    <w:uiPriority w:val="1"/>
    <w:qFormat/>
    <w:rsid w:val="00DB317B"/>
    <w:pPr>
      <w:widowControl w:val="0"/>
      <w:autoSpaceDE w:val="0"/>
      <w:autoSpaceDN w:val="0"/>
      <w:spacing w:before="75" w:after="0" w:line="240" w:lineRule="auto"/>
      <w:ind w:left="2457" w:right="2318"/>
      <w:jc w:val="center"/>
      <w:outlineLvl w:val="7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5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304"/>
  </w:style>
  <w:style w:type="paragraph" w:styleId="Piedepgina">
    <w:name w:val="footer"/>
    <w:basedOn w:val="Normal"/>
    <w:link w:val="PiedepginaCar"/>
    <w:uiPriority w:val="99"/>
    <w:unhideWhenUsed/>
    <w:rsid w:val="002D53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304"/>
  </w:style>
  <w:style w:type="paragraph" w:styleId="Sinespaciado">
    <w:name w:val="No Spacing"/>
    <w:link w:val="SinespaciadoCar"/>
    <w:uiPriority w:val="1"/>
    <w:qFormat/>
    <w:rsid w:val="001959E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59E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C52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C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DB317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17B"/>
    <w:rPr>
      <w:rFonts w:ascii="Arial" w:eastAsia="Arial" w:hAnsi="Arial" w:cs="Arial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1"/>
    <w:rsid w:val="00DB317B"/>
    <w:rPr>
      <w:rFonts w:ascii="Arial" w:eastAsia="Arial" w:hAnsi="Arial" w:cs="Arial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D73D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73D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D73DB1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i/>
      <w:iCs/>
      <w:color w:val="1F497D" w:themeColor="text2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1802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Daniela</dc:creator>
  <cp:lastModifiedBy>rebeca adriana calderon arguello</cp:lastModifiedBy>
  <cp:revision>2</cp:revision>
  <cp:lastPrinted>2019-02-23T06:01:00Z</cp:lastPrinted>
  <dcterms:created xsi:type="dcterms:W3CDTF">2020-02-03T23:23:00Z</dcterms:created>
  <dcterms:modified xsi:type="dcterms:W3CDTF">2020-02-03T23:23:00Z</dcterms:modified>
</cp:coreProperties>
</file>