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C45481" w:rsidP="008428FF">
      <w:pPr>
        <w:pStyle w:val="a4"/>
        <w:rPr>
          <w:rFonts w:ascii="Times" w:hAnsi="Times"/>
          <w:szCs w:val="28"/>
          <w:lang w:val="en-NZ"/>
        </w:rPr>
      </w:pPr>
      <w:r>
        <w:rPr>
          <w:rFonts w:ascii="Times" w:hAnsi="Times"/>
          <w:szCs w:val="28"/>
          <w:lang w:val="en-NZ"/>
        </w:rPr>
        <w:t>1</w:t>
      </w:r>
      <w:bookmarkStart w:id="0" w:name="_GoBack"/>
      <w:bookmarkEnd w:id="0"/>
      <w:r w:rsidR="00A3501D" w:rsidRPr="00026A2B">
        <w:rPr>
          <w:rFonts w:ascii="Times" w:hAnsi="Times"/>
          <w:szCs w:val="28"/>
          <w:lang w:val="en-NZ"/>
        </w:rPr>
        <w:t>Dog muzzle detection b</w:t>
      </w:r>
      <w:r w:rsidR="00DF70DC" w:rsidRPr="00026A2B">
        <w:rPr>
          <w:rFonts w:ascii="Times" w:hAnsi="Times"/>
          <w:szCs w:val="28"/>
          <w:lang w:val="en-NZ"/>
        </w:rPr>
        <w:t xml:space="preserve">ased on </w:t>
      </w:r>
      <w:r w:rsidR="00A3501D" w:rsidRPr="00026A2B">
        <w:rPr>
          <w:rFonts w:ascii="Times" w:hAnsi="Times"/>
          <w:szCs w:val="28"/>
          <w:lang w:val="en-NZ"/>
        </w:rPr>
        <w:t>a cascade of Haar-like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Dr. Andre Barczak</w:t>
            </w:r>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Haar-like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r w:rsidR="00EA1CCF" w:rsidRPr="00026A2B">
        <w:rPr>
          <w:szCs w:val="22"/>
        </w:rPr>
        <w:t xml:space="preserve">Haar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s opencv_traincascade and opencv_createsamples.</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Haar-like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 without being explicitly programmed</w:t>
      </w:r>
      <w:r w:rsidR="00B73F60" w:rsidRPr="00026A2B">
        <w:rPr>
          <w:rFonts w:ascii="Times" w:hAnsi="Times" w:cs="Open Sans"/>
          <w:color w:val="000000"/>
          <w:sz w:val="22"/>
          <w:szCs w:val="22"/>
          <w:shd w:val="clear" w:color="auto" w:fill="FFFFFF"/>
        </w:rPr>
        <w:t xml:space="preserve"> (Wekipedia,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learn for themselves. Machine L</w:t>
      </w:r>
      <w:r w:rsidR="00964E74" w:rsidRPr="00026A2B">
        <w:rPr>
          <w:rFonts w:ascii="Times" w:hAnsi="Times" w:cs="Open Sans"/>
          <w:color w:val="000000"/>
          <w:sz w:val="22"/>
          <w:szCs w:val="22"/>
          <w:shd w:val="clear" w:color="auto" w:fill="FFFFFF"/>
        </w:rPr>
        <w:t xml:space="preserve">earning are usually 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p>
    <w:p w:rsidR="00964E74" w:rsidRPr="00026A2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r w:rsidRPr="00026A2B">
        <w:rPr>
          <w:rFonts w:ascii="Times" w:hAnsi="Times" w:cs="Open Sans"/>
          <w:color w:val="000000"/>
          <w:sz w:val="22"/>
          <w:szCs w:val="22"/>
          <w:shd w:val="clear" w:color="auto" w:fill="FFFFFF"/>
        </w:rPr>
        <w:t>Haar</w:t>
      </w:r>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an apply what has been learned in the past to new data using labeled exa</w:t>
      </w:r>
      <w:r w:rsidR="00FD3341" w:rsidRPr="00026A2B">
        <w:rPr>
          <w:rFonts w:ascii="Times" w:hAnsi="Times" w:cs="Open Sans"/>
          <w:color w:val="000000"/>
          <w:sz w:val="22"/>
          <w:szCs w:val="22"/>
          <w:shd w:val="clear" w:color="auto" w:fill="FFFFFF"/>
        </w:rPr>
        <w:t>mples to predict future events</w:t>
      </w:r>
      <w:r w:rsidR="003570C9" w:rsidRPr="00026A2B">
        <w:rPr>
          <w:rFonts w:ascii="Times" w:hAnsi="Times" w:cs="Open Sans"/>
          <w:color w:val="000000"/>
          <w:sz w:val="22"/>
          <w:szCs w:val="22"/>
          <w:shd w:val="clear" w:color="auto" w:fill="FFFFFF"/>
        </w:rPr>
        <w:t xml:space="preserve"> (</w:t>
      </w:r>
      <w:r w:rsidR="00FD3341" w:rsidRPr="00026A2B">
        <w:rPr>
          <w:rFonts w:ascii="Times" w:hAnsi="Times"/>
          <w:sz w:val="22"/>
          <w:szCs w:val="22"/>
        </w:rPr>
        <w:t>Bradski</w:t>
      </w:r>
      <w:r w:rsidR="003570C9" w:rsidRPr="00026A2B">
        <w:rPr>
          <w:rFonts w:ascii="Times" w:hAnsi="Times"/>
          <w:sz w:val="22"/>
          <w:szCs w:val="22"/>
        </w:rPr>
        <w:t xml:space="preserve"> &amp; Kaehler,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The Haar-like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(Bradski,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r w:rsidRPr="00026A2B">
        <w:rPr>
          <w:rFonts w:ascii="Times" w:hAnsi="Times"/>
          <w:sz w:val="22"/>
          <w:szCs w:val="22"/>
        </w:rPr>
        <w:t>Bradski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The Viola-Jones detector uses a form of Adaboost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Haar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Haar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r w:rsidRPr="00026A2B">
        <w:rPr>
          <w:rFonts w:ascii="Times" w:hAnsi="Times"/>
          <w:sz w:val="22"/>
          <w:szCs w:val="22"/>
        </w:rPr>
        <w:t>Ozhiganov</w:t>
      </w:r>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r>
        <w:rPr>
          <w:rFonts w:ascii="Times" w:hAnsi="Times"/>
          <w:color w:val="000000"/>
          <w:sz w:val="22"/>
          <w:szCs w:val="22"/>
        </w:rPr>
        <w:t>Haar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Fig 3 comparation of Haar,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both Haar</w:t>
      </w:r>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Haar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Thanks to Khosla, Jayadevaprakash,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r>
        <w:rPr>
          <w:rFonts w:ascii="Times" w:hAnsi="Times"/>
          <w:sz w:val="22"/>
          <w:szCs w:val="22"/>
        </w:rPr>
        <w:t>img_n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 xml:space="preserve">opencv_createsamples.exe -vec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-bg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0 -num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3.4 Training Haar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-vec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-bg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-numPos 2000 -numNeg 4000 -numStages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 xml:space="preserve">-precalcValBufSize </w:t>
      </w:r>
      <w:r w:rsidR="009B5171">
        <w:rPr>
          <w:rFonts w:ascii="Times" w:hAnsi="Times"/>
          <w:sz w:val="22"/>
          <w:szCs w:val="22"/>
        </w:rPr>
        <w:t>1024 -precalcIdBufSize 1024 -w 40 -h 4</w:t>
      </w:r>
      <w:r w:rsidR="00714A5D" w:rsidRPr="00026A2B">
        <w:rPr>
          <w:rFonts w:ascii="Times" w:hAnsi="Times"/>
          <w:sz w:val="22"/>
          <w:szCs w:val="22"/>
        </w:rPr>
        <w:t>0 -mem 1024 -nonsym -mode ALL -maxFalseAlarm</w:t>
      </w:r>
      <w:r w:rsidR="00026A2B" w:rsidRPr="00026A2B">
        <w:rPr>
          <w:rFonts w:ascii="Times" w:hAnsi="Times"/>
          <w:sz w:val="22"/>
          <w:szCs w:val="22"/>
        </w:rPr>
        <w:t>R</w:t>
      </w:r>
      <w:r w:rsidR="00714A5D" w:rsidRPr="00026A2B">
        <w:rPr>
          <w:rFonts w:ascii="Times" w:hAnsi="Times"/>
          <w:sz w:val="22"/>
          <w:szCs w:val="22"/>
        </w:rPr>
        <w:t>ate 0.5</w:t>
      </w:r>
      <w:r w:rsidR="00026A2B" w:rsidRPr="00026A2B">
        <w:rPr>
          <w:rFonts w:ascii="Times" w:hAnsi="Times"/>
          <w:sz w:val="22"/>
          <w:szCs w:val="22"/>
        </w:rPr>
        <w:t xml:space="preserve"> -featureType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pos.vec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 xml:space="preserve">"-nonsym"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Haar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“-numStages”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In OpenCV, we use CascadeCalssifier::detectMultiScale</w:t>
      </w:r>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void CascadeClassifier::detectMultiScale(InputArray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vector&amp; objects, double scaleFactor=1.1, int minNeighbors=3, int</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flags=0, Size minSize=Size(), Size maxSize=Size())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Mat frame</w:t>
      </w:r>
      <w:r w:rsidRPr="00830DAE">
        <w:rPr>
          <w:rFonts w:ascii="Menlo" w:eastAsia="MS Mincho" w:hAnsi="Menlo" w:cs="Menlo"/>
          <w:color w:val="000000"/>
          <w:sz w:val="15"/>
          <w:szCs w:val="15"/>
        </w:rPr>
        <w:t>,frame_gray</w:t>
      </w:r>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std::vector&lt;Rect&gt;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cvtColor( frame, frame_gray,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equalizeHist( frame_gray, frame_gray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dog_cascade.detectMultiScale(frame_gray,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AA0D91"/>
          <w:sz w:val="15"/>
          <w:szCs w:val="15"/>
        </w:rPr>
        <w:t>for</w:t>
      </w:r>
      <w:r w:rsidRPr="00830DAE">
        <w:rPr>
          <w:rFonts w:ascii="Menlo" w:eastAsia="MS Mincho" w:hAnsi="Menlo" w:cs="Menlo"/>
          <w:color w:val="000000"/>
          <w:sz w:val="15"/>
          <w:szCs w:val="15"/>
        </w:rPr>
        <w:t xml:space="preserve">( size_t i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i &lt; muzzles.size(); i++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muzzles[i].x + muzzles[i].width*</w:t>
      </w:r>
      <w:r w:rsidRPr="00830DAE">
        <w:rPr>
          <w:rFonts w:ascii="Menlo" w:eastAsia="MS Mincho" w:hAnsi="Menlo" w:cs="Menlo"/>
          <w:color w:val="1C00CF"/>
          <w:sz w:val="15"/>
          <w:szCs w:val="15"/>
        </w:rPr>
        <w:t>0.5</w:t>
      </w:r>
      <w:r>
        <w:rPr>
          <w:rFonts w:ascii="Menlo" w:eastAsia="MS Mincho" w:hAnsi="Menlo" w:cs="Menlo"/>
          <w:color w:val="000000"/>
          <w:sz w:val="15"/>
          <w:szCs w:val="15"/>
        </w:rPr>
        <w:t>,muzzles[i].y+</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ellipse(frame,center,Size(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Note 2: scaleFactor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r>
        <w:rPr>
          <w:rFonts w:ascii="Times" w:hAnsi="Times"/>
        </w:rPr>
        <w:t>minNeighbors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We thank Dr. Andre Barczak,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Bradski G. and Kaehler A. (2008) Learning OpenCV. Published by O’Reilly Media, Inc., 1005 Gravenstein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Khosla Aditya, Nityananda Jayadevaprakash, Bangpeng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DengXian"/>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DengXian"/>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DengXian"/>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DengXian"/>
          <w:color w:val="000000"/>
          <w:sz w:val="22"/>
          <w:szCs w:val="22"/>
        </w:rPr>
        <w:t>OpenCV Documentation. (2018). Face Detection Using Haar Cascades. Website:</w:t>
      </w:r>
      <w:r w:rsidR="00102EA9" w:rsidRPr="00026A2B">
        <w:rPr>
          <w:rFonts w:ascii="Times" w:hAnsi="Times" w:cs="DengXian"/>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Ozhiganov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DengXian"/>
          <w:color w:val="000000"/>
          <w:sz w:val="22"/>
          <w:szCs w:val="22"/>
        </w:rPr>
        <w:t xml:space="preserve">Wikipedia. (2018). Website: </w:t>
      </w:r>
      <w:hyperlink r:id="rId25" w:history="1">
        <w:r w:rsidRPr="00026A2B">
          <w:rPr>
            <w:rStyle w:val="aa"/>
            <w:rFonts w:ascii="Times" w:hAnsi="Times" w:cs="DengXian"/>
            <w:sz w:val="22"/>
            <w:szCs w:val="22"/>
          </w:rPr>
          <w:t>https://en.wikipedia.org/wiki/Machine_learning</w:t>
        </w:r>
      </w:hyperlink>
      <w:r w:rsidRPr="00026A2B">
        <w:rPr>
          <w:rFonts w:ascii="Times" w:hAnsi="Times" w:cs="DengXian"/>
          <w:color w:val="000000"/>
          <w:sz w:val="22"/>
          <w:szCs w:val="22"/>
        </w:rPr>
        <w:t>. Retrieved at 19:57pm, 01/May,2018.</w:t>
      </w:r>
    </w:p>
    <w:p w:rsidR="00030BB2" w:rsidRPr="00026A2B" w:rsidRDefault="00B564F3" w:rsidP="00B564F3">
      <w:pPr>
        <w:ind w:left="440" w:hangingChars="200" w:hanging="440"/>
        <w:jc w:val="both"/>
        <w:rPr>
          <w:rFonts w:ascii="Times" w:hAnsi="Times" w:cs="DengXian"/>
          <w:color w:val="000000"/>
          <w:sz w:val="22"/>
          <w:szCs w:val="22"/>
        </w:rPr>
      </w:pPr>
      <w:r w:rsidRPr="00026A2B">
        <w:rPr>
          <w:rFonts w:ascii="Times" w:hAnsi="Times" w:cs="DengXian"/>
          <w:color w:val="000000"/>
          <w:sz w:val="22"/>
          <w:szCs w:val="22"/>
        </w:rPr>
        <w:t xml:space="preserve">Wikipedia. (2018). List of datasets for machine learning. Website: </w:t>
      </w:r>
      <w:hyperlink r:id="rId26" w:history="1">
        <w:r w:rsidRPr="00026A2B">
          <w:rPr>
            <w:rStyle w:val="aa"/>
            <w:rFonts w:ascii="Times" w:hAnsi="Times" w:cs="DengXian"/>
            <w:sz w:val="22"/>
            <w:szCs w:val="22"/>
          </w:rPr>
          <w:t>https://en.wikipedia.org/wiki/List_of_datasets_for_machine_learning_research</w:t>
        </w:r>
      </w:hyperlink>
      <w:r w:rsidRPr="00026A2B">
        <w:rPr>
          <w:rFonts w:ascii="Times" w:hAnsi="Times" w:cs="DengXian"/>
          <w:color w:val="000000"/>
          <w:sz w:val="22"/>
          <w:szCs w:val="22"/>
        </w:rPr>
        <w:t>. Retrieved at 20:12pm, 01/May,2018.</w:t>
      </w:r>
    </w:p>
    <w:sectPr w:rsidR="00030BB2" w:rsidRPr="00026A2B" w:rsidSect="00CD31FD">
      <w:headerReference w:type="even" r:id="rId27"/>
      <w:headerReference w:type="default" r:id="rId28"/>
      <w:headerReference w:type="first" r:id="rId29"/>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F86" w:rsidRDefault="00AF6F86">
      <w:r>
        <w:separator/>
      </w:r>
    </w:p>
    <w:p w:rsidR="00AF6F86" w:rsidRDefault="00AF6F86"/>
  </w:endnote>
  <w:endnote w:type="continuationSeparator" w:id="0">
    <w:p w:rsidR="00AF6F86" w:rsidRDefault="00AF6F86">
      <w:r>
        <w:continuationSeparator/>
      </w:r>
    </w:p>
    <w:p w:rsidR="00AF6F86" w:rsidRDefault="00AF6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F86" w:rsidRDefault="00AF6F86">
      <w:r>
        <w:separator/>
      </w:r>
    </w:p>
    <w:p w:rsidR="00AF6F86" w:rsidRDefault="00AF6F86"/>
  </w:footnote>
  <w:footnote w:type="continuationSeparator" w:id="0">
    <w:p w:rsidR="00AF6F86" w:rsidRDefault="00AF6F86">
      <w:r>
        <w:continuationSeparator/>
      </w:r>
    </w:p>
    <w:p w:rsidR="00AF6F86" w:rsidRDefault="00AF6F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631FF"/>
    <w:rsid w:val="000648D1"/>
    <w:rsid w:val="00066D29"/>
    <w:rsid w:val="00087604"/>
    <w:rsid w:val="00087C32"/>
    <w:rsid w:val="0009542A"/>
    <w:rsid w:val="000973A7"/>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70E3"/>
    <w:rsid w:val="00A84E2E"/>
    <w:rsid w:val="00A85601"/>
    <w:rsid w:val="00A87EF0"/>
    <w:rsid w:val="00A97055"/>
    <w:rsid w:val="00AB602A"/>
    <w:rsid w:val="00AC4455"/>
    <w:rsid w:val="00AD2E98"/>
    <w:rsid w:val="00AF65FF"/>
    <w:rsid w:val="00AF6F86"/>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45481"/>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5E23"/>
    <w:rsid w:val="00F46751"/>
    <w:rsid w:val="00F5515E"/>
    <w:rsid w:val="00F92C4D"/>
    <w:rsid w:val="00F93231"/>
    <w:rsid w:val="00FB5462"/>
    <w:rsid w:val="00FB64A7"/>
    <w:rsid w:val="00FC07AD"/>
    <w:rsid w:val="00FC3938"/>
    <w:rsid w:val="00FD3341"/>
    <w:rsid w:val="00FD4FB4"/>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832BE"/>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11082</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Liu, Rebecca</cp:lastModifiedBy>
  <cp:revision>147</cp:revision>
  <cp:lastPrinted>2008-04-22T22:40:00Z</cp:lastPrinted>
  <dcterms:created xsi:type="dcterms:W3CDTF">2018-04-27T10:26:00Z</dcterms:created>
  <dcterms:modified xsi:type="dcterms:W3CDTF">2018-05-07T03:23:00Z</dcterms:modified>
</cp:coreProperties>
</file>