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B2" w14:textId="06EB1A04" w:rsidR="00623166" w:rsidRDefault="00125674">
      <w:r>
        <w:t>Powertrain for EV links</w:t>
      </w:r>
    </w:p>
    <w:p w14:paraId="0451BF28" w14:textId="0328C4D0" w:rsidR="002E2118" w:rsidRDefault="002E2118">
      <w:r>
        <w:t>Machine Design magazine - article</w:t>
      </w:r>
    </w:p>
    <w:p w14:paraId="703DC189" w14:textId="15C44885" w:rsidR="002E2118" w:rsidRDefault="0073785A">
      <w:hyperlink r:id="rId6" w:history="1">
        <w:r w:rsidR="002E2118">
          <w:rPr>
            <w:rStyle w:val="Hyperlink"/>
          </w:rPr>
          <w:t>https://www.machinedesign.com/motorsdrives/whats-difference-between-ac-induction-permanent-magnet-and-servomotor-technologies</w:t>
        </w:r>
      </w:hyperlink>
    </w:p>
    <w:p w14:paraId="261ECEAA" w14:textId="77777777" w:rsidR="002E2118" w:rsidRDefault="002E2118"/>
    <w:p w14:paraId="1475CEB3" w14:textId="71EA8189" w:rsidR="00326015" w:rsidRDefault="003D3BCF">
      <w:r>
        <w:t xml:space="preserve">Golden Motors – China </w:t>
      </w:r>
      <w:r w:rsidR="00415C56">
        <w:t>Supplier has motors end EV batteries</w:t>
      </w:r>
    </w:p>
    <w:p w14:paraId="7653EACF" w14:textId="3AA6CFD5" w:rsidR="00326015" w:rsidRDefault="0073785A">
      <w:hyperlink r:id="rId7" w:history="1">
        <w:r w:rsidR="00326015">
          <w:rPr>
            <w:rStyle w:val="Hyperlink"/>
          </w:rPr>
          <w:t>https://www.goldenmotor.com/</w:t>
        </w:r>
      </w:hyperlink>
    </w:p>
    <w:p w14:paraId="2C7FED5B" w14:textId="0A196AD9" w:rsidR="00326015" w:rsidRDefault="00326015"/>
    <w:p w14:paraId="0C24ADE0" w14:textId="5B2071EC" w:rsidR="003D3BCF" w:rsidRDefault="003D3BCF">
      <w:r>
        <w:t>KB Electronics (US subsidiary of a Japanese company NIDEC)</w:t>
      </w:r>
    </w:p>
    <w:p w14:paraId="428CCD35" w14:textId="6D950CD0" w:rsidR="003D3BCF" w:rsidRDefault="0073785A">
      <w:hyperlink r:id="rId8" w:history="1">
        <w:r w:rsidR="003D3BCF">
          <w:rPr>
            <w:rStyle w:val="Hyperlink"/>
          </w:rPr>
          <w:t>http://acim.nidec.com/drives/kbelectronics</w:t>
        </w:r>
      </w:hyperlink>
    </w:p>
    <w:p w14:paraId="41A633EB" w14:textId="77777777" w:rsidR="003D3BCF" w:rsidRDefault="003D3BCF"/>
    <w:p w14:paraId="6ADBEEEB" w14:textId="2C85C75B" w:rsidR="00125674" w:rsidRDefault="00125674">
      <w:proofErr w:type="spellStart"/>
      <w:r>
        <w:rPr>
          <w:rFonts w:ascii="Arial" w:hAnsi="Arial" w:cs="Arial"/>
          <w:color w:val="000000"/>
          <w:shd w:val="clear" w:color="auto" w:fill="FFFFFF"/>
        </w:rPr>
        <w:t>Sivetec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MSA 3300</w:t>
      </w:r>
    </w:p>
    <w:p w14:paraId="3E39A9C6" w14:textId="09B73034" w:rsidR="00125674" w:rsidRDefault="0073785A">
      <w:hyperlink r:id="rId9" w:anchor="nRlv" w:history="1">
        <w:r w:rsidR="00125674" w:rsidRPr="00611624">
          <w:rPr>
            <w:rStyle w:val="Hyperlink"/>
          </w:rPr>
          <w:t>https://phys.org/news/2014-10-space-weight-electric-cars.html#nRlv</w:t>
        </w:r>
      </w:hyperlink>
    </w:p>
    <w:p w14:paraId="309578DC" w14:textId="57EDA41B" w:rsidR="00125674" w:rsidRDefault="0073785A">
      <w:hyperlink r:id="rId10" w:history="1">
        <w:r w:rsidR="00125674" w:rsidRPr="00611624">
          <w:rPr>
            <w:rStyle w:val="Hyperlink"/>
          </w:rPr>
          <w:t>https://www.siemens.com/global/en/home.html</w:t>
        </w:r>
      </w:hyperlink>
    </w:p>
    <w:p w14:paraId="53E1E764" w14:textId="2B4EF2A6" w:rsidR="00125674" w:rsidRDefault="0073785A">
      <w:hyperlink r:id="rId11" w:history="1">
        <w:r w:rsidR="00125674" w:rsidRPr="00611624">
          <w:rPr>
            <w:rStyle w:val="Hyperlink"/>
          </w:rPr>
          <w:t>https://w3.siemens.com/topics/global/en/electromobility/Pages/powertrain-ecar.aspx</w:t>
        </w:r>
      </w:hyperlink>
    </w:p>
    <w:p w14:paraId="001CBDF0" w14:textId="57309081" w:rsidR="00125674" w:rsidRDefault="00125674"/>
    <w:p w14:paraId="7D248884" w14:textId="5A688A9D" w:rsidR="00282A46" w:rsidRDefault="00282A46" w:rsidP="00282A46">
      <w:r>
        <w:t xml:space="preserve">NAVAL POSTGRADUATE SCHOOL MONTEREY, CALIFORNIA THESIS by Bill J. </w:t>
      </w:r>
      <w:proofErr w:type="spellStart"/>
      <w:proofErr w:type="gramStart"/>
      <w:r>
        <w:t>Nytko</w:t>
      </w:r>
      <w:proofErr w:type="spellEnd"/>
      <w:r>
        <w:t xml:space="preserve"> ,</w:t>
      </w:r>
      <w:proofErr w:type="gramEnd"/>
      <w:r>
        <w:t xml:space="preserve"> June2010 pdf</w:t>
      </w:r>
    </w:p>
    <w:p w14:paraId="779A8040" w14:textId="25E99876" w:rsidR="00282A46" w:rsidRDefault="00282A46" w:rsidP="00282A46">
      <w:r>
        <w:t>MODELING AND DEMONSTRATING REGENERATIVE BRAKING OF A SQUIRREL CAGE INDUCTION MOTOR WITH VARIOUS DECELERATION RATES USING V BY F CONTROL</w:t>
      </w:r>
    </w:p>
    <w:p w14:paraId="2F22B312" w14:textId="2AA74EE6" w:rsidR="00282A46" w:rsidRDefault="0073785A" w:rsidP="00282A46">
      <w:hyperlink r:id="rId12" w:history="1">
        <w:r w:rsidR="00282A46">
          <w:rPr>
            <w:rStyle w:val="Hyperlink"/>
          </w:rPr>
          <w:t>https://apps.dtic.mil/dtic/tr/fulltext/u2/a524868.pdf</w:t>
        </w:r>
      </w:hyperlink>
    </w:p>
    <w:p w14:paraId="621199FE" w14:textId="77777777" w:rsidR="009E38D3" w:rsidRDefault="009E38D3" w:rsidP="009E38D3"/>
    <w:p w14:paraId="0C97E786" w14:textId="6B24139F" w:rsidR="009E38D3" w:rsidRDefault="009E38D3" w:rsidP="009E38D3">
      <w:r>
        <w:t>Induction Motor Braking Regenerative Plugging Dynamic Braking of Induction Motor</w:t>
      </w:r>
    </w:p>
    <w:p w14:paraId="6F8A98B5" w14:textId="3A99BC4C" w:rsidR="00282A46" w:rsidRDefault="009E38D3" w:rsidP="009E38D3">
      <w:r>
        <w:t>July 30, 2018 by Electrical4U</w:t>
      </w:r>
    </w:p>
    <w:p w14:paraId="4D542C53" w14:textId="36D9876D" w:rsidR="009E38D3" w:rsidRDefault="0073785A" w:rsidP="00282A46">
      <w:hyperlink r:id="rId13" w:history="1">
        <w:r w:rsidR="009E38D3">
          <w:rPr>
            <w:rStyle w:val="Hyperlink"/>
          </w:rPr>
          <w:t>https://www.electrical4u.com/induction-motor-braking/</w:t>
        </w:r>
      </w:hyperlink>
    </w:p>
    <w:p w14:paraId="522D35F1" w14:textId="2B7B341F" w:rsidR="009E38D3" w:rsidRDefault="009E38D3" w:rsidP="00282A46"/>
    <w:p w14:paraId="308B4D5F" w14:textId="2D072F63" w:rsidR="009E38D3" w:rsidRDefault="004B0F51" w:rsidP="00282A46">
      <w:r w:rsidRPr="004B0F51">
        <w:t xml:space="preserve">New </w:t>
      </w:r>
      <w:proofErr w:type="spellStart"/>
      <w:r w:rsidRPr="004B0F51">
        <w:t>SiC</w:t>
      </w:r>
      <w:proofErr w:type="spellEnd"/>
      <w:r w:rsidRPr="004B0F51">
        <w:t xml:space="preserve"> FET Option for EV Charging Applications from </w:t>
      </w:r>
      <w:proofErr w:type="spellStart"/>
      <w:r w:rsidRPr="004B0F51">
        <w:t>UnitedSiC</w:t>
      </w:r>
      <w:proofErr w:type="spellEnd"/>
      <w:r w:rsidRPr="004B0F51">
        <w:t xml:space="preserve"> Adds 4-Lead Kelvin Device</w:t>
      </w:r>
    </w:p>
    <w:p w14:paraId="66216AC6" w14:textId="7E290D6B" w:rsidR="009E38D3" w:rsidRDefault="0073785A" w:rsidP="00282A46">
      <w:hyperlink r:id="rId14" w:history="1">
        <w:r w:rsidR="004B0F51">
          <w:rPr>
            <w:rStyle w:val="Hyperlink"/>
          </w:rPr>
          <w:t>https://www.allaboutcircuits.com/news/unitedsic-adds-a-4-lead-kelvin-device-to-the-uf3c-fet-family/?utm_source=All+About+Circuits+Members&amp;utm_campaign=a6ecc18a4b-EMAIL_CAMPAIGN_2019_06_26_06_54_COPY_01&amp;utm_medium=email&amp;utm_term=0_2565529c4b-a6ecc18a4b-280381025/</w:t>
        </w:r>
      </w:hyperlink>
    </w:p>
    <w:p w14:paraId="07F4AF45" w14:textId="60DFBD72" w:rsidR="004B0F51" w:rsidRDefault="004B0F51" w:rsidP="00282A46"/>
    <w:p w14:paraId="0273B4A8" w14:textId="20DDCA2C" w:rsidR="009C778A" w:rsidRDefault="009C778A" w:rsidP="00282A46">
      <w:r>
        <w:lastRenderedPageBreak/>
        <w:t>Vishay MOSFETs</w:t>
      </w:r>
    </w:p>
    <w:p w14:paraId="39BCD979" w14:textId="656C43CB" w:rsidR="009C778A" w:rsidRDefault="0073785A" w:rsidP="00282A46">
      <w:hyperlink r:id="rId15" w:history="1">
        <w:r w:rsidR="009C778A">
          <w:rPr>
            <w:rStyle w:val="Hyperlink"/>
          </w:rPr>
          <w:t>https://www.mouser.com/new/vishay/vishay-4th-gen-e-series-mosfets/</w:t>
        </w:r>
      </w:hyperlink>
    </w:p>
    <w:p w14:paraId="0571AD4C" w14:textId="77777777" w:rsidR="009C778A" w:rsidRDefault="009C778A" w:rsidP="00282A46"/>
    <w:p w14:paraId="46AB4B9D" w14:textId="48D6A771" w:rsidR="004B0F51" w:rsidRDefault="00BD57BC" w:rsidP="00282A46">
      <w:r w:rsidRPr="00BD57BC">
        <w:t>How to Measure Ripple and Transient in Power Supplies</w:t>
      </w:r>
    </w:p>
    <w:p w14:paraId="2BF5CDFE" w14:textId="6DE26CD8" w:rsidR="00BD57BC" w:rsidRDefault="0073785A" w:rsidP="00282A46">
      <w:hyperlink r:id="rId16" w:history="1">
        <w:r w:rsidR="00BD57BC">
          <w:rPr>
            <w:rStyle w:val="Hyperlink"/>
          </w:rPr>
          <w:t>https://www.cui.com/blog/how-to-measure-ripple-and-transient-in-power-supplies?utm_source=all-about-circuits&amp;utm_medium=paid-advertising&amp;utm_content=online-native&amp;utm_campaign=how-to-measure-ripple-and-transient-in-power-supplies</w:t>
        </w:r>
      </w:hyperlink>
    </w:p>
    <w:p w14:paraId="22768FA9" w14:textId="3971FD2B" w:rsidR="00BD57BC" w:rsidRDefault="00BD57BC" w:rsidP="00282A46"/>
    <w:p w14:paraId="650A2BFE" w14:textId="21213C80" w:rsidR="00BD57BC" w:rsidRDefault="00DC7375" w:rsidP="00282A46">
      <w:r>
        <w:t>How to size a supercapacitor</w:t>
      </w:r>
    </w:p>
    <w:p w14:paraId="131AC176" w14:textId="77413CB6" w:rsidR="00DC7375" w:rsidRDefault="0073785A" w:rsidP="00282A46">
      <w:hyperlink r:id="rId17" w:history="1">
        <w:r w:rsidR="00DC7375">
          <w:rPr>
            <w:rStyle w:val="Hyperlink"/>
          </w:rPr>
          <w:t>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</w:t>
        </w:r>
      </w:hyperlink>
    </w:p>
    <w:p w14:paraId="1CC31013" w14:textId="34F49D2A" w:rsidR="00DC7375" w:rsidRDefault="00DC7375" w:rsidP="00282A46"/>
    <w:p w14:paraId="273E31C5" w14:textId="3486B9C3" w:rsidR="003A327F" w:rsidRDefault="003A327F" w:rsidP="00282A46">
      <w:r>
        <w:t>TI components and examples</w:t>
      </w:r>
    </w:p>
    <w:p w14:paraId="1D588B3A" w14:textId="77777777" w:rsidR="003A327F" w:rsidRDefault="003A327F" w:rsidP="003A327F">
      <w:hyperlink r:id="rId18" w:history="1">
        <w:r>
          <w:rPr>
            <w:rStyle w:val="Hyperlink"/>
          </w:rPr>
          <w:t>http://www.ti.com/applications/industrial/motor-drives/overview.html</w:t>
        </w:r>
      </w:hyperlink>
    </w:p>
    <w:p w14:paraId="68E2033D" w14:textId="77777777" w:rsidR="003A327F" w:rsidRDefault="003A327F" w:rsidP="003A327F">
      <w:r>
        <w:t>800VA Pure Sine Wave Inverter</w:t>
      </w:r>
    </w:p>
    <w:p w14:paraId="2BFB898C" w14:textId="2C3D0CCD" w:rsidR="003A327F" w:rsidRDefault="003A327F" w:rsidP="003A327F">
      <w:hyperlink r:id="rId19" w:history="1">
        <w:r>
          <w:rPr>
            <w:rStyle w:val="Hyperlink"/>
          </w:rPr>
          <w:t>http://www.ti.com/lit/an/slaa602a/slaa602a.pdf</w:t>
        </w:r>
      </w:hyperlink>
    </w:p>
    <w:p w14:paraId="6BD8931A" w14:textId="77777777" w:rsidR="003A327F" w:rsidRDefault="003A327F" w:rsidP="003A327F">
      <w:bookmarkStart w:id="0" w:name="_GoBack"/>
      <w:bookmarkEnd w:id="0"/>
    </w:p>
    <w:p w14:paraId="6E904514" w14:textId="77777777" w:rsidR="003A327F" w:rsidRDefault="003A327F" w:rsidP="003A327F">
      <w:hyperlink r:id="rId20" w:history="1">
        <w:r>
          <w:rPr>
            <w:rStyle w:val="Hyperlink"/>
          </w:rPr>
          <w:t>www.ti.com/noanforprocessors</w:t>
        </w:r>
      </w:hyperlink>
    </w:p>
    <w:p w14:paraId="2FB6FB31" w14:textId="77777777" w:rsidR="003A327F" w:rsidRDefault="003A327F" w:rsidP="003A327F">
      <w:pPr>
        <w:rPr>
          <w:color w:val="5A5A5A"/>
        </w:rPr>
      </w:pPr>
      <w:hyperlink r:id="rId21" w:history="1">
        <w:r>
          <w:rPr>
            <w:rStyle w:val="Hyperlink"/>
          </w:rPr>
          <w:t>https://www.mouser.com/new/texas-instruments/national-simple-switcher-ti-processors/</w:t>
        </w:r>
      </w:hyperlink>
    </w:p>
    <w:p w14:paraId="19CF4212" w14:textId="77777777" w:rsidR="003A327F" w:rsidRDefault="003A327F" w:rsidP="003A327F">
      <w:r>
        <w:t>MSP430F676x1 Polyphase Metering SoCs</w:t>
      </w:r>
    </w:p>
    <w:p w14:paraId="3F267A04" w14:textId="77777777" w:rsidR="003A327F" w:rsidRDefault="003A327F" w:rsidP="003A327F">
      <w:hyperlink r:id="rId22" w:history="1">
        <w:r>
          <w:rPr>
            <w:rStyle w:val="Hyperlink"/>
          </w:rPr>
          <w:t>http://www.ti.com/lit/ds/symlink/msp430f67641.pdf</w:t>
        </w:r>
      </w:hyperlink>
    </w:p>
    <w:p w14:paraId="4223BE40" w14:textId="77777777" w:rsidR="003A327F" w:rsidRDefault="003A327F" w:rsidP="003A327F">
      <w:proofErr w:type="spellStart"/>
      <w:r>
        <w:t>PowerPSoC</w:t>
      </w:r>
      <w:proofErr w:type="spellEnd"/>
      <w:r>
        <w:t xml:space="preserve"> Intelligent LED Driver</w:t>
      </w:r>
    </w:p>
    <w:p w14:paraId="70466C12" w14:textId="77777777" w:rsidR="003A327F" w:rsidRDefault="003A327F" w:rsidP="003A327F">
      <w:pPr>
        <w:rPr>
          <w:color w:val="5A5A5A"/>
        </w:rPr>
      </w:pPr>
      <w:hyperlink r:id="rId23" w:history="1">
        <w:r>
          <w:rPr>
            <w:rStyle w:val="Hyperlink"/>
          </w:rPr>
          <w:t>https://www.mouser.com/datasheet/2/100/CY8CLED0xD01_CY8CLED0xD02_CY8CLED0xG01_001-46319_0-469898.pdf</w:t>
        </w:r>
      </w:hyperlink>
    </w:p>
    <w:p w14:paraId="2F912C08" w14:textId="77777777" w:rsidR="003A327F" w:rsidRDefault="003A327F" w:rsidP="00282A46"/>
    <w:sectPr w:rsidR="003A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4F80" w14:textId="77777777" w:rsidR="0073785A" w:rsidRDefault="0073785A" w:rsidP="00BD57BC">
      <w:pPr>
        <w:spacing w:after="0" w:line="240" w:lineRule="auto"/>
      </w:pPr>
      <w:r>
        <w:separator/>
      </w:r>
    </w:p>
  </w:endnote>
  <w:endnote w:type="continuationSeparator" w:id="0">
    <w:p w14:paraId="37E4098F" w14:textId="77777777" w:rsidR="0073785A" w:rsidRDefault="0073785A" w:rsidP="00B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E9C2" w14:textId="77777777" w:rsidR="0073785A" w:rsidRDefault="0073785A" w:rsidP="00BD57BC">
      <w:pPr>
        <w:spacing w:after="0" w:line="240" w:lineRule="auto"/>
      </w:pPr>
      <w:r>
        <w:separator/>
      </w:r>
    </w:p>
  </w:footnote>
  <w:footnote w:type="continuationSeparator" w:id="0">
    <w:p w14:paraId="5562F210" w14:textId="77777777" w:rsidR="0073785A" w:rsidRDefault="0073785A" w:rsidP="00B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4"/>
    <w:rsid w:val="0007544E"/>
    <w:rsid w:val="000C2D9F"/>
    <w:rsid w:val="00116287"/>
    <w:rsid w:val="00125674"/>
    <w:rsid w:val="00282A46"/>
    <w:rsid w:val="002E2118"/>
    <w:rsid w:val="00326015"/>
    <w:rsid w:val="003A327F"/>
    <w:rsid w:val="003D3BCF"/>
    <w:rsid w:val="00415C56"/>
    <w:rsid w:val="00487440"/>
    <w:rsid w:val="004B0F51"/>
    <w:rsid w:val="005244CA"/>
    <w:rsid w:val="00623166"/>
    <w:rsid w:val="006837DD"/>
    <w:rsid w:val="0073785A"/>
    <w:rsid w:val="00847633"/>
    <w:rsid w:val="00847922"/>
    <w:rsid w:val="009C778A"/>
    <w:rsid w:val="009E38D3"/>
    <w:rsid w:val="00A3062C"/>
    <w:rsid w:val="00AD0E1B"/>
    <w:rsid w:val="00BD57BC"/>
    <w:rsid w:val="00D32BF2"/>
    <w:rsid w:val="00D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A88"/>
  <w15:chartTrackingRefBased/>
  <w15:docId w15:val="{FC9FA103-1E29-4638-8389-E50E383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C"/>
  </w:style>
  <w:style w:type="paragraph" w:styleId="Footer">
    <w:name w:val="footer"/>
    <w:basedOn w:val="Normal"/>
    <w:link w:val="Foot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im.nidec.com/drives/kbelectronics" TargetMode="External"/><Relationship Id="rId13" Type="http://schemas.openxmlformats.org/officeDocument/2006/relationships/hyperlink" Target="https://www.electrical4u.com/induction-motor-braking/" TargetMode="External"/><Relationship Id="rId18" Type="http://schemas.openxmlformats.org/officeDocument/2006/relationships/hyperlink" Target="http://www.ti.com/applications/industrial/motor-drives/overvie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ouser.com/new/texas-instruments/national-simple-switcher-ti-processors/" TargetMode="External"/><Relationship Id="rId7" Type="http://schemas.openxmlformats.org/officeDocument/2006/relationships/hyperlink" Target="https://www.goldenmotor.com/" TargetMode="External"/><Relationship Id="rId12" Type="http://schemas.openxmlformats.org/officeDocument/2006/relationships/hyperlink" Target="https://apps.dtic.mil/dtic/tr/fulltext/u2/a524868.pdf" TargetMode="External"/><Relationship Id="rId17" Type="http://schemas.openxmlformats.org/officeDocument/2006/relationships/hyperlink" Target="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ui.com/blog/how-to-measure-ripple-and-transient-in-power-supplies?utm_source=all-about-circuits&amp;utm_medium=paid-advertising&amp;utm_content=online-native&amp;utm_campaign=how-to-measure-ripple-and-transient-in-power-supplies" TargetMode="External"/><Relationship Id="rId20" Type="http://schemas.openxmlformats.org/officeDocument/2006/relationships/hyperlink" Target="http://www.ti.com/noanforproces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chinedesign.com/motorsdrives/whats-difference-between-ac-induction-permanent-magnet-and-servomotor-technologies" TargetMode="External"/><Relationship Id="rId11" Type="http://schemas.openxmlformats.org/officeDocument/2006/relationships/hyperlink" Target="https://w3.siemens.com/topics/global/en/electromobility/Pages/powertrain-ecar.aspx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mouser.com/new/vishay/vishay-4th-gen-e-series-mosfets/" TargetMode="External"/><Relationship Id="rId23" Type="http://schemas.openxmlformats.org/officeDocument/2006/relationships/hyperlink" Target="https://www.mouser.com/datasheet/2/100/CY8CLED0xD01_CY8CLED0xD02_CY8CLED0xG01_001-46319_0-469898.pdf" TargetMode="External"/><Relationship Id="rId10" Type="http://schemas.openxmlformats.org/officeDocument/2006/relationships/hyperlink" Target="https://www.siemens.com/global/en/home.html" TargetMode="External"/><Relationship Id="rId19" Type="http://schemas.openxmlformats.org/officeDocument/2006/relationships/hyperlink" Target="http://www.ti.com/lit/an/slaa602a/slaa602a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ys.org/news/2014-10-space-weight-electric-cars.html" TargetMode="External"/><Relationship Id="rId14" Type="http://schemas.openxmlformats.org/officeDocument/2006/relationships/hyperlink" Target="https://www.allaboutcircuits.com/news/unitedsic-adds-a-4-lead-kelvin-device-to-the-uf3c-fet-family/?utm_source=All+About+Circuits+Members&amp;utm_campaign=a6ecc18a4b-EMAIL_CAMPAIGN_2019_06_26_06_54_COPY_01&amp;utm_medium=email&amp;utm_term=0_2565529c4b-a6ecc18a4b-280381025/" TargetMode="External"/><Relationship Id="rId22" Type="http://schemas.openxmlformats.org/officeDocument/2006/relationships/hyperlink" Target="http://www.ti.com/lit/ds/symlink/msp430f6764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Mendivil</dc:creator>
  <cp:keywords/>
  <dc:description/>
  <cp:lastModifiedBy>Rebecca Mendivil</cp:lastModifiedBy>
  <cp:revision>8</cp:revision>
  <dcterms:created xsi:type="dcterms:W3CDTF">2018-05-28T14:55:00Z</dcterms:created>
  <dcterms:modified xsi:type="dcterms:W3CDTF">2019-09-23T18:57:00Z</dcterms:modified>
</cp:coreProperties>
</file>