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30E5A" w14:textId="77777777" w:rsidR="00E94819" w:rsidRDefault="00E94819">
      <w:pPr>
        <w:tabs>
          <w:tab w:val="left" w:pos="4500"/>
          <w:tab w:val="left" w:pos="6840"/>
        </w:tabs>
        <w:rPr>
          <w:rFonts w:ascii="Times" w:eastAsia="Times" w:hAnsi="Times" w:cs="Times"/>
          <w:b/>
        </w:rPr>
      </w:pPr>
    </w:p>
    <w:p w14:paraId="5B3A6EDB" w14:textId="77777777" w:rsidR="00E94819" w:rsidRDefault="00000000">
      <w:pPr>
        <w:tabs>
          <w:tab w:val="left" w:pos="4500"/>
          <w:tab w:val="left" w:pos="6840"/>
        </w:tabs>
        <w:rPr>
          <w:rFonts w:ascii="Times" w:eastAsia="Times" w:hAnsi="Times" w:cs="Times"/>
          <w:b/>
        </w:rPr>
      </w:pPr>
      <w:r>
        <w:rPr>
          <w:rFonts w:ascii="Times" w:eastAsia="Times" w:hAnsi="Times" w:cs="Times"/>
          <w:noProof/>
        </w:rPr>
        <w:drawing>
          <wp:inline distT="0" distB="0" distL="0" distR="0" wp14:anchorId="175E247A" wp14:editId="11AA27C7">
            <wp:extent cx="1549400" cy="457200"/>
            <wp:effectExtent l="0" t="0" r="0" b="0"/>
            <wp:docPr id="714" name="image5.jpg" descr="C:\Users\cmoreil\Desktop\eddie.jpg"/>
            <wp:cNvGraphicFramePr/>
            <a:graphic xmlns:a="http://schemas.openxmlformats.org/drawingml/2006/main">
              <a:graphicData uri="http://schemas.openxmlformats.org/drawingml/2006/picture">
                <pic:pic xmlns:pic="http://schemas.openxmlformats.org/drawingml/2006/picture">
                  <pic:nvPicPr>
                    <pic:cNvPr id="0" name="image5.jpg" descr="C:\Users\cmoreil\Desktop\eddie.jpg"/>
                    <pic:cNvPicPr preferRelativeResize="0"/>
                  </pic:nvPicPr>
                  <pic:blipFill>
                    <a:blip r:embed="rId8"/>
                    <a:srcRect b="10383"/>
                    <a:stretch>
                      <a:fillRect/>
                    </a:stretch>
                  </pic:blipFill>
                  <pic:spPr>
                    <a:xfrm>
                      <a:off x="0" y="0"/>
                      <a:ext cx="1549400" cy="457200"/>
                    </a:xfrm>
                    <a:prstGeom prst="rect">
                      <a:avLst/>
                    </a:prstGeom>
                    <a:ln/>
                  </pic:spPr>
                </pic:pic>
              </a:graphicData>
            </a:graphic>
          </wp:inline>
        </w:drawing>
      </w:r>
      <w:r>
        <w:rPr>
          <w:rFonts w:ascii="Times" w:eastAsia="Times" w:hAnsi="Times" w:cs="Times"/>
        </w:rPr>
        <w:t xml:space="preserve">                </w:t>
      </w:r>
      <w:r>
        <w:rPr>
          <w:noProof/>
        </w:rPr>
        <w:drawing>
          <wp:inline distT="0" distB="0" distL="0" distR="0" wp14:anchorId="47C4AD66" wp14:editId="5F3CED0E">
            <wp:extent cx="635000" cy="457200"/>
            <wp:effectExtent l="0" t="0" r="0" b="0"/>
            <wp:docPr id="716" name="image3.jpg" descr="C:\Users\cmoreil\AppData\Local\Temp\NAGT1.jpg"/>
            <wp:cNvGraphicFramePr/>
            <a:graphic xmlns:a="http://schemas.openxmlformats.org/drawingml/2006/main">
              <a:graphicData uri="http://schemas.openxmlformats.org/drawingml/2006/picture">
                <pic:pic xmlns:pic="http://schemas.openxmlformats.org/drawingml/2006/picture">
                  <pic:nvPicPr>
                    <pic:cNvPr id="0" name="image3.jpg" descr="C:\Users\cmoreil\AppData\Local\Temp\NAGT1.jpg"/>
                    <pic:cNvPicPr preferRelativeResize="0"/>
                  </pic:nvPicPr>
                  <pic:blipFill>
                    <a:blip r:embed="rId9"/>
                    <a:srcRect/>
                    <a:stretch>
                      <a:fillRect/>
                    </a:stretch>
                  </pic:blipFill>
                  <pic:spPr>
                    <a:xfrm>
                      <a:off x="0" y="0"/>
                      <a:ext cx="635000" cy="457200"/>
                    </a:xfrm>
                    <a:prstGeom prst="rect">
                      <a:avLst/>
                    </a:prstGeom>
                    <a:ln/>
                  </pic:spPr>
                </pic:pic>
              </a:graphicData>
            </a:graphic>
          </wp:inline>
        </w:drawing>
      </w:r>
      <w:r>
        <w:t xml:space="preserve">         </w:t>
      </w:r>
      <w:r>
        <w:rPr>
          <w:rFonts w:ascii="Times" w:eastAsia="Times" w:hAnsi="Times" w:cs="Times"/>
        </w:rPr>
        <w:t xml:space="preserve">      </w:t>
      </w:r>
      <w:r>
        <w:rPr>
          <w:noProof/>
        </w:rPr>
        <w:drawing>
          <wp:inline distT="0" distB="0" distL="0" distR="0" wp14:anchorId="3F5F2B78" wp14:editId="41137E53">
            <wp:extent cx="457200" cy="457200"/>
            <wp:effectExtent l="0" t="0" r="0" b="0"/>
            <wp:docPr id="715" name="image4.jpg" descr="http://www.nsf.gov/images/logos/nsf4.jpg"/>
            <wp:cNvGraphicFramePr/>
            <a:graphic xmlns:a="http://schemas.openxmlformats.org/drawingml/2006/main">
              <a:graphicData uri="http://schemas.openxmlformats.org/drawingml/2006/picture">
                <pic:pic xmlns:pic="http://schemas.openxmlformats.org/drawingml/2006/picture">
                  <pic:nvPicPr>
                    <pic:cNvPr id="0" name="image4.jpg" descr="http://www.nsf.gov/images/logos/nsf4.jpg"/>
                    <pic:cNvPicPr preferRelativeResize="0"/>
                  </pic:nvPicPr>
                  <pic:blipFill>
                    <a:blip r:embed="rId10"/>
                    <a:srcRect/>
                    <a:stretch>
                      <a:fillRect/>
                    </a:stretch>
                  </pic:blipFill>
                  <pic:spPr>
                    <a:xfrm>
                      <a:off x="0" y="0"/>
                      <a:ext cx="457200" cy="457200"/>
                    </a:xfrm>
                    <a:prstGeom prst="rect">
                      <a:avLst/>
                    </a:prstGeom>
                    <a:ln/>
                  </pic:spPr>
                </pic:pic>
              </a:graphicData>
            </a:graphic>
          </wp:inline>
        </w:drawing>
      </w:r>
      <w:r>
        <w:t xml:space="preserve">                  </w:t>
      </w:r>
      <w:r>
        <w:rPr>
          <w:noProof/>
        </w:rPr>
        <w:drawing>
          <wp:inline distT="0" distB="0" distL="0" distR="0" wp14:anchorId="23E206ED" wp14:editId="31308498">
            <wp:extent cx="1865376" cy="457200"/>
            <wp:effectExtent l="0" t="0" r="0" b="0"/>
            <wp:docPr id="718" name="image1.jpg" descr="C:\Users\cmoreil\AppData\Local\Temp\ISU seal CeMast_logo 1.jpg"/>
            <wp:cNvGraphicFramePr/>
            <a:graphic xmlns:a="http://schemas.openxmlformats.org/drawingml/2006/main">
              <a:graphicData uri="http://schemas.openxmlformats.org/drawingml/2006/picture">
                <pic:pic xmlns:pic="http://schemas.openxmlformats.org/drawingml/2006/picture">
                  <pic:nvPicPr>
                    <pic:cNvPr id="0" name="image1.jpg" descr="C:\Users\cmoreil\AppData\Local\Temp\ISU seal CeMast_logo 1.jpg"/>
                    <pic:cNvPicPr preferRelativeResize="0"/>
                  </pic:nvPicPr>
                  <pic:blipFill>
                    <a:blip r:embed="rId11"/>
                    <a:srcRect/>
                    <a:stretch>
                      <a:fillRect/>
                    </a:stretch>
                  </pic:blipFill>
                  <pic:spPr>
                    <a:xfrm>
                      <a:off x="0" y="0"/>
                      <a:ext cx="1865376" cy="457200"/>
                    </a:xfrm>
                    <a:prstGeom prst="rect">
                      <a:avLst/>
                    </a:prstGeom>
                    <a:ln/>
                  </pic:spPr>
                </pic:pic>
              </a:graphicData>
            </a:graphic>
          </wp:inline>
        </w:drawing>
      </w:r>
    </w:p>
    <w:p w14:paraId="6BBBB16E" w14:textId="77777777" w:rsidR="00E94819" w:rsidRDefault="00E94819">
      <w:pPr>
        <w:tabs>
          <w:tab w:val="left" w:pos="4500"/>
          <w:tab w:val="left" w:pos="6840"/>
        </w:tabs>
        <w:rPr>
          <w:rFonts w:ascii="Times" w:eastAsia="Times" w:hAnsi="Times" w:cs="Times"/>
          <w:b/>
        </w:rPr>
      </w:pPr>
    </w:p>
    <w:p w14:paraId="1A92BC0E" w14:textId="77777777" w:rsidR="00E94819" w:rsidRDefault="00E94819">
      <w:pPr>
        <w:tabs>
          <w:tab w:val="left" w:pos="4500"/>
          <w:tab w:val="left" w:pos="6840"/>
        </w:tabs>
        <w:jc w:val="center"/>
        <w:rPr>
          <w:rFonts w:ascii="Times" w:eastAsia="Times" w:hAnsi="Times" w:cs="Times"/>
          <w:b/>
        </w:rPr>
      </w:pPr>
    </w:p>
    <w:p w14:paraId="0A451891" w14:textId="77777777" w:rsidR="00E94819" w:rsidRDefault="00000000">
      <w:pPr>
        <w:tabs>
          <w:tab w:val="left" w:pos="4500"/>
          <w:tab w:val="left" w:pos="6840"/>
        </w:tabs>
        <w:jc w:val="center"/>
        <w:rPr>
          <w:rFonts w:ascii="Times" w:eastAsia="Times" w:hAnsi="Times" w:cs="Times"/>
          <w:b/>
        </w:rPr>
      </w:pPr>
      <w:r>
        <w:rPr>
          <w:rFonts w:ascii="Times" w:eastAsia="Times" w:hAnsi="Times" w:cs="Times"/>
          <w:b/>
        </w:rPr>
        <w:t>Project EDDIE: CLIMATE CHANGE</w:t>
      </w:r>
    </w:p>
    <w:p w14:paraId="17CC1DFD" w14:textId="77777777" w:rsidR="00E94819" w:rsidRDefault="00000000">
      <w:pPr>
        <w:tabs>
          <w:tab w:val="left" w:pos="4500"/>
          <w:tab w:val="left" w:pos="6840"/>
        </w:tabs>
        <w:jc w:val="center"/>
        <w:rPr>
          <w:rFonts w:ascii="Times" w:eastAsia="Times" w:hAnsi="Times" w:cs="Times"/>
          <w:b/>
        </w:rPr>
      </w:pPr>
      <w:r>
        <w:rPr>
          <w:rFonts w:ascii="Times" w:eastAsia="Times" w:hAnsi="Times" w:cs="Times"/>
          <w:b/>
        </w:rPr>
        <w:t>Student Handout</w:t>
      </w:r>
    </w:p>
    <w:p w14:paraId="0CA725F1" w14:textId="77777777" w:rsidR="00E94819" w:rsidRDefault="00E94819">
      <w:pPr>
        <w:tabs>
          <w:tab w:val="left" w:pos="4500"/>
          <w:tab w:val="left" w:pos="6840"/>
        </w:tabs>
        <w:rPr>
          <w:b/>
        </w:rPr>
      </w:pPr>
    </w:p>
    <w:p w14:paraId="0367366B" w14:textId="77777777" w:rsidR="00E94819" w:rsidRDefault="00E94819">
      <w:pPr>
        <w:widowControl w:val="0"/>
        <w:rPr>
          <w:sz w:val="20"/>
          <w:szCs w:val="20"/>
        </w:rPr>
      </w:pPr>
    </w:p>
    <w:p w14:paraId="299F4C43" w14:textId="77777777" w:rsidR="00E94819" w:rsidRDefault="00000000">
      <w:pPr>
        <w:widowControl w:val="0"/>
        <w:rPr>
          <w:sz w:val="20"/>
          <w:szCs w:val="20"/>
        </w:rPr>
      </w:pPr>
      <w:r>
        <w:rPr>
          <w:sz w:val="20"/>
          <w:szCs w:val="20"/>
        </w:rPr>
        <w:t xml:space="preserve">This module was initially developed by O’Reilly, C.M., D.C. Richardson, and R.D. Gougis. 15 March 2017. Project EDDIE: Climate Change. Project EDDIE Module 8, Version 1. </w:t>
      </w:r>
      <w:hyperlink r:id="rId12">
        <w:r>
          <w:rPr>
            <w:color w:val="0000FF"/>
            <w:sz w:val="20"/>
            <w:szCs w:val="20"/>
            <w:u w:val="single"/>
          </w:rPr>
          <w:t>http://cemast.illinoisstate.edu/data-for-students/modules/climate-change.shtml</w:t>
        </w:r>
      </w:hyperlink>
      <w:r>
        <w:rPr>
          <w:sz w:val="20"/>
          <w:szCs w:val="20"/>
        </w:rPr>
        <w:t>. Module development was supported by NSF DEB 1245707. The edited version is available here: as Stetler et al. 2022</w:t>
      </w:r>
    </w:p>
    <w:p w14:paraId="5F3D7251" w14:textId="77777777" w:rsidR="00E94819" w:rsidRDefault="00E94819">
      <w:pPr>
        <w:rPr>
          <w:b/>
        </w:rPr>
      </w:pPr>
    </w:p>
    <w:p w14:paraId="53576E4F" w14:textId="77777777" w:rsidR="00E94819" w:rsidRDefault="00E94819">
      <w:pPr>
        <w:rPr>
          <w:b/>
        </w:rPr>
      </w:pPr>
    </w:p>
    <w:p w14:paraId="5C2FA138" w14:textId="77777777" w:rsidR="00E94819" w:rsidRDefault="00000000">
      <w:pPr>
        <w:rPr>
          <w:u w:val="single"/>
        </w:rPr>
      </w:pPr>
      <w:r>
        <w:rPr>
          <w:u w:val="single"/>
        </w:rPr>
        <w:t>Learning objectives:</w:t>
      </w:r>
    </w:p>
    <w:p w14:paraId="2A48B6FD" w14:textId="77777777" w:rsidR="00E94819" w:rsidRDefault="00000000">
      <w:pPr>
        <w:numPr>
          <w:ilvl w:val="0"/>
          <w:numId w:val="1"/>
        </w:numPr>
        <w:pBdr>
          <w:top w:val="nil"/>
          <w:left w:val="nil"/>
          <w:bottom w:val="nil"/>
          <w:right w:val="nil"/>
          <w:between w:val="nil"/>
        </w:pBdr>
        <w:tabs>
          <w:tab w:val="left" w:pos="720"/>
        </w:tabs>
        <w:rPr>
          <w:color w:val="000000"/>
        </w:rPr>
      </w:pPr>
      <w:r>
        <w:rPr>
          <w:color w:val="000000"/>
        </w:rPr>
        <w:t>To analyze global temperature data to see if Earth’s average global temperatures are really increasing</w:t>
      </w:r>
    </w:p>
    <w:p w14:paraId="42A0D2FD" w14:textId="77777777" w:rsidR="00E94819" w:rsidRDefault="00000000">
      <w:pPr>
        <w:numPr>
          <w:ilvl w:val="0"/>
          <w:numId w:val="1"/>
        </w:numPr>
        <w:pBdr>
          <w:top w:val="nil"/>
          <w:left w:val="nil"/>
          <w:bottom w:val="nil"/>
          <w:right w:val="nil"/>
          <w:between w:val="nil"/>
        </w:pBdr>
        <w:tabs>
          <w:tab w:val="left" w:pos="720"/>
        </w:tabs>
        <w:rPr>
          <w:color w:val="000000"/>
        </w:rPr>
      </w:pPr>
      <w:r>
        <w:rPr>
          <w:color w:val="000000"/>
        </w:rPr>
        <w:t>To analyze CO</w:t>
      </w:r>
      <w:r>
        <w:rPr>
          <w:color w:val="000000"/>
          <w:vertAlign w:val="subscript"/>
        </w:rPr>
        <w:t>2</w:t>
      </w:r>
      <w:r>
        <w:rPr>
          <w:color w:val="000000"/>
        </w:rPr>
        <w:t xml:space="preserve"> data to see if atmospheric levels are really increasing</w:t>
      </w:r>
    </w:p>
    <w:p w14:paraId="2ECB0DE7" w14:textId="77777777" w:rsidR="00E94819" w:rsidRDefault="00000000">
      <w:pPr>
        <w:numPr>
          <w:ilvl w:val="0"/>
          <w:numId w:val="1"/>
        </w:numPr>
        <w:pBdr>
          <w:top w:val="nil"/>
          <w:left w:val="nil"/>
          <w:bottom w:val="nil"/>
          <w:right w:val="nil"/>
          <w:between w:val="nil"/>
        </w:pBdr>
        <w:tabs>
          <w:tab w:val="left" w:pos="720"/>
        </w:tabs>
        <w:rPr>
          <w:color w:val="000000"/>
        </w:rPr>
      </w:pPr>
      <w:r>
        <w:rPr>
          <w:color w:val="000000"/>
        </w:rPr>
        <w:t>To correlate CO</w:t>
      </w:r>
      <w:r>
        <w:rPr>
          <w:color w:val="000000"/>
          <w:vertAlign w:val="subscript"/>
        </w:rPr>
        <w:t>2</w:t>
      </w:r>
      <w:r>
        <w:rPr>
          <w:color w:val="000000"/>
        </w:rPr>
        <w:t xml:space="preserve"> data with global temperature to see if there is a relationship</w:t>
      </w:r>
    </w:p>
    <w:p w14:paraId="3EE1102A" w14:textId="77777777" w:rsidR="00E94819" w:rsidRDefault="00000000">
      <w:pPr>
        <w:numPr>
          <w:ilvl w:val="0"/>
          <w:numId w:val="1"/>
        </w:numPr>
        <w:pBdr>
          <w:top w:val="nil"/>
          <w:left w:val="nil"/>
          <w:bottom w:val="nil"/>
          <w:right w:val="nil"/>
          <w:between w:val="nil"/>
        </w:pBdr>
        <w:tabs>
          <w:tab w:val="left" w:pos="720"/>
        </w:tabs>
        <w:rPr>
          <w:color w:val="000000"/>
        </w:rPr>
      </w:pPr>
      <w:r>
        <w:rPr>
          <w:color w:val="000000"/>
        </w:rPr>
        <w:t xml:space="preserve">To interpret what these results mean for understanding current climate change </w:t>
      </w:r>
    </w:p>
    <w:p w14:paraId="5B35EC67" w14:textId="77777777" w:rsidR="00E94819" w:rsidRDefault="00000000">
      <w:pPr>
        <w:numPr>
          <w:ilvl w:val="0"/>
          <w:numId w:val="1"/>
        </w:numPr>
        <w:pBdr>
          <w:top w:val="nil"/>
          <w:left w:val="nil"/>
          <w:bottom w:val="nil"/>
          <w:right w:val="nil"/>
          <w:between w:val="nil"/>
        </w:pBdr>
        <w:tabs>
          <w:tab w:val="left" w:pos="720"/>
        </w:tabs>
        <w:rPr>
          <w:color w:val="000000"/>
        </w:rPr>
      </w:pPr>
      <w:r>
        <w:rPr>
          <w:color w:val="000000"/>
        </w:rPr>
        <w:t>To utilize previous data analysis skills in R</w:t>
      </w:r>
    </w:p>
    <w:p w14:paraId="3EBB20C2" w14:textId="77777777" w:rsidR="00E94819" w:rsidRDefault="00E94819"/>
    <w:p w14:paraId="2BE47730" w14:textId="77777777" w:rsidR="00E94819" w:rsidRDefault="00000000">
      <w:r>
        <w:rPr>
          <w:u w:val="single"/>
        </w:rPr>
        <w:t>Why this matters:</w:t>
      </w:r>
      <w:r>
        <w:t xml:space="preserve"> Current climate change is affecting many aspects of the environment, with socio-economic consequences. For example, a warmer climate can allow new diseases to be introduced and persist (e.g. West Nile became established in the United States after an unusually warm winter allowed the mosquitos that carry the virus to survive and spread). We are concerned not only with the actual temperature, but also with the rate that the temperature changes. Very rapid changes make it more likely that species (maybe even including humans!) cannot adapt and will go extinct. </w:t>
      </w:r>
    </w:p>
    <w:p w14:paraId="76BD3591" w14:textId="77777777" w:rsidR="00E94819" w:rsidRDefault="00E94819"/>
    <w:p w14:paraId="53BCE04E" w14:textId="77777777" w:rsidR="00E94819" w:rsidRDefault="00000000">
      <w:pPr>
        <w:rPr>
          <w:u w:val="single"/>
        </w:rPr>
      </w:pPr>
      <w:r>
        <w:rPr>
          <w:u w:val="single"/>
        </w:rPr>
        <w:t>Outline:</w:t>
      </w:r>
    </w:p>
    <w:p w14:paraId="0FF5E815" w14:textId="77777777" w:rsidR="00E94819" w:rsidRDefault="00000000">
      <w:pPr>
        <w:numPr>
          <w:ilvl w:val="0"/>
          <w:numId w:val="3"/>
        </w:numPr>
      </w:pPr>
      <w:r>
        <w:t>Discussion of video data science and climate change</w:t>
      </w:r>
    </w:p>
    <w:p w14:paraId="67D515A3" w14:textId="77777777" w:rsidR="00E94819" w:rsidRDefault="00000000">
      <w:pPr>
        <w:numPr>
          <w:ilvl w:val="0"/>
          <w:numId w:val="3"/>
        </w:numPr>
      </w:pPr>
      <w:r>
        <w:t>Power Point presentation</w:t>
      </w:r>
    </w:p>
    <w:p w14:paraId="74AC0E44" w14:textId="77777777" w:rsidR="00E94819" w:rsidRDefault="00000000">
      <w:pPr>
        <w:numPr>
          <w:ilvl w:val="0"/>
          <w:numId w:val="3"/>
        </w:numPr>
      </w:pPr>
      <w:r>
        <w:t>Activity A: Determine current rates of air temperature and CO</w:t>
      </w:r>
      <w:r>
        <w:rPr>
          <w:vertAlign w:val="subscript"/>
        </w:rPr>
        <w:t>2</w:t>
      </w:r>
      <w:r>
        <w:t xml:space="preserve"> change from modern datasets.</w:t>
      </w:r>
    </w:p>
    <w:p w14:paraId="07AC30CE" w14:textId="77777777" w:rsidR="00E94819" w:rsidRDefault="00000000">
      <w:pPr>
        <w:numPr>
          <w:ilvl w:val="0"/>
          <w:numId w:val="3"/>
        </w:numPr>
      </w:pPr>
      <w:r>
        <w:t>Activity B: Explore whether temperature and CO</w:t>
      </w:r>
      <w:r>
        <w:rPr>
          <w:vertAlign w:val="subscript"/>
        </w:rPr>
        <w:t>2</w:t>
      </w:r>
      <w:r>
        <w:t xml:space="preserve"> concentrations are related.</w:t>
      </w:r>
    </w:p>
    <w:p w14:paraId="73D90A1A" w14:textId="77777777" w:rsidR="00E94819" w:rsidRDefault="00000000">
      <w:pPr>
        <w:numPr>
          <w:ilvl w:val="0"/>
          <w:numId w:val="3"/>
        </w:numPr>
      </w:pPr>
      <w:r>
        <w:t>Paste your individual response to discussion prompts at the bottom of this document.</w:t>
      </w:r>
    </w:p>
    <w:p w14:paraId="68657B48" w14:textId="77777777" w:rsidR="00E94819" w:rsidRDefault="00E94819"/>
    <w:p w14:paraId="18377278" w14:textId="77777777" w:rsidR="00E94819" w:rsidRDefault="00000000">
      <w:r>
        <w:t>Videos</w:t>
      </w:r>
    </w:p>
    <w:p w14:paraId="222F1BFE" w14:textId="77777777" w:rsidR="00E94819" w:rsidRDefault="00000000">
      <w:hyperlink r:id="rId13">
        <w:r>
          <w:rPr>
            <w:color w:val="0000FF"/>
            <w:u w:val="single"/>
          </w:rPr>
          <w:t>https://www.youtube.com/watch?v=SqxFr_pnHJg</w:t>
        </w:r>
      </w:hyperlink>
      <w:r>
        <w:t xml:space="preserve"> </w:t>
      </w:r>
    </w:p>
    <w:p w14:paraId="0451B42C" w14:textId="77777777" w:rsidR="00E94819" w:rsidRDefault="00000000">
      <w:r>
        <w:t xml:space="preserve">and/or </w:t>
      </w:r>
      <w:hyperlink r:id="rId14">
        <w:r>
          <w:rPr>
            <w:color w:val="0000FF"/>
            <w:u w:val="single"/>
          </w:rPr>
          <w:t>https://www.youtube.com/watch?v=ph439t-kTIE</w:t>
        </w:r>
      </w:hyperlink>
      <w:r>
        <w:t xml:space="preserve"> </w:t>
      </w:r>
    </w:p>
    <w:p w14:paraId="4D79A7BE" w14:textId="77777777" w:rsidR="00E94819" w:rsidRDefault="00E94819">
      <w:pPr>
        <w:ind w:left="720"/>
      </w:pPr>
    </w:p>
    <w:p w14:paraId="4F2500DC" w14:textId="77777777" w:rsidR="00E94819" w:rsidRDefault="00E94819"/>
    <w:p w14:paraId="599ED3C8" w14:textId="77777777" w:rsidR="00E94819" w:rsidRDefault="00E94819"/>
    <w:p w14:paraId="3D2F9405" w14:textId="77777777" w:rsidR="00E94819" w:rsidRDefault="00000000">
      <w:pPr>
        <w:tabs>
          <w:tab w:val="left" w:pos="2229"/>
        </w:tabs>
        <w:rPr>
          <w:b/>
          <w:u w:val="single"/>
        </w:rPr>
      </w:pPr>
      <w:r>
        <w:br w:type="page"/>
      </w:r>
      <w:r>
        <w:rPr>
          <w:b/>
          <w:u w:val="single"/>
        </w:rPr>
        <w:lastRenderedPageBreak/>
        <w:t xml:space="preserve">Activity A: </w:t>
      </w:r>
      <w:r>
        <w:rPr>
          <w:u w:val="single"/>
        </w:rPr>
        <w:t>How much are temperature and atmospheric CO</w:t>
      </w:r>
      <w:r>
        <w:rPr>
          <w:u w:val="single"/>
          <w:vertAlign w:val="subscript"/>
        </w:rPr>
        <w:t>2</w:t>
      </w:r>
      <w:r>
        <w:rPr>
          <w:u w:val="single"/>
        </w:rPr>
        <w:t xml:space="preserve"> changing? </w:t>
      </w:r>
    </w:p>
    <w:p w14:paraId="654E6106" w14:textId="77777777" w:rsidR="00E94819" w:rsidRDefault="00000000">
      <w:pPr>
        <w:tabs>
          <w:tab w:val="left" w:pos="2229"/>
        </w:tabs>
        <w:rPr>
          <w:b/>
        </w:rPr>
      </w:pPr>
      <w:r>
        <w:rPr>
          <w:b/>
        </w:rPr>
        <w:t>Changes in air temperature -</w:t>
      </w:r>
      <w:r>
        <w:t xml:space="preserve"> Scientists from the Goddard Institute for Space Studies, NASA, compiled temperature datasets from weather stations all over the world to create the dataset you are going to be working with today to answer the question: Is earth “warming”? </w:t>
      </w:r>
    </w:p>
    <w:p w14:paraId="0AED21E3" w14:textId="77777777" w:rsidR="00E94819" w:rsidRDefault="00E94819">
      <w:pPr>
        <w:pBdr>
          <w:top w:val="nil"/>
          <w:left w:val="nil"/>
          <w:bottom w:val="nil"/>
          <w:right w:val="nil"/>
          <w:between w:val="nil"/>
        </w:pBdr>
        <w:tabs>
          <w:tab w:val="left" w:pos="2229"/>
        </w:tabs>
        <w:rPr>
          <w:color w:val="000000"/>
        </w:rPr>
      </w:pPr>
    </w:p>
    <w:p w14:paraId="4639BADC" w14:textId="77777777" w:rsidR="00E94819" w:rsidRDefault="00000000">
      <w:pPr>
        <w:numPr>
          <w:ilvl w:val="0"/>
          <w:numId w:val="5"/>
        </w:numPr>
        <w:pBdr>
          <w:top w:val="nil"/>
          <w:left w:val="nil"/>
          <w:bottom w:val="nil"/>
          <w:right w:val="nil"/>
          <w:between w:val="nil"/>
        </w:pBdr>
        <w:tabs>
          <w:tab w:val="left" w:pos="720"/>
        </w:tabs>
        <w:rPr>
          <w:color w:val="000000"/>
        </w:rPr>
      </w:pPr>
      <w:r>
        <w:rPr>
          <w:color w:val="000000"/>
        </w:rPr>
        <w:t>Before you conduct your analysis, you should first make your predictions. What slope would indicate a warming Earth? What slope would indicate Earth’s average global temperature was not changing? What slope would indicate a cooling Earth? Sketch lines in the axes below to show what the expected slopes would be in these different scenarios.</w:t>
      </w:r>
    </w:p>
    <w:p w14:paraId="2FC26902" w14:textId="77777777" w:rsidR="00E94819" w:rsidRDefault="00000000">
      <w:pPr>
        <w:tabs>
          <w:tab w:val="left" w:pos="2229"/>
        </w:tabs>
      </w:pPr>
      <w:r>
        <w:rPr>
          <w:noProof/>
        </w:rPr>
        <mc:AlternateContent>
          <mc:Choice Requires="wpg">
            <w:drawing>
              <wp:anchor distT="0" distB="0" distL="114300" distR="114300" simplePos="0" relativeHeight="251658240" behindDoc="0" locked="0" layoutInCell="1" hidden="0" allowOverlap="1" wp14:anchorId="2D5B9489" wp14:editId="2D5E1307">
                <wp:simplePos x="0" y="0"/>
                <wp:positionH relativeFrom="column">
                  <wp:posOffset>889000</wp:posOffset>
                </wp:positionH>
                <wp:positionV relativeFrom="paragraph">
                  <wp:posOffset>152400</wp:posOffset>
                </wp:positionV>
                <wp:extent cx="24765" cy="1254125"/>
                <wp:effectExtent l="0" t="0" r="0" b="0"/>
                <wp:wrapNone/>
                <wp:docPr id="709" name="Straight Arrow Connector 709"/>
                <wp:cNvGraphicFramePr/>
                <a:graphic xmlns:a="http://schemas.openxmlformats.org/drawingml/2006/main">
                  <a:graphicData uri="http://schemas.microsoft.com/office/word/2010/wordprocessingShape">
                    <wps:wsp>
                      <wps:cNvCnPr/>
                      <wps:spPr>
                        <a:xfrm>
                          <a:off x="5338380" y="3157700"/>
                          <a:ext cx="15240" cy="124460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889000</wp:posOffset>
                </wp:positionH>
                <wp:positionV relativeFrom="paragraph">
                  <wp:posOffset>152400</wp:posOffset>
                </wp:positionV>
                <wp:extent cx="24765" cy="1254125"/>
                <wp:effectExtent b="0" l="0" r="0" t="0"/>
                <wp:wrapNone/>
                <wp:docPr id="709"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24765" cy="12541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0D0CC36C" wp14:editId="3DB1AB79">
                <wp:simplePos x="0" y="0"/>
                <wp:positionH relativeFrom="column">
                  <wp:posOffset>2692400</wp:posOffset>
                </wp:positionH>
                <wp:positionV relativeFrom="paragraph">
                  <wp:posOffset>152400</wp:posOffset>
                </wp:positionV>
                <wp:extent cx="24765" cy="1254125"/>
                <wp:effectExtent l="0" t="0" r="0" b="0"/>
                <wp:wrapNone/>
                <wp:docPr id="705" name="Straight Arrow Connector 705"/>
                <wp:cNvGraphicFramePr/>
                <a:graphic xmlns:a="http://schemas.openxmlformats.org/drawingml/2006/main">
                  <a:graphicData uri="http://schemas.microsoft.com/office/word/2010/wordprocessingShape">
                    <wps:wsp>
                      <wps:cNvCnPr/>
                      <wps:spPr>
                        <a:xfrm>
                          <a:off x="5338380" y="3157700"/>
                          <a:ext cx="15240" cy="124460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2692400</wp:posOffset>
                </wp:positionH>
                <wp:positionV relativeFrom="paragraph">
                  <wp:posOffset>152400</wp:posOffset>
                </wp:positionV>
                <wp:extent cx="24765" cy="1254125"/>
                <wp:effectExtent b="0" l="0" r="0" t="0"/>
                <wp:wrapNone/>
                <wp:docPr id="705"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24765" cy="12541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640C255C" wp14:editId="4102238C">
                <wp:simplePos x="0" y="0"/>
                <wp:positionH relativeFrom="column">
                  <wp:posOffset>4533900</wp:posOffset>
                </wp:positionH>
                <wp:positionV relativeFrom="paragraph">
                  <wp:posOffset>165100</wp:posOffset>
                </wp:positionV>
                <wp:extent cx="1330960" cy="1244600"/>
                <wp:effectExtent l="0" t="0" r="0" b="0"/>
                <wp:wrapNone/>
                <wp:docPr id="712" name="Group 712"/>
                <wp:cNvGraphicFramePr/>
                <a:graphic xmlns:a="http://schemas.openxmlformats.org/drawingml/2006/main">
                  <a:graphicData uri="http://schemas.microsoft.com/office/word/2010/wordprocessingGroup">
                    <wpg:wgp>
                      <wpg:cNvGrpSpPr/>
                      <wpg:grpSpPr>
                        <a:xfrm>
                          <a:off x="0" y="0"/>
                          <a:ext cx="1330960" cy="1244600"/>
                          <a:chOff x="4675750" y="3157625"/>
                          <a:chExt cx="1335750" cy="1244750"/>
                        </a:xfrm>
                      </wpg:grpSpPr>
                      <wpg:grpSp>
                        <wpg:cNvPr id="317953852" name="Group 317953852"/>
                        <wpg:cNvGrpSpPr/>
                        <wpg:grpSpPr>
                          <a:xfrm>
                            <a:off x="4680520" y="3157700"/>
                            <a:ext cx="1330960" cy="1244600"/>
                            <a:chOff x="0" y="0"/>
                            <a:chExt cx="1330960" cy="1244600"/>
                          </a:xfrm>
                        </wpg:grpSpPr>
                        <wps:wsp>
                          <wps:cNvPr id="1973785496" name="Rectangle 1973785496"/>
                          <wps:cNvSpPr/>
                          <wps:spPr>
                            <a:xfrm>
                              <a:off x="0" y="0"/>
                              <a:ext cx="1330950" cy="1244600"/>
                            </a:xfrm>
                            <a:prstGeom prst="rect">
                              <a:avLst/>
                            </a:prstGeom>
                            <a:noFill/>
                            <a:ln>
                              <a:noFill/>
                            </a:ln>
                          </wps:spPr>
                          <wps:txbx>
                            <w:txbxContent>
                              <w:p w14:paraId="35E3A484" w14:textId="77777777" w:rsidR="00E94819" w:rsidRDefault="00E94819">
                                <w:pPr>
                                  <w:textDirection w:val="btLr"/>
                                </w:pPr>
                              </w:p>
                            </w:txbxContent>
                          </wps:txbx>
                          <wps:bodyPr spcFirstLastPara="1" wrap="square" lIns="91425" tIns="91425" rIns="91425" bIns="91425" anchor="ctr" anchorCtr="0">
                            <a:noAutofit/>
                          </wps:bodyPr>
                        </wps:wsp>
                        <wps:wsp>
                          <wps:cNvPr id="1063637629" name="Straight Arrow Connector 1063637629"/>
                          <wps:cNvCnPr/>
                          <wps:spPr>
                            <a:xfrm>
                              <a:off x="0" y="0"/>
                              <a:ext cx="15240" cy="1244600"/>
                            </a:xfrm>
                            <a:prstGeom prst="straightConnector1">
                              <a:avLst/>
                            </a:prstGeom>
                            <a:noFill/>
                            <a:ln w="9525" cap="flat" cmpd="sng">
                              <a:solidFill>
                                <a:srgbClr val="000000"/>
                              </a:solidFill>
                              <a:prstDash val="solid"/>
                              <a:miter lim="800000"/>
                              <a:headEnd type="none" w="sm" len="sm"/>
                              <a:tailEnd type="none" w="sm" len="sm"/>
                            </a:ln>
                          </wps:spPr>
                          <wps:bodyPr/>
                        </wps:wsp>
                        <wps:wsp>
                          <wps:cNvPr id="471384818" name="Straight Arrow Connector 471384818"/>
                          <wps:cNvCnPr/>
                          <wps:spPr>
                            <a:xfrm rot="10800000">
                              <a:off x="15240" y="1234440"/>
                              <a:ext cx="1315720" cy="0"/>
                            </a:xfrm>
                            <a:prstGeom prst="straightConnector1">
                              <a:avLst/>
                            </a:prstGeom>
                            <a:noFill/>
                            <a:ln w="9525" cap="flat" cmpd="sng">
                              <a:solidFill>
                                <a:srgbClr val="000000"/>
                              </a:solidFill>
                              <a:prstDash val="solid"/>
                              <a:miter lim="800000"/>
                              <a:headEnd type="none" w="sm" len="sm"/>
                              <a:tailEnd type="none" w="sm" len="sm"/>
                            </a:ln>
                          </wps:spPr>
                          <wps:bodyPr/>
                        </wps:wsp>
                      </wpg:grpSp>
                    </wpg:wgp>
                  </a:graphicData>
                </a:graphic>
              </wp:anchor>
            </w:drawing>
          </mc:Choice>
          <mc:Fallback>
            <w:pict>
              <v:group w14:anchorId="640C255C" id="Group 712" o:spid="_x0000_s1026" style="position:absolute;margin-left:357pt;margin-top:13pt;width:104.8pt;height:98pt;z-index:251660288" coordorigin="46757,31576" coordsize="13357,12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">
                <v:group id="Group 317953852" o:spid="_x0000_s1027" style="position:absolute;left:46805;top:31577;width:13309;height:12446" coordsize="13309,1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">
                  <v:rect id="Rectangle 1973785496" o:spid="_x0000_s1028" style="position:absolute;width:13309;height:12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" filled="f" stroked="f">
                    <v:textbox inset="2.53958mm,2.53958mm,2.53958mm,2.53958mm">
                      <w:txbxContent>
                        <w:p w14:paraId="35E3A484" w14:textId="77777777" w:rsidR="00E94819" w:rsidRDefault="00E94819">
                          <w:pPr>
                            <w:textDirection w:val="btLr"/>
                          </w:pPr>
                        </w:p>
                      </w:txbxContent>
                    </v:textbox>
                  </v:rect>
                  <v:shapetype id="_x0000_t32" coordsize="21600,21600" o:spt="32" o:oned="t" path="m,l21600,21600e" filled="f">
                    <v:path arrowok="t" fillok="f" o:connecttype="none"/>
                    <o:lock v:ext="edit" shapetype="t"/>
                  </v:shapetype>
                  <v:shape id="Straight Arrow Connector 1063637629" o:spid="_x0000_s1029" type="#_x0000_t32" style="position:absolute;width:152;height:12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">
                    <v:stroke startarrowwidth="narrow" startarrowlength="short" endarrowwidth="narrow" endarrowlength="short" joinstyle="miter"/>
                  </v:shape>
                  <v:shape id="Straight Arrow Connector 471384818" o:spid="_x0000_s1030" type="#_x0000_t32" style="position:absolute;left:152;top:12344;width:13157;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">
                    <v:stroke startarrowwidth="narrow" startarrowlength="short" endarrowwidth="narrow" endarrowlength="short" joinstyle="miter"/>
                  </v:shape>
                </v:group>
              </v:group>
            </w:pict>
          </mc:Fallback>
        </mc:AlternateContent>
      </w:r>
    </w:p>
    <w:p w14:paraId="50433875" w14:textId="77777777" w:rsidR="00E94819" w:rsidRDefault="00000000">
      <w:pPr>
        <w:keepNext/>
        <w:pBdr>
          <w:top w:val="nil"/>
          <w:left w:val="nil"/>
          <w:bottom w:val="nil"/>
          <w:right w:val="nil"/>
          <w:between w:val="nil"/>
        </w:pBdr>
        <w:ind w:right="720"/>
        <w:rPr>
          <w:b/>
          <w:color w:val="000000"/>
        </w:rPr>
      </w:pPr>
      <w:r>
        <w:rPr>
          <w:noProof/>
        </w:rPr>
        <mc:AlternateContent>
          <mc:Choice Requires="wps">
            <w:drawing>
              <wp:anchor distT="4294967295" distB="4294967295" distL="114300" distR="114300" simplePos="0" relativeHeight="251661312" behindDoc="0" locked="0" layoutInCell="1" hidden="0" allowOverlap="1" wp14:anchorId="0A1A85A2" wp14:editId="36854E2D">
                <wp:simplePos x="0" y="0"/>
                <wp:positionH relativeFrom="column">
                  <wp:posOffset>914400</wp:posOffset>
                </wp:positionH>
                <wp:positionV relativeFrom="paragraph">
                  <wp:posOffset>1224296</wp:posOffset>
                </wp:positionV>
                <wp:extent cx="0" cy="12700"/>
                <wp:effectExtent l="0" t="0" r="0" b="0"/>
                <wp:wrapNone/>
                <wp:docPr id="713" name="Straight Arrow Connector 713"/>
                <wp:cNvGraphicFramePr/>
                <a:graphic xmlns:a="http://schemas.openxmlformats.org/drawingml/2006/main">
                  <a:graphicData uri="http://schemas.microsoft.com/office/word/2010/wordprocessingShape">
                    <wps:wsp>
                      <wps:cNvCnPr/>
                      <wps:spPr>
                        <a:xfrm rot="10800000">
                          <a:off x="4688140" y="3780000"/>
                          <a:ext cx="131572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914400</wp:posOffset>
                </wp:positionH>
                <wp:positionV relativeFrom="paragraph">
                  <wp:posOffset>1224296</wp:posOffset>
                </wp:positionV>
                <wp:extent cx="0" cy="12700"/>
                <wp:effectExtent b="0" l="0" r="0" t="0"/>
                <wp:wrapNone/>
                <wp:docPr id="713"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4294967295" distB="4294967295" distL="114300" distR="114300" simplePos="0" relativeHeight="251662336" behindDoc="0" locked="0" layoutInCell="1" hidden="0" allowOverlap="1" wp14:anchorId="3314E246" wp14:editId="43396DAC">
                <wp:simplePos x="0" y="0"/>
                <wp:positionH relativeFrom="column">
                  <wp:posOffset>2705100</wp:posOffset>
                </wp:positionH>
                <wp:positionV relativeFrom="paragraph">
                  <wp:posOffset>1211596</wp:posOffset>
                </wp:positionV>
                <wp:extent cx="0" cy="12700"/>
                <wp:effectExtent l="0" t="0" r="0" b="0"/>
                <wp:wrapNone/>
                <wp:docPr id="707" name="Straight Arrow Connector 707"/>
                <wp:cNvGraphicFramePr/>
                <a:graphic xmlns:a="http://schemas.openxmlformats.org/drawingml/2006/main">
                  <a:graphicData uri="http://schemas.microsoft.com/office/word/2010/wordprocessingShape">
                    <wps:wsp>
                      <wps:cNvCnPr/>
                      <wps:spPr>
                        <a:xfrm rot="10800000">
                          <a:off x="4688140" y="3780000"/>
                          <a:ext cx="131572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2705100</wp:posOffset>
                </wp:positionH>
                <wp:positionV relativeFrom="paragraph">
                  <wp:posOffset>1211596</wp:posOffset>
                </wp:positionV>
                <wp:extent cx="0" cy="12700"/>
                <wp:effectExtent b="0" l="0" r="0" t="0"/>
                <wp:wrapNone/>
                <wp:docPr id="707"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p>
    <w:p w14:paraId="3DD9CC54" w14:textId="77777777" w:rsidR="00E94819" w:rsidRDefault="00000000">
      <w:pPr>
        <w:rPr>
          <w:b/>
          <w:u w:val="single"/>
        </w:rPr>
      </w:pPr>
      <w:r>
        <w:rPr>
          <w:noProof/>
        </w:rPr>
        <mc:AlternateContent>
          <mc:Choice Requires="wps">
            <w:drawing>
              <wp:anchor distT="0" distB="0" distL="114300" distR="114300" simplePos="0" relativeHeight="251663360" behindDoc="0" locked="0" layoutInCell="1" hidden="0" allowOverlap="1" wp14:anchorId="0D313BF3" wp14:editId="34D5924C">
                <wp:simplePos x="0" y="0"/>
                <wp:positionH relativeFrom="column">
                  <wp:posOffset>609600</wp:posOffset>
                </wp:positionH>
                <wp:positionV relativeFrom="paragraph">
                  <wp:posOffset>190500</wp:posOffset>
                </wp:positionV>
                <wp:extent cx="405765" cy="319405"/>
                <wp:effectExtent l="0" t="0" r="0" b="0"/>
                <wp:wrapNone/>
                <wp:docPr id="703" name="Rectangle 703"/>
                <wp:cNvGraphicFramePr/>
                <a:graphic xmlns:a="http://schemas.openxmlformats.org/drawingml/2006/main">
                  <a:graphicData uri="http://schemas.microsoft.com/office/word/2010/wordprocessingShape">
                    <wps:wsp>
                      <wps:cNvSpPr/>
                      <wps:spPr>
                        <a:xfrm>
                          <a:off x="5147880" y="3625060"/>
                          <a:ext cx="396240" cy="309880"/>
                        </a:xfrm>
                        <a:prstGeom prst="rect">
                          <a:avLst/>
                        </a:prstGeom>
                        <a:noFill/>
                        <a:ln>
                          <a:noFill/>
                        </a:ln>
                      </wps:spPr>
                      <wps:txbx>
                        <w:txbxContent>
                          <w:p w14:paraId="0ABE32C8" w14:textId="77777777" w:rsidR="00E94819" w:rsidRDefault="00000000">
                            <w:pPr>
                              <w:textDirection w:val="btLr"/>
                            </w:pPr>
                            <w:r>
                              <w:rPr>
                                <w:color w:val="000000"/>
                                <w:vertAlign w:val="superscript"/>
                              </w:rPr>
                              <w:t>o</w:t>
                            </w:r>
                            <w:r>
                              <w:rPr>
                                <w:color w:val="000000"/>
                              </w:rPr>
                              <w:t>C</w:t>
                            </w:r>
                          </w:p>
                        </w:txbxContent>
                      </wps:txbx>
                      <wps:bodyPr spcFirstLastPara="1" wrap="square" lIns="91425" tIns="45700" rIns="91425" bIns="45700" anchor="t" anchorCtr="0">
                        <a:noAutofit/>
                      </wps:bodyPr>
                    </wps:wsp>
                  </a:graphicData>
                </a:graphic>
              </wp:anchor>
            </w:drawing>
          </mc:Choice>
          <mc:Fallback>
            <w:pict>
              <v:rect w14:anchorId="0D313BF3" id="Rectangle 703" o:spid="_x0000_s1031" style="position:absolute;margin-left:48pt;margin-top:15pt;width:31.95pt;height:25.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" filled="f" stroked="f">
                <v:textbox inset="2.53958mm,1.2694mm,2.53958mm,1.2694mm">
                  <w:txbxContent>
                    <w:p w14:paraId="0ABE32C8" w14:textId="77777777" w:rsidR="00E94819" w:rsidRDefault="00000000">
                      <w:pPr>
                        <w:textDirection w:val="btLr"/>
                      </w:pPr>
                      <w:r>
                        <w:rPr>
                          <w:color w:val="000000"/>
                          <w:vertAlign w:val="superscript"/>
                        </w:rPr>
                        <w:t>o</w:t>
                      </w:r>
                      <w:r>
                        <w:rPr>
                          <w:color w:val="000000"/>
                        </w:rPr>
                        <w:t>C</w:t>
                      </w: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14:anchorId="005A5038" wp14:editId="23C42952">
                <wp:simplePos x="0" y="0"/>
                <wp:positionH relativeFrom="column">
                  <wp:posOffset>2413000</wp:posOffset>
                </wp:positionH>
                <wp:positionV relativeFrom="paragraph">
                  <wp:posOffset>139700</wp:posOffset>
                </wp:positionV>
                <wp:extent cx="405765" cy="319405"/>
                <wp:effectExtent l="0" t="0" r="0" b="0"/>
                <wp:wrapNone/>
                <wp:docPr id="708" name="Rectangle 708"/>
                <wp:cNvGraphicFramePr/>
                <a:graphic xmlns:a="http://schemas.openxmlformats.org/drawingml/2006/main">
                  <a:graphicData uri="http://schemas.microsoft.com/office/word/2010/wordprocessingShape">
                    <wps:wsp>
                      <wps:cNvSpPr/>
                      <wps:spPr>
                        <a:xfrm>
                          <a:off x="5147880" y="3625060"/>
                          <a:ext cx="396240" cy="309880"/>
                        </a:xfrm>
                        <a:prstGeom prst="rect">
                          <a:avLst/>
                        </a:prstGeom>
                        <a:noFill/>
                        <a:ln>
                          <a:noFill/>
                        </a:ln>
                      </wps:spPr>
                      <wps:txbx>
                        <w:txbxContent>
                          <w:p w14:paraId="793112D0" w14:textId="77777777" w:rsidR="00E94819" w:rsidRDefault="00000000">
                            <w:pPr>
                              <w:textDirection w:val="btLr"/>
                            </w:pPr>
                            <w:r>
                              <w:rPr>
                                <w:color w:val="000000"/>
                                <w:vertAlign w:val="superscript"/>
                              </w:rPr>
                              <w:t>o</w:t>
                            </w:r>
                            <w:r>
                              <w:rPr>
                                <w:color w:val="000000"/>
                              </w:rPr>
                              <w:t>C</w:t>
                            </w:r>
                          </w:p>
                        </w:txbxContent>
                      </wps:txbx>
                      <wps:bodyPr spcFirstLastPara="1" wrap="square" lIns="91425" tIns="45700" rIns="91425" bIns="45700" anchor="t" anchorCtr="0">
                        <a:noAutofit/>
                      </wps:bodyPr>
                    </wps:wsp>
                  </a:graphicData>
                </a:graphic>
              </wp:anchor>
            </w:drawing>
          </mc:Choice>
          <mc:Fallback>
            <w:pict>
              <v:rect w14:anchorId="005A5038" id="Rectangle 708" o:spid="_x0000_s1032" style="position:absolute;margin-left:190pt;margin-top:11pt;width:31.95pt;height:25.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" filled="f" stroked="f">
                <v:textbox inset="2.53958mm,1.2694mm,2.53958mm,1.2694mm">
                  <w:txbxContent>
                    <w:p w14:paraId="793112D0" w14:textId="77777777" w:rsidR="00E94819" w:rsidRDefault="00000000">
                      <w:pPr>
                        <w:textDirection w:val="btLr"/>
                      </w:pPr>
                      <w:r>
                        <w:rPr>
                          <w:color w:val="000000"/>
                          <w:vertAlign w:val="superscript"/>
                        </w:rPr>
                        <w:t>o</w:t>
                      </w:r>
                      <w:r>
                        <w:rPr>
                          <w:color w:val="000000"/>
                        </w:rPr>
                        <w:t>C</w:t>
                      </w: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14:anchorId="3771F260" wp14:editId="296C2EF5">
                <wp:simplePos x="0" y="0"/>
                <wp:positionH relativeFrom="column">
                  <wp:posOffset>4267200</wp:posOffset>
                </wp:positionH>
                <wp:positionV relativeFrom="paragraph">
                  <wp:posOffset>139700</wp:posOffset>
                </wp:positionV>
                <wp:extent cx="405765" cy="319405"/>
                <wp:effectExtent l="0" t="0" r="0" b="0"/>
                <wp:wrapNone/>
                <wp:docPr id="711" name="Rectangle 711"/>
                <wp:cNvGraphicFramePr/>
                <a:graphic xmlns:a="http://schemas.openxmlformats.org/drawingml/2006/main">
                  <a:graphicData uri="http://schemas.microsoft.com/office/word/2010/wordprocessingShape">
                    <wps:wsp>
                      <wps:cNvSpPr/>
                      <wps:spPr>
                        <a:xfrm>
                          <a:off x="5147880" y="3625060"/>
                          <a:ext cx="396240" cy="309880"/>
                        </a:xfrm>
                        <a:prstGeom prst="rect">
                          <a:avLst/>
                        </a:prstGeom>
                        <a:noFill/>
                        <a:ln>
                          <a:noFill/>
                        </a:ln>
                      </wps:spPr>
                      <wps:txbx>
                        <w:txbxContent>
                          <w:p w14:paraId="54CB5B98" w14:textId="77777777" w:rsidR="00E94819" w:rsidRDefault="00000000">
                            <w:pPr>
                              <w:textDirection w:val="btLr"/>
                            </w:pPr>
                            <w:r>
                              <w:rPr>
                                <w:color w:val="000000"/>
                                <w:vertAlign w:val="superscript"/>
                              </w:rPr>
                              <w:t>o</w:t>
                            </w:r>
                            <w:r>
                              <w:rPr>
                                <w:color w:val="000000"/>
                              </w:rPr>
                              <w:t>C</w:t>
                            </w:r>
                          </w:p>
                        </w:txbxContent>
                      </wps:txbx>
                      <wps:bodyPr spcFirstLastPara="1" wrap="square" lIns="91425" tIns="45700" rIns="91425" bIns="45700" anchor="t" anchorCtr="0">
                        <a:noAutofit/>
                      </wps:bodyPr>
                    </wps:wsp>
                  </a:graphicData>
                </a:graphic>
              </wp:anchor>
            </w:drawing>
          </mc:Choice>
          <mc:Fallback>
            <w:pict>
              <v:rect w14:anchorId="3771F260" id="Rectangle 711" o:spid="_x0000_s1033" style="position:absolute;margin-left:336pt;margin-top:11pt;width:31.95pt;height:25.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" filled="f" stroked="f">
                <v:textbox inset="2.53958mm,1.2694mm,2.53958mm,1.2694mm">
                  <w:txbxContent>
                    <w:p w14:paraId="54CB5B98" w14:textId="77777777" w:rsidR="00E94819" w:rsidRDefault="00000000">
                      <w:pPr>
                        <w:textDirection w:val="btLr"/>
                      </w:pPr>
                      <w:r>
                        <w:rPr>
                          <w:color w:val="000000"/>
                          <w:vertAlign w:val="superscript"/>
                        </w:rPr>
                        <w:t>o</w:t>
                      </w:r>
                      <w:r>
                        <w:rPr>
                          <w:color w:val="000000"/>
                        </w:rPr>
                        <w:t>C</w:t>
                      </w:r>
                    </w:p>
                  </w:txbxContent>
                </v:textbox>
              </v:rect>
            </w:pict>
          </mc:Fallback>
        </mc:AlternateContent>
      </w:r>
    </w:p>
    <w:p w14:paraId="6780749A" w14:textId="77777777" w:rsidR="00E94819" w:rsidRDefault="00E94819">
      <w:pPr>
        <w:rPr>
          <w:b/>
          <w:u w:val="single"/>
        </w:rPr>
      </w:pPr>
    </w:p>
    <w:p w14:paraId="460619BA" w14:textId="77777777" w:rsidR="00E94819" w:rsidRDefault="00E94819">
      <w:pPr>
        <w:rPr>
          <w:b/>
          <w:u w:val="single"/>
        </w:rPr>
      </w:pPr>
    </w:p>
    <w:p w14:paraId="7315CFFB" w14:textId="77777777" w:rsidR="00E94819" w:rsidRDefault="00E94819">
      <w:pPr>
        <w:rPr>
          <w:b/>
          <w:u w:val="single"/>
        </w:rPr>
      </w:pPr>
    </w:p>
    <w:p w14:paraId="26D8C11A" w14:textId="77777777" w:rsidR="00E94819" w:rsidRDefault="00E94819">
      <w:pPr>
        <w:rPr>
          <w:b/>
          <w:u w:val="single"/>
        </w:rPr>
      </w:pPr>
    </w:p>
    <w:p w14:paraId="6474D218" w14:textId="77777777" w:rsidR="00E94819" w:rsidRDefault="00000000">
      <w:pPr>
        <w:rPr>
          <w:b/>
          <w:u w:val="single"/>
        </w:rPr>
      </w:pPr>
      <w:r>
        <w:rPr>
          <w:noProof/>
        </w:rPr>
        <mc:AlternateContent>
          <mc:Choice Requires="wps">
            <w:drawing>
              <wp:anchor distT="0" distB="0" distL="114300" distR="114300" simplePos="0" relativeHeight="251666432" behindDoc="0" locked="0" layoutInCell="1" hidden="0" allowOverlap="1" wp14:anchorId="36523DED" wp14:editId="0C1E8D89">
                <wp:simplePos x="0" y="0"/>
                <wp:positionH relativeFrom="column">
                  <wp:posOffset>1358900</wp:posOffset>
                </wp:positionH>
                <wp:positionV relativeFrom="paragraph">
                  <wp:posOffset>177800</wp:posOffset>
                </wp:positionV>
                <wp:extent cx="400685" cy="238125"/>
                <wp:effectExtent l="0" t="0" r="0" b="0"/>
                <wp:wrapNone/>
                <wp:docPr id="706" name="Rectangle 706"/>
                <wp:cNvGraphicFramePr/>
                <a:graphic xmlns:a="http://schemas.openxmlformats.org/drawingml/2006/main">
                  <a:graphicData uri="http://schemas.microsoft.com/office/word/2010/wordprocessingShape">
                    <wps:wsp>
                      <wps:cNvSpPr/>
                      <wps:spPr>
                        <a:xfrm>
                          <a:off x="5150420" y="3665700"/>
                          <a:ext cx="391160" cy="228600"/>
                        </a:xfrm>
                        <a:prstGeom prst="rect">
                          <a:avLst/>
                        </a:prstGeom>
                        <a:noFill/>
                        <a:ln>
                          <a:noFill/>
                        </a:ln>
                      </wps:spPr>
                      <wps:txbx>
                        <w:txbxContent>
                          <w:p w14:paraId="5A5E7107" w14:textId="77777777" w:rsidR="00E94819" w:rsidRDefault="00000000">
                            <w:pPr>
                              <w:textDirection w:val="btLr"/>
                            </w:pPr>
                            <w:r>
                              <w:rPr>
                                <w:color w:val="000000"/>
                                <w:vertAlign w:val="superscript"/>
                              </w:rPr>
                              <w:t>time</w:t>
                            </w:r>
                          </w:p>
                        </w:txbxContent>
                      </wps:txbx>
                      <wps:bodyPr spcFirstLastPara="1" wrap="square" lIns="91425" tIns="45700" rIns="91425" bIns="45700" anchor="t" anchorCtr="0">
                        <a:noAutofit/>
                      </wps:bodyPr>
                    </wps:wsp>
                  </a:graphicData>
                </a:graphic>
              </wp:anchor>
            </w:drawing>
          </mc:Choice>
          <mc:Fallback>
            <w:pict>
              <v:rect w14:anchorId="36523DED" id="Rectangle 706" o:spid="_x0000_s1034" style="position:absolute;margin-left:107pt;margin-top:14pt;width:31.55pt;height:18.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" filled="f" stroked="f">
                <v:textbox inset="2.53958mm,1.2694mm,2.53958mm,1.2694mm">
                  <w:txbxContent>
                    <w:p w14:paraId="5A5E7107" w14:textId="77777777" w:rsidR="00E94819" w:rsidRDefault="00000000">
                      <w:pPr>
                        <w:textDirection w:val="btLr"/>
                      </w:pPr>
                      <w:r>
                        <w:rPr>
                          <w:color w:val="000000"/>
                          <w:vertAlign w:val="superscript"/>
                        </w:rPr>
                        <w:t>time</w:t>
                      </w: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14:anchorId="0B286B7B" wp14:editId="28B015B1">
                <wp:simplePos x="0" y="0"/>
                <wp:positionH relativeFrom="column">
                  <wp:posOffset>3149600</wp:posOffset>
                </wp:positionH>
                <wp:positionV relativeFrom="paragraph">
                  <wp:posOffset>177800</wp:posOffset>
                </wp:positionV>
                <wp:extent cx="400685" cy="238125"/>
                <wp:effectExtent l="0" t="0" r="0" b="0"/>
                <wp:wrapNone/>
                <wp:docPr id="710" name="Rectangle 710"/>
                <wp:cNvGraphicFramePr/>
                <a:graphic xmlns:a="http://schemas.openxmlformats.org/drawingml/2006/main">
                  <a:graphicData uri="http://schemas.microsoft.com/office/word/2010/wordprocessingShape">
                    <wps:wsp>
                      <wps:cNvSpPr/>
                      <wps:spPr>
                        <a:xfrm>
                          <a:off x="5150420" y="3665700"/>
                          <a:ext cx="391160" cy="228600"/>
                        </a:xfrm>
                        <a:prstGeom prst="rect">
                          <a:avLst/>
                        </a:prstGeom>
                        <a:noFill/>
                        <a:ln>
                          <a:noFill/>
                        </a:ln>
                      </wps:spPr>
                      <wps:txbx>
                        <w:txbxContent>
                          <w:p w14:paraId="7D07DAF3" w14:textId="77777777" w:rsidR="00E94819" w:rsidRDefault="00000000">
                            <w:pPr>
                              <w:textDirection w:val="btLr"/>
                            </w:pPr>
                            <w:r>
                              <w:rPr>
                                <w:color w:val="000000"/>
                                <w:vertAlign w:val="superscript"/>
                              </w:rPr>
                              <w:t>time</w:t>
                            </w:r>
                          </w:p>
                        </w:txbxContent>
                      </wps:txbx>
                      <wps:bodyPr spcFirstLastPara="1" wrap="square" lIns="91425" tIns="45700" rIns="91425" bIns="45700" anchor="t" anchorCtr="0">
                        <a:noAutofit/>
                      </wps:bodyPr>
                    </wps:wsp>
                  </a:graphicData>
                </a:graphic>
              </wp:anchor>
            </w:drawing>
          </mc:Choice>
          <mc:Fallback>
            <w:pict>
              <v:rect w14:anchorId="0B286B7B" id="Rectangle 710" o:spid="_x0000_s1035" style="position:absolute;margin-left:248pt;margin-top:14pt;width:31.55pt;height:18.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" filled="f" stroked="f">
                <v:textbox inset="2.53958mm,1.2694mm,2.53958mm,1.2694mm">
                  <w:txbxContent>
                    <w:p w14:paraId="7D07DAF3" w14:textId="77777777" w:rsidR="00E94819" w:rsidRDefault="00000000">
                      <w:pPr>
                        <w:textDirection w:val="btLr"/>
                      </w:pPr>
                      <w:r>
                        <w:rPr>
                          <w:color w:val="000000"/>
                          <w:vertAlign w:val="superscript"/>
                        </w:rPr>
                        <w:t>time</w:t>
                      </w:r>
                    </w:p>
                  </w:txbxContent>
                </v:textbox>
              </v:rect>
            </w:pict>
          </mc:Fallback>
        </mc:AlternateContent>
      </w:r>
      <w:r>
        <w:rPr>
          <w:noProof/>
        </w:rPr>
        <mc:AlternateContent>
          <mc:Choice Requires="wps">
            <w:drawing>
              <wp:anchor distT="0" distB="0" distL="114300" distR="114300" simplePos="0" relativeHeight="251668480" behindDoc="0" locked="0" layoutInCell="1" hidden="0" allowOverlap="1" wp14:anchorId="063CF023" wp14:editId="6AD5111B">
                <wp:simplePos x="0" y="0"/>
                <wp:positionH relativeFrom="column">
                  <wp:posOffset>5016500</wp:posOffset>
                </wp:positionH>
                <wp:positionV relativeFrom="paragraph">
                  <wp:posOffset>177800</wp:posOffset>
                </wp:positionV>
                <wp:extent cx="400685" cy="238125"/>
                <wp:effectExtent l="0" t="0" r="0" b="0"/>
                <wp:wrapNone/>
                <wp:docPr id="704" name="Rectangle 704"/>
                <wp:cNvGraphicFramePr/>
                <a:graphic xmlns:a="http://schemas.openxmlformats.org/drawingml/2006/main">
                  <a:graphicData uri="http://schemas.microsoft.com/office/word/2010/wordprocessingShape">
                    <wps:wsp>
                      <wps:cNvSpPr/>
                      <wps:spPr>
                        <a:xfrm>
                          <a:off x="5150420" y="3665700"/>
                          <a:ext cx="391160" cy="228600"/>
                        </a:xfrm>
                        <a:prstGeom prst="rect">
                          <a:avLst/>
                        </a:prstGeom>
                        <a:noFill/>
                        <a:ln>
                          <a:noFill/>
                        </a:ln>
                      </wps:spPr>
                      <wps:txbx>
                        <w:txbxContent>
                          <w:p w14:paraId="6E7DB158" w14:textId="77777777" w:rsidR="00E94819" w:rsidRDefault="00000000">
                            <w:pPr>
                              <w:textDirection w:val="btLr"/>
                            </w:pPr>
                            <w:r>
                              <w:rPr>
                                <w:color w:val="000000"/>
                                <w:vertAlign w:val="superscript"/>
                              </w:rPr>
                              <w:t>time</w:t>
                            </w:r>
                          </w:p>
                        </w:txbxContent>
                      </wps:txbx>
                      <wps:bodyPr spcFirstLastPara="1" wrap="square" lIns="91425" tIns="45700" rIns="91425" bIns="45700" anchor="t" anchorCtr="0">
                        <a:noAutofit/>
                      </wps:bodyPr>
                    </wps:wsp>
                  </a:graphicData>
                </a:graphic>
              </wp:anchor>
            </w:drawing>
          </mc:Choice>
          <mc:Fallback>
            <w:pict>
              <v:rect w14:anchorId="063CF023" id="Rectangle 704" o:spid="_x0000_s1036" style="position:absolute;margin-left:395pt;margin-top:14pt;width:31.55pt;height:18.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" filled="f" stroked="f">
                <v:textbox inset="2.53958mm,1.2694mm,2.53958mm,1.2694mm">
                  <w:txbxContent>
                    <w:p w14:paraId="6E7DB158" w14:textId="77777777" w:rsidR="00E94819" w:rsidRDefault="00000000">
                      <w:pPr>
                        <w:textDirection w:val="btLr"/>
                      </w:pPr>
                      <w:r>
                        <w:rPr>
                          <w:color w:val="000000"/>
                          <w:vertAlign w:val="superscript"/>
                        </w:rPr>
                        <w:t>time</w:t>
                      </w:r>
                    </w:p>
                  </w:txbxContent>
                </v:textbox>
              </v:rect>
            </w:pict>
          </mc:Fallback>
        </mc:AlternateContent>
      </w:r>
    </w:p>
    <w:p w14:paraId="70ACBFC7" w14:textId="77777777" w:rsidR="00E94819" w:rsidRDefault="00000000">
      <w:r>
        <w:tab/>
      </w:r>
      <w:r>
        <w:tab/>
      </w:r>
    </w:p>
    <w:p w14:paraId="2E462610" w14:textId="77777777" w:rsidR="00E94819" w:rsidRDefault="00000000">
      <w:pPr>
        <w:ind w:left="720" w:firstLine="720"/>
      </w:pPr>
      <w:r>
        <w:tab/>
        <w:t>cooling</w:t>
      </w:r>
      <w:r>
        <w:tab/>
      </w:r>
      <w:r>
        <w:tab/>
      </w:r>
      <w:r>
        <w:tab/>
        <w:t xml:space="preserve">            warming</w:t>
      </w:r>
      <w:r>
        <w:tab/>
      </w:r>
      <w:r>
        <w:tab/>
      </w:r>
      <w:r>
        <w:tab/>
        <w:t>no change</w:t>
      </w:r>
    </w:p>
    <w:p w14:paraId="43A28A29" w14:textId="77777777" w:rsidR="00AF1A2C" w:rsidRDefault="00AF1A2C">
      <w:pPr>
        <w:ind w:left="720" w:firstLine="720"/>
      </w:pPr>
    </w:p>
    <w:p w14:paraId="09A37AD6" w14:textId="7C70A0D8" w:rsidR="00F10B47" w:rsidRDefault="00F10B47">
      <w:pPr>
        <w:ind w:left="720" w:firstLine="720"/>
      </w:pPr>
      <w:r w:rsidRPr="00F10B47">
        <w:rPr>
          <w:noProof/>
        </w:rPr>
        <w:drawing>
          <wp:inline distT="0" distB="0" distL="0" distR="0" wp14:anchorId="07D770BD" wp14:editId="5CCA528B">
            <wp:extent cx="5293052" cy="1838639"/>
            <wp:effectExtent l="0" t="0" r="3175" b="9525"/>
            <wp:docPr id="135875607" name="Picture 1" descr="A black lin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5607" name="Picture 1" descr="A black line with white text&#10;&#10;Description automatically generated with medium confidence"/>
                    <pic:cNvPicPr/>
                  </pic:nvPicPr>
                  <pic:blipFill>
                    <a:blip r:embed="rId19"/>
                    <a:stretch>
                      <a:fillRect/>
                    </a:stretch>
                  </pic:blipFill>
                  <pic:spPr>
                    <a:xfrm>
                      <a:off x="0" y="0"/>
                      <a:ext cx="5299700" cy="1840948"/>
                    </a:xfrm>
                    <a:prstGeom prst="rect">
                      <a:avLst/>
                    </a:prstGeom>
                  </pic:spPr>
                </pic:pic>
              </a:graphicData>
            </a:graphic>
          </wp:inline>
        </w:drawing>
      </w:r>
    </w:p>
    <w:p w14:paraId="1EC8E8C3" w14:textId="1A8E927F" w:rsidR="00F10B47" w:rsidRDefault="00F10B47">
      <w:pPr>
        <w:ind w:left="720" w:firstLine="720"/>
      </w:pPr>
      <w:r>
        <w:t xml:space="preserve">cooling is down </w:t>
      </w:r>
    </w:p>
    <w:p w14:paraId="3444D3ED" w14:textId="793CFE97" w:rsidR="00F10B47" w:rsidRDefault="00F10B47">
      <w:pPr>
        <w:ind w:left="720" w:firstLine="720"/>
      </w:pPr>
      <w:r>
        <w:t>warming is u</w:t>
      </w:r>
    </w:p>
    <w:p w14:paraId="5429939F" w14:textId="77777777" w:rsidR="00AF1A2C" w:rsidRDefault="00AF1A2C">
      <w:pPr>
        <w:ind w:left="720" w:firstLine="720"/>
      </w:pPr>
    </w:p>
    <w:p w14:paraId="542EF586" w14:textId="77777777" w:rsidR="00E94819" w:rsidRDefault="00E94819">
      <w:pPr>
        <w:pBdr>
          <w:top w:val="nil"/>
          <w:left w:val="nil"/>
          <w:bottom w:val="nil"/>
          <w:right w:val="nil"/>
          <w:between w:val="nil"/>
        </w:pBdr>
        <w:rPr>
          <w:b/>
          <w:color w:val="000000"/>
        </w:rPr>
      </w:pPr>
    </w:p>
    <w:p w14:paraId="288DFAFC" w14:textId="77777777" w:rsidR="00E94819" w:rsidRDefault="00000000">
      <w:pPr>
        <w:numPr>
          <w:ilvl w:val="0"/>
          <w:numId w:val="5"/>
        </w:numPr>
        <w:pBdr>
          <w:top w:val="nil"/>
          <w:left w:val="nil"/>
          <w:bottom w:val="nil"/>
          <w:right w:val="nil"/>
          <w:between w:val="nil"/>
        </w:pBdr>
      </w:pPr>
      <w:r>
        <w:rPr>
          <w:color w:val="000000"/>
        </w:rPr>
        <w:t xml:space="preserve">All Data are available in the google drive. Air temperature data are compiled by the Goddard Institute for Space Studies, NASA, and are made available via the Earth Policy Institute. </w:t>
      </w:r>
      <w:hyperlink r:id="rId20">
        <w:r>
          <w:rPr>
            <w:color w:val="0000FF"/>
            <w:u w:val="single"/>
          </w:rPr>
          <w:t>http://www.earth-policy.org/data_center/</w:t>
        </w:r>
      </w:hyperlink>
      <w:r>
        <w:rPr>
          <w:color w:val="000000"/>
        </w:rPr>
        <w:t>.</w:t>
      </w:r>
    </w:p>
    <w:p w14:paraId="69E25F33" w14:textId="77777777" w:rsidR="00E94819" w:rsidRDefault="00E94819">
      <w:pPr>
        <w:pBdr>
          <w:top w:val="nil"/>
          <w:left w:val="nil"/>
          <w:bottom w:val="nil"/>
          <w:right w:val="nil"/>
          <w:between w:val="nil"/>
        </w:pBdr>
        <w:ind w:left="360"/>
        <w:rPr>
          <w:color w:val="000000"/>
        </w:rPr>
      </w:pPr>
    </w:p>
    <w:p w14:paraId="2C6B1693" w14:textId="77777777" w:rsidR="00E94819" w:rsidRDefault="00000000">
      <w:pPr>
        <w:numPr>
          <w:ilvl w:val="0"/>
          <w:numId w:val="5"/>
        </w:numPr>
      </w:pPr>
      <w:r>
        <w:t xml:space="preserve">Read in the dataset. </w:t>
      </w:r>
    </w:p>
    <w:p w14:paraId="234DC039" w14:textId="77777777" w:rsidR="00E94819" w:rsidRDefault="00E94819"/>
    <w:p w14:paraId="78D414BC" w14:textId="77777777" w:rsidR="00E94819" w:rsidRDefault="00000000">
      <w:pPr>
        <w:numPr>
          <w:ilvl w:val="0"/>
          <w:numId w:val="5"/>
        </w:numPr>
        <w:pBdr>
          <w:top w:val="nil"/>
          <w:left w:val="nil"/>
          <w:bottom w:val="nil"/>
          <w:right w:val="nil"/>
          <w:between w:val="nil"/>
        </w:pBdr>
        <w:rPr>
          <w:color w:val="000000"/>
        </w:rPr>
      </w:pPr>
      <w:r>
        <w:rPr>
          <w:color w:val="000000"/>
        </w:rPr>
        <w:t xml:space="preserve">Now, determine the rate of change. Determining rates of change graphically is straightforward. The average rate of change is just the change in temperature divided by the change in time, or change in y divided by the change in x, </w:t>
      </w:r>
      <w:r>
        <w:rPr>
          <w:b/>
          <w:color w:val="000000"/>
        </w:rPr>
        <w:t>or the slope of a line</w:t>
      </w:r>
      <w:r>
        <w:rPr>
          <w:color w:val="000000"/>
        </w:rPr>
        <w:t xml:space="preserve"> that fits through the data. These are all the same thing. Perform a linear regression in R lm(y~x). Record the R</w:t>
      </w:r>
      <w:r>
        <w:rPr>
          <w:color w:val="000000"/>
          <w:vertAlign w:val="superscript"/>
        </w:rPr>
        <w:t>2</w:t>
      </w:r>
      <w:r>
        <w:rPr>
          <w:color w:val="000000"/>
        </w:rPr>
        <w:t xml:space="preserve"> value and p value. The equation is written in the form </w:t>
      </w:r>
      <w:r>
        <w:rPr>
          <w:i/>
          <w:color w:val="000000"/>
        </w:rPr>
        <w:t>y = mx + b</w:t>
      </w:r>
      <w:r>
        <w:rPr>
          <w:color w:val="000000"/>
        </w:rPr>
        <w:t xml:space="preserve">, where </w:t>
      </w:r>
      <w:r>
        <w:rPr>
          <w:i/>
          <w:color w:val="000000"/>
        </w:rPr>
        <w:t>m</w:t>
      </w:r>
      <w:r>
        <w:rPr>
          <w:color w:val="000000"/>
        </w:rPr>
        <w:t xml:space="preserve"> is the slope and </w:t>
      </w:r>
      <w:r>
        <w:rPr>
          <w:i/>
          <w:color w:val="000000"/>
        </w:rPr>
        <w:t>b</w:t>
      </w:r>
      <w:r>
        <w:rPr>
          <w:color w:val="000000"/>
        </w:rPr>
        <w:t xml:space="preserve"> is the intercept. The </w:t>
      </w:r>
      <w:r>
        <w:rPr>
          <w:color w:val="000000"/>
        </w:rPr>
        <w:lastRenderedPageBreak/>
        <w:t xml:space="preserve">value for </w:t>
      </w:r>
      <w:r>
        <w:rPr>
          <w:i/>
          <w:color w:val="000000"/>
        </w:rPr>
        <w:t>m</w:t>
      </w:r>
      <w:r>
        <w:rPr>
          <w:color w:val="000000"/>
        </w:rPr>
        <w:t xml:space="preserve"> is the rate of change. </w:t>
      </w:r>
      <w:r>
        <w:rPr>
          <w:noProof/>
          <w:color w:val="000000"/>
        </w:rPr>
        <w:drawing>
          <wp:inline distT="0" distB="0" distL="0" distR="0" wp14:anchorId="0AFE20F6" wp14:editId="5243436D">
            <wp:extent cx="4508125" cy="769055"/>
            <wp:effectExtent l="0" t="0" r="0" b="0"/>
            <wp:docPr id="717" name="image2.png"/>
            <wp:cNvGraphicFramePr/>
            <a:graphic xmlns:a="http://schemas.openxmlformats.org/drawingml/2006/main">
              <a:graphicData uri="http://schemas.openxmlformats.org/drawingml/2006/picture">
                <pic:pic xmlns:pic="http://schemas.openxmlformats.org/drawingml/2006/picture">
                  <pic:nvPicPr>
                    <pic:cNvPr id="717" name="image2.png"/>
                    <pic:cNvPicPr preferRelativeResize="0"/>
                  </pic:nvPicPr>
                  <pic:blipFill>
                    <a:blip r:embed="rId21"/>
                    <a:srcRect/>
                    <a:stretch>
                      <a:fillRect/>
                    </a:stretch>
                  </pic:blipFill>
                  <pic:spPr>
                    <a:xfrm>
                      <a:off x="0" y="0"/>
                      <a:ext cx="4508125" cy="769055"/>
                    </a:xfrm>
                    <a:prstGeom prst="rect">
                      <a:avLst/>
                    </a:prstGeom>
                    <a:ln/>
                  </pic:spPr>
                </pic:pic>
              </a:graphicData>
            </a:graphic>
          </wp:inline>
        </w:drawing>
      </w:r>
    </w:p>
    <w:p w14:paraId="385E2696" w14:textId="77777777" w:rsidR="003F3177" w:rsidRDefault="003F3177" w:rsidP="003F3177">
      <w:pPr>
        <w:pStyle w:val="ListParagraph"/>
        <w:rPr>
          <w:color w:val="000000"/>
        </w:rPr>
      </w:pPr>
    </w:p>
    <w:p w14:paraId="6CB4B544" w14:textId="67B23355" w:rsidR="003F3177" w:rsidRDefault="003F3177" w:rsidP="003F3177">
      <w:pPr>
        <w:pStyle w:val="ListParagraph"/>
        <w:rPr>
          <w:color w:val="000000"/>
        </w:rPr>
      </w:pPr>
      <w:r>
        <w:rPr>
          <w:color w:val="000000"/>
        </w:rPr>
        <w:t>m= 7.623e-03</w:t>
      </w:r>
    </w:p>
    <w:p w14:paraId="4979744C" w14:textId="67497C25" w:rsidR="003F3177" w:rsidRDefault="003F3177" w:rsidP="003F3177">
      <w:pPr>
        <w:pStyle w:val="ListParagraph"/>
        <w:rPr>
          <w:color w:val="000000"/>
        </w:rPr>
      </w:pPr>
      <w:r>
        <w:rPr>
          <w:color w:val="000000"/>
        </w:rPr>
        <w:t>b= -1.482e+01</w:t>
      </w:r>
    </w:p>
    <w:p w14:paraId="0D8BF495" w14:textId="3D79DA50" w:rsidR="003F3177" w:rsidRDefault="003F3177" w:rsidP="003F3177">
      <w:pPr>
        <w:pStyle w:val="ListParagraph"/>
        <w:rPr>
          <w:color w:val="000000"/>
        </w:rPr>
      </w:pPr>
      <w:r>
        <w:rPr>
          <w:color w:val="000000"/>
        </w:rPr>
        <w:t>annutal_temp c= 7.623e-03 *year  -1.482e+01</w:t>
      </w:r>
    </w:p>
    <w:p w14:paraId="7190A3A6" w14:textId="23269676" w:rsidR="000F3952" w:rsidRDefault="000F3952" w:rsidP="003F3177">
      <w:pPr>
        <w:pStyle w:val="ListParagraph"/>
        <w:rPr>
          <w:color w:val="000000"/>
        </w:rPr>
      </w:pPr>
      <w:r>
        <w:rPr>
          <w:color w:val="000000"/>
        </w:rPr>
        <w:t>p value &lt; 2.2e-16</w:t>
      </w:r>
    </w:p>
    <w:p w14:paraId="4EEEC090" w14:textId="77777777" w:rsidR="003F3177" w:rsidRDefault="003F3177" w:rsidP="003F3177">
      <w:pPr>
        <w:pBdr>
          <w:top w:val="nil"/>
          <w:left w:val="nil"/>
          <w:bottom w:val="nil"/>
          <w:right w:val="nil"/>
          <w:between w:val="nil"/>
        </w:pBdr>
        <w:rPr>
          <w:color w:val="000000"/>
        </w:rPr>
      </w:pPr>
    </w:p>
    <w:p w14:paraId="7B2C5BD1" w14:textId="77777777" w:rsidR="00E94819" w:rsidRDefault="00E94819">
      <w:pPr>
        <w:pBdr>
          <w:top w:val="nil"/>
          <w:left w:val="nil"/>
          <w:bottom w:val="nil"/>
          <w:right w:val="nil"/>
          <w:between w:val="nil"/>
        </w:pBdr>
        <w:rPr>
          <w:color w:val="FF0000"/>
        </w:rPr>
      </w:pPr>
    </w:p>
    <w:p w14:paraId="6FCB53F0" w14:textId="77777777" w:rsidR="00E94819" w:rsidRDefault="00000000">
      <w:pPr>
        <w:pBdr>
          <w:top w:val="nil"/>
          <w:left w:val="nil"/>
          <w:bottom w:val="nil"/>
          <w:right w:val="nil"/>
          <w:between w:val="nil"/>
        </w:pBdr>
        <w:ind w:left="720"/>
        <w:rPr>
          <w:color w:val="000000"/>
        </w:rPr>
      </w:pPr>
      <w:r>
        <w:rPr>
          <w:color w:val="000000"/>
        </w:rPr>
        <w:t>The R-squared (R</w:t>
      </w:r>
      <w:r>
        <w:rPr>
          <w:color w:val="000000"/>
          <w:vertAlign w:val="superscript"/>
        </w:rPr>
        <w:t>2</w:t>
      </w:r>
      <w:r>
        <w:rPr>
          <w:color w:val="000000"/>
        </w:rPr>
        <w:t>) (use multiple R</w:t>
      </w:r>
      <w:r>
        <w:rPr>
          <w:color w:val="000000"/>
          <w:vertAlign w:val="superscript"/>
        </w:rPr>
        <w:t>2</w:t>
      </w:r>
      <w:r>
        <w:rPr>
          <w:color w:val="000000"/>
        </w:rPr>
        <w:t>) is a statistic resulting from a linear regression analysis, which is the statistical name for what you just did by adding a trend line. It describes the proportion of variation in the dependent variable explained by the independent variable. When R</w:t>
      </w:r>
      <w:r>
        <w:rPr>
          <w:color w:val="000000"/>
          <w:vertAlign w:val="superscript"/>
        </w:rPr>
        <w:t>2</w:t>
      </w:r>
      <w:r>
        <w:rPr>
          <w:color w:val="000000"/>
        </w:rPr>
        <w:t xml:space="preserve"> ~1, the data form a perfectly straight line. As the data become more scattered from the line, R</w:t>
      </w:r>
      <w:r>
        <w:rPr>
          <w:color w:val="000000"/>
          <w:vertAlign w:val="superscript"/>
        </w:rPr>
        <w:t>2</w:t>
      </w:r>
      <w:r>
        <w:rPr>
          <w:color w:val="000000"/>
        </w:rPr>
        <w:t xml:space="preserve"> decreases toward 0. Higher R-squared values indicate a stronger relationship between the two variables. Record your R</w:t>
      </w:r>
      <w:r>
        <w:rPr>
          <w:color w:val="000000"/>
          <w:vertAlign w:val="superscript"/>
        </w:rPr>
        <w:t>2</w:t>
      </w:r>
      <w:r>
        <w:rPr>
          <w:color w:val="000000"/>
        </w:rPr>
        <w:t xml:space="preserve"> value down with your slope.</w:t>
      </w:r>
    </w:p>
    <w:p w14:paraId="6660177F" w14:textId="77777777" w:rsidR="00E94819" w:rsidRDefault="00E94819">
      <w:pPr>
        <w:pBdr>
          <w:top w:val="nil"/>
          <w:left w:val="nil"/>
          <w:bottom w:val="nil"/>
          <w:right w:val="nil"/>
          <w:between w:val="nil"/>
        </w:pBdr>
        <w:rPr>
          <w:i/>
          <w:color w:val="000000"/>
        </w:rPr>
      </w:pPr>
    </w:p>
    <w:p w14:paraId="2D0D0F52" w14:textId="1221F96E" w:rsidR="00E94819" w:rsidRPr="003F3177" w:rsidRDefault="00000000" w:rsidP="003F3177">
      <w:pPr>
        <w:numPr>
          <w:ilvl w:val="1"/>
          <w:numId w:val="4"/>
        </w:numPr>
        <w:pBdr>
          <w:top w:val="nil"/>
          <w:left w:val="nil"/>
          <w:bottom w:val="nil"/>
          <w:right w:val="nil"/>
          <w:between w:val="nil"/>
        </w:pBdr>
        <w:ind w:left="720"/>
        <w:rPr>
          <w:color w:val="000000"/>
        </w:rPr>
      </w:pPr>
      <w:r w:rsidRPr="003F3177">
        <w:rPr>
          <w:color w:val="000000"/>
        </w:rPr>
        <w:t xml:space="preserve">Equation for the line: </w:t>
      </w:r>
      <w:r w:rsidR="003F3177" w:rsidRPr="003F3177">
        <w:rPr>
          <w:color w:val="000000"/>
        </w:rPr>
        <w:t xml:space="preserve">annual temp_c </w:t>
      </w:r>
      <w:r w:rsidR="003F3177">
        <w:rPr>
          <w:color w:val="000000"/>
        </w:rPr>
        <w:t>7.623e-03 *year  -1.482e+01</w:t>
      </w:r>
    </w:p>
    <w:p w14:paraId="69118ACA" w14:textId="095F0311" w:rsidR="00E94819" w:rsidRDefault="00000000">
      <w:pPr>
        <w:numPr>
          <w:ilvl w:val="1"/>
          <w:numId w:val="4"/>
        </w:numPr>
        <w:pBdr>
          <w:top w:val="nil"/>
          <w:left w:val="nil"/>
          <w:bottom w:val="nil"/>
          <w:right w:val="nil"/>
          <w:between w:val="nil"/>
        </w:pBdr>
        <w:rPr>
          <w:color w:val="000000"/>
        </w:rPr>
      </w:pPr>
      <w:r>
        <w:rPr>
          <w:color w:val="000000"/>
        </w:rPr>
        <w:t>R</w:t>
      </w:r>
      <w:r>
        <w:rPr>
          <w:color w:val="000000"/>
          <w:vertAlign w:val="superscript"/>
        </w:rPr>
        <w:t>2</w:t>
      </w:r>
      <w:r>
        <w:rPr>
          <w:color w:val="000000"/>
        </w:rPr>
        <w:t xml:space="preserve"> =  </w:t>
      </w:r>
      <w:r w:rsidR="003F3177">
        <w:rPr>
          <w:color w:val="000000"/>
        </w:rPr>
        <w:t>.7539</w:t>
      </w:r>
    </w:p>
    <w:p w14:paraId="61064498" w14:textId="77777777" w:rsidR="00E94819" w:rsidRDefault="00E94819">
      <w:pPr>
        <w:pBdr>
          <w:top w:val="nil"/>
          <w:left w:val="nil"/>
          <w:bottom w:val="nil"/>
          <w:right w:val="nil"/>
          <w:between w:val="nil"/>
        </w:pBdr>
        <w:rPr>
          <w:color w:val="000000"/>
        </w:rPr>
      </w:pPr>
    </w:p>
    <w:p w14:paraId="4882538F" w14:textId="4427273E" w:rsidR="00E94819" w:rsidRDefault="00000000">
      <w:pPr>
        <w:numPr>
          <w:ilvl w:val="1"/>
          <w:numId w:val="4"/>
        </w:numPr>
        <w:pBdr>
          <w:top w:val="nil"/>
          <w:left w:val="nil"/>
          <w:bottom w:val="nil"/>
          <w:right w:val="nil"/>
          <w:between w:val="nil"/>
        </w:pBdr>
        <w:rPr>
          <w:color w:val="000000"/>
        </w:rPr>
      </w:pPr>
      <w:r>
        <w:rPr>
          <w:color w:val="000000"/>
        </w:rPr>
        <w:t xml:space="preserve">Rate of air temperature change (include units): </w:t>
      </w:r>
      <w:r w:rsidR="003F3177">
        <w:rPr>
          <w:color w:val="000000"/>
        </w:rPr>
        <w:t xml:space="preserve"> 7.623e-03 C per </w:t>
      </w:r>
      <w:r w:rsidR="00AF1A2C">
        <w:rPr>
          <w:color w:val="000000"/>
        </w:rPr>
        <w:t>year</w:t>
      </w:r>
    </w:p>
    <w:p w14:paraId="4ACC74B5" w14:textId="77777777" w:rsidR="00E94819" w:rsidRDefault="00E94819">
      <w:pPr>
        <w:pBdr>
          <w:top w:val="nil"/>
          <w:left w:val="nil"/>
          <w:bottom w:val="nil"/>
          <w:right w:val="nil"/>
          <w:between w:val="nil"/>
        </w:pBdr>
        <w:ind w:firstLine="720"/>
        <w:rPr>
          <w:i/>
          <w:color w:val="000000"/>
        </w:rPr>
      </w:pPr>
    </w:p>
    <w:p w14:paraId="20A622D7" w14:textId="77777777" w:rsidR="00E94819" w:rsidRDefault="00000000">
      <w:pPr>
        <w:numPr>
          <w:ilvl w:val="1"/>
          <w:numId w:val="4"/>
        </w:numPr>
      </w:pPr>
      <w:r>
        <w:t>Given your analysis, is Earth warming? How do you know?</w:t>
      </w:r>
    </w:p>
    <w:p w14:paraId="14857F3F" w14:textId="77777777" w:rsidR="003F3177" w:rsidRDefault="003F3177" w:rsidP="003F3177">
      <w:pPr>
        <w:pStyle w:val="ListParagraph"/>
      </w:pPr>
    </w:p>
    <w:p w14:paraId="209358D7" w14:textId="313BCD37" w:rsidR="00E94819" w:rsidRDefault="003F286E">
      <w:pPr>
        <w:pBdr>
          <w:top w:val="nil"/>
          <w:left w:val="nil"/>
          <w:bottom w:val="nil"/>
          <w:right w:val="nil"/>
          <w:between w:val="nil"/>
        </w:pBdr>
        <w:spacing w:after="200" w:line="276" w:lineRule="auto"/>
        <w:ind w:left="720"/>
      </w:pPr>
      <w:r>
        <w:t>Yes, it is warming because based off the graph, which is growing, it corresponds to the earth warming.</w:t>
      </w:r>
    </w:p>
    <w:p w14:paraId="46A1437B" w14:textId="7403F0FD" w:rsidR="003F286E" w:rsidRDefault="003F286E">
      <w:pPr>
        <w:pBdr>
          <w:top w:val="nil"/>
          <w:left w:val="nil"/>
          <w:bottom w:val="nil"/>
          <w:right w:val="nil"/>
          <w:between w:val="nil"/>
        </w:pBdr>
        <w:spacing w:after="200" w:line="276" w:lineRule="auto"/>
        <w:ind w:left="720"/>
        <w:rPr>
          <w:rFonts w:ascii="Calibri" w:eastAsia="Calibri" w:hAnsi="Calibri" w:cs="Calibri"/>
          <w:color w:val="000000"/>
          <w:sz w:val="22"/>
          <w:szCs w:val="22"/>
        </w:rPr>
      </w:pPr>
      <w:r>
        <w:rPr>
          <w:noProof/>
        </w:rPr>
        <w:lastRenderedPageBreak/>
        <w:drawing>
          <wp:inline distT="0" distB="0" distL="0" distR="0" wp14:anchorId="78B94C71" wp14:editId="1D662E1E">
            <wp:extent cx="2851785" cy="3265805"/>
            <wp:effectExtent l="0" t="0" r="5715" b="0"/>
            <wp:docPr id="1192459423" name="Picture 4" descr="A graph with a red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59423" name="Picture 4" descr="A graph with a red line and a red 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1785" cy="3265805"/>
                    </a:xfrm>
                    <a:prstGeom prst="rect">
                      <a:avLst/>
                    </a:prstGeom>
                    <a:noFill/>
                    <a:ln>
                      <a:noFill/>
                    </a:ln>
                  </pic:spPr>
                </pic:pic>
              </a:graphicData>
            </a:graphic>
          </wp:inline>
        </w:drawing>
      </w:r>
    </w:p>
    <w:p w14:paraId="4FC3F590" w14:textId="77777777" w:rsidR="00E94819" w:rsidRDefault="00E94819">
      <w:pPr>
        <w:pBdr>
          <w:top w:val="nil"/>
          <w:left w:val="nil"/>
          <w:bottom w:val="nil"/>
          <w:right w:val="nil"/>
          <w:between w:val="nil"/>
        </w:pBdr>
        <w:ind w:left="360"/>
        <w:rPr>
          <w:i/>
          <w:color w:val="000000"/>
        </w:rPr>
      </w:pPr>
    </w:p>
    <w:p w14:paraId="2BB07DC4" w14:textId="77777777" w:rsidR="00E94819" w:rsidRDefault="00000000">
      <w:pPr>
        <w:pBdr>
          <w:top w:val="nil"/>
          <w:left w:val="nil"/>
          <w:bottom w:val="nil"/>
          <w:right w:val="nil"/>
          <w:between w:val="nil"/>
        </w:pBdr>
        <w:ind w:left="360"/>
        <w:rPr>
          <w:b/>
          <w:color w:val="000000"/>
        </w:rPr>
      </w:pPr>
      <w:r>
        <w:rPr>
          <w:b/>
          <w:color w:val="000000"/>
        </w:rPr>
        <w:t xml:space="preserve">Paste the finished scatter plot with trend line here </w:t>
      </w:r>
      <w:r>
        <w:rPr>
          <w:color w:val="000000"/>
        </w:rPr>
        <w:t xml:space="preserve"> use geom_smooth() in ggplot to add a trend line. Play around to make a nice plot</w:t>
      </w:r>
      <w:r>
        <w:rPr>
          <w:b/>
          <w:color w:val="000000"/>
        </w:rPr>
        <w:t>.</w:t>
      </w:r>
    </w:p>
    <w:p w14:paraId="0163CB46" w14:textId="6A387AB1" w:rsidR="00E76ED1" w:rsidRDefault="00E76ED1">
      <w:pPr>
        <w:pBdr>
          <w:top w:val="nil"/>
          <w:left w:val="nil"/>
          <w:bottom w:val="nil"/>
          <w:right w:val="nil"/>
          <w:between w:val="nil"/>
        </w:pBdr>
        <w:ind w:left="360"/>
        <w:rPr>
          <w:b/>
          <w:color w:val="000000"/>
        </w:rPr>
      </w:pPr>
    </w:p>
    <w:p w14:paraId="2CD5839F" w14:textId="77777777" w:rsidR="00E94819" w:rsidRDefault="00E94819">
      <w:pPr>
        <w:pBdr>
          <w:top w:val="nil"/>
          <w:left w:val="nil"/>
          <w:bottom w:val="nil"/>
          <w:right w:val="nil"/>
          <w:between w:val="nil"/>
        </w:pBdr>
        <w:rPr>
          <w:i/>
          <w:color w:val="000000"/>
        </w:rPr>
      </w:pPr>
    </w:p>
    <w:p w14:paraId="1627462D" w14:textId="77777777" w:rsidR="00E94819" w:rsidRDefault="00E94819">
      <w:pPr>
        <w:pBdr>
          <w:top w:val="nil"/>
          <w:left w:val="nil"/>
          <w:bottom w:val="nil"/>
          <w:right w:val="nil"/>
          <w:between w:val="nil"/>
        </w:pBdr>
        <w:rPr>
          <w:i/>
          <w:color w:val="000000"/>
        </w:rPr>
      </w:pPr>
    </w:p>
    <w:p w14:paraId="7BBBF6E6" w14:textId="77777777" w:rsidR="00E94819" w:rsidRDefault="00000000">
      <w:pPr>
        <w:numPr>
          <w:ilvl w:val="0"/>
          <w:numId w:val="5"/>
        </w:numPr>
        <w:pBdr>
          <w:top w:val="nil"/>
          <w:left w:val="nil"/>
          <w:bottom w:val="nil"/>
          <w:right w:val="nil"/>
          <w:between w:val="nil"/>
        </w:pBdr>
        <w:rPr>
          <w:i/>
          <w:color w:val="000000"/>
        </w:rPr>
      </w:pPr>
      <w:r>
        <w:rPr>
          <w:color w:val="000000"/>
        </w:rPr>
        <w:t>Many scientists claim that drastic changes in global temperature began in the mid-1900s when fossil-fuel-powered transportation became a mainstay for most families. Test this hypothesis by adjusting your trendline so that it only looks at the most recent decades, after personal transportation became common. You can do this by:</w:t>
      </w:r>
    </w:p>
    <w:p w14:paraId="74FBCB7D" w14:textId="77777777" w:rsidR="00E94819" w:rsidRDefault="00000000">
      <w:pPr>
        <w:numPr>
          <w:ilvl w:val="1"/>
          <w:numId w:val="11"/>
        </w:numPr>
        <w:pBdr>
          <w:top w:val="nil"/>
          <w:left w:val="nil"/>
          <w:bottom w:val="nil"/>
          <w:right w:val="nil"/>
          <w:between w:val="nil"/>
        </w:pBdr>
        <w:rPr>
          <w:color w:val="000000"/>
        </w:rPr>
      </w:pPr>
      <w:r>
        <w:rPr>
          <w:color w:val="000000"/>
        </w:rPr>
        <w:t>Decide on the year in the mid-1900s that you want to begin the trendline. Scroll to that year and select the data (year and temperature) from that year all the way to the most recent year. Use filter in the dplyr library to select the years for example &gt;= 1952 (but choose an year in the 1950’s.</w:t>
      </w:r>
    </w:p>
    <w:p w14:paraId="7ABA7703" w14:textId="77777777" w:rsidR="00E94819" w:rsidRDefault="00000000">
      <w:pPr>
        <w:numPr>
          <w:ilvl w:val="1"/>
          <w:numId w:val="11"/>
        </w:numPr>
        <w:pBdr>
          <w:top w:val="nil"/>
          <w:left w:val="nil"/>
          <w:bottom w:val="nil"/>
          <w:right w:val="nil"/>
          <w:between w:val="nil"/>
        </w:pBdr>
        <w:rPr>
          <w:color w:val="000000"/>
        </w:rPr>
      </w:pPr>
      <w:r>
        <w:rPr>
          <w:color w:val="000000"/>
        </w:rPr>
        <w:t>Create a Scatter plot just as you did before, and add a trendline with the R</w:t>
      </w:r>
      <w:r>
        <w:rPr>
          <w:color w:val="000000"/>
          <w:vertAlign w:val="superscript"/>
        </w:rPr>
        <w:t>2</w:t>
      </w:r>
      <w:r>
        <w:rPr>
          <w:color w:val="000000"/>
        </w:rPr>
        <w:t>. Paste plot below.</w:t>
      </w:r>
    </w:p>
    <w:p w14:paraId="4DBA2E3B" w14:textId="559E09C0" w:rsidR="003F286E" w:rsidRDefault="003F286E">
      <w:pPr>
        <w:numPr>
          <w:ilvl w:val="1"/>
          <w:numId w:val="11"/>
        </w:numPr>
        <w:pBdr>
          <w:top w:val="nil"/>
          <w:left w:val="nil"/>
          <w:bottom w:val="nil"/>
          <w:right w:val="nil"/>
          <w:between w:val="nil"/>
        </w:pBdr>
        <w:rPr>
          <w:color w:val="000000"/>
        </w:rPr>
      </w:pPr>
      <w:r>
        <w:rPr>
          <w:noProof/>
        </w:rPr>
        <w:lastRenderedPageBreak/>
        <w:drawing>
          <wp:inline distT="0" distB="0" distL="0" distR="0" wp14:anchorId="50B50EE6" wp14:editId="3C59A1B9">
            <wp:extent cx="2851785" cy="3265805"/>
            <wp:effectExtent l="0" t="0" r="5715" b="0"/>
            <wp:docPr id="757236795" name="Picture 3" descr="A graph with a red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36795" name="Picture 3" descr="A graph with a red line and number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1785" cy="3265805"/>
                    </a:xfrm>
                    <a:prstGeom prst="rect">
                      <a:avLst/>
                    </a:prstGeom>
                    <a:noFill/>
                    <a:ln>
                      <a:noFill/>
                    </a:ln>
                  </pic:spPr>
                </pic:pic>
              </a:graphicData>
            </a:graphic>
          </wp:inline>
        </w:drawing>
      </w:r>
    </w:p>
    <w:p w14:paraId="5E74B0FD" w14:textId="77777777" w:rsidR="00E94819" w:rsidRDefault="00000000">
      <w:pPr>
        <w:ind w:left="720"/>
      </w:pPr>
      <w:r>
        <w:t xml:space="preserve">Write your answers for (a) and (c) on the google sheet to compare with others. </w:t>
      </w:r>
    </w:p>
    <w:p w14:paraId="3DB6C056" w14:textId="77777777" w:rsidR="00E94819" w:rsidRDefault="00E94819">
      <w:pPr>
        <w:pBdr>
          <w:top w:val="nil"/>
          <w:left w:val="nil"/>
          <w:bottom w:val="nil"/>
          <w:right w:val="nil"/>
          <w:between w:val="nil"/>
        </w:pBdr>
        <w:ind w:left="720"/>
        <w:rPr>
          <w:color w:val="000000"/>
        </w:rPr>
      </w:pPr>
    </w:p>
    <w:p w14:paraId="26FD88B2" w14:textId="77777777" w:rsidR="00E94819" w:rsidRDefault="00000000">
      <w:pPr>
        <w:numPr>
          <w:ilvl w:val="0"/>
          <w:numId w:val="9"/>
        </w:numPr>
        <w:pBdr>
          <w:top w:val="nil"/>
          <w:left w:val="nil"/>
          <w:bottom w:val="nil"/>
          <w:right w:val="nil"/>
          <w:between w:val="nil"/>
        </w:pBdr>
        <w:rPr>
          <w:color w:val="000000"/>
        </w:rPr>
      </w:pPr>
      <w:r>
        <w:rPr>
          <w:color w:val="000000"/>
        </w:rPr>
        <w:t xml:space="preserve">Equation for the line: </w:t>
      </w:r>
    </w:p>
    <w:p w14:paraId="063520F2" w14:textId="53A83AAF" w:rsidR="00E76ED1" w:rsidRDefault="00E76ED1" w:rsidP="00E76ED1">
      <w:pPr>
        <w:pBdr>
          <w:top w:val="nil"/>
          <w:left w:val="nil"/>
          <w:bottom w:val="nil"/>
          <w:right w:val="nil"/>
          <w:between w:val="nil"/>
        </w:pBdr>
        <w:ind w:left="1440"/>
        <w:rPr>
          <w:color w:val="000000"/>
        </w:rPr>
      </w:pPr>
      <w:r>
        <w:rPr>
          <w:color w:val="000000"/>
        </w:rPr>
        <w:t>y= 0.0</w:t>
      </w:r>
      <w:r w:rsidR="00290A5A">
        <w:rPr>
          <w:color w:val="000000"/>
        </w:rPr>
        <w:t>1618x-31.84</w:t>
      </w:r>
    </w:p>
    <w:p w14:paraId="6771EC41" w14:textId="77777777" w:rsidR="00E94819" w:rsidRDefault="00E94819">
      <w:pPr>
        <w:pBdr>
          <w:top w:val="nil"/>
          <w:left w:val="nil"/>
          <w:bottom w:val="nil"/>
          <w:right w:val="nil"/>
          <w:between w:val="nil"/>
        </w:pBdr>
        <w:ind w:left="720"/>
        <w:rPr>
          <w:color w:val="000000"/>
        </w:rPr>
      </w:pPr>
    </w:p>
    <w:p w14:paraId="1881606B" w14:textId="77777777" w:rsidR="00E94819" w:rsidRDefault="00000000">
      <w:pPr>
        <w:numPr>
          <w:ilvl w:val="1"/>
          <w:numId w:val="2"/>
        </w:numPr>
        <w:pBdr>
          <w:top w:val="nil"/>
          <w:left w:val="nil"/>
          <w:bottom w:val="nil"/>
          <w:right w:val="nil"/>
          <w:between w:val="nil"/>
        </w:pBdr>
        <w:rPr>
          <w:color w:val="000000"/>
        </w:rPr>
      </w:pPr>
      <w:r>
        <w:rPr>
          <w:color w:val="000000"/>
        </w:rPr>
        <w:t>R</w:t>
      </w:r>
      <w:r>
        <w:rPr>
          <w:color w:val="000000"/>
          <w:vertAlign w:val="superscript"/>
        </w:rPr>
        <w:t>2</w:t>
      </w:r>
      <w:r>
        <w:rPr>
          <w:color w:val="000000"/>
        </w:rPr>
        <w:t xml:space="preserve"> =</w:t>
      </w:r>
    </w:p>
    <w:p w14:paraId="6E8673FA" w14:textId="62E3CBB6" w:rsidR="00290A5A" w:rsidRDefault="00290A5A">
      <w:pPr>
        <w:numPr>
          <w:ilvl w:val="1"/>
          <w:numId w:val="2"/>
        </w:numPr>
        <w:pBdr>
          <w:top w:val="nil"/>
          <w:left w:val="nil"/>
          <w:bottom w:val="nil"/>
          <w:right w:val="nil"/>
          <w:between w:val="nil"/>
        </w:pBdr>
        <w:rPr>
          <w:color w:val="000000"/>
        </w:rPr>
      </w:pPr>
      <w:r>
        <w:rPr>
          <w:color w:val="000000"/>
        </w:rPr>
        <w:t>.8889</w:t>
      </w:r>
    </w:p>
    <w:p w14:paraId="365CA471" w14:textId="77777777" w:rsidR="00E94819" w:rsidRDefault="00E94819">
      <w:pPr>
        <w:pBdr>
          <w:top w:val="nil"/>
          <w:left w:val="nil"/>
          <w:bottom w:val="nil"/>
          <w:right w:val="nil"/>
          <w:between w:val="nil"/>
        </w:pBdr>
        <w:ind w:left="1440"/>
        <w:rPr>
          <w:color w:val="000000"/>
        </w:rPr>
      </w:pPr>
    </w:p>
    <w:p w14:paraId="1B1D460A" w14:textId="77777777" w:rsidR="00E94819" w:rsidRDefault="00000000">
      <w:pPr>
        <w:numPr>
          <w:ilvl w:val="1"/>
          <w:numId w:val="2"/>
        </w:numPr>
        <w:pBdr>
          <w:top w:val="nil"/>
          <w:left w:val="nil"/>
          <w:bottom w:val="nil"/>
          <w:right w:val="nil"/>
          <w:between w:val="nil"/>
        </w:pBdr>
        <w:rPr>
          <w:color w:val="000000"/>
        </w:rPr>
      </w:pPr>
      <w:r>
        <w:rPr>
          <w:color w:val="000000"/>
        </w:rPr>
        <w:t xml:space="preserve">Rate of air temperature change (include units): </w:t>
      </w:r>
    </w:p>
    <w:p w14:paraId="792B31BD" w14:textId="77777777" w:rsidR="00290A5A" w:rsidRDefault="00290A5A" w:rsidP="00290A5A">
      <w:pPr>
        <w:pStyle w:val="ListParagraph"/>
        <w:rPr>
          <w:color w:val="000000"/>
        </w:rPr>
      </w:pPr>
    </w:p>
    <w:p w14:paraId="352C2243" w14:textId="2A438FA1" w:rsidR="00290A5A" w:rsidRDefault="00290A5A" w:rsidP="00290A5A">
      <w:pPr>
        <w:pBdr>
          <w:top w:val="nil"/>
          <w:left w:val="nil"/>
          <w:bottom w:val="nil"/>
          <w:right w:val="nil"/>
          <w:between w:val="nil"/>
        </w:pBdr>
        <w:ind w:left="1440"/>
        <w:rPr>
          <w:color w:val="000000"/>
        </w:rPr>
      </w:pPr>
      <w:r>
        <w:rPr>
          <w:color w:val="000000"/>
        </w:rPr>
        <w:t>.01618 C/ year</w:t>
      </w:r>
    </w:p>
    <w:p w14:paraId="4D14AFF2" w14:textId="77777777" w:rsidR="00E94819" w:rsidRDefault="00E94819">
      <w:pPr>
        <w:pBdr>
          <w:top w:val="nil"/>
          <w:left w:val="nil"/>
          <w:bottom w:val="nil"/>
          <w:right w:val="nil"/>
          <w:between w:val="nil"/>
        </w:pBdr>
        <w:ind w:left="400"/>
        <w:rPr>
          <w:i/>
          <w:color w:val="000000"/>
        </w:rPr>
      </w:pPr>
    </w:p>
    <w:p w14:paraId="2DAEA73D" w14:textId="77777777" w:rsidR="00E94819" w:rsidRDefault="00000000">
      <w:pPr>
        <w:numPr>
          <w:ilvl w:val="1"/>
          <w:numId w:val="2"/>
        </w:numPr>
        <w:pBdr>
          <w:top w:val="nil"/>
          <w:left w:val="nil"/>
          <w:bottom w:val="nil"/>
          <w:right w:val="nil"/>
          <w:between w:val="nil"/>
        </w:pBdr>
        <w:rPr>
          <w:color w:val="000000"/>
        </w:rPr>
      </w:pPr>
      <w:r>
        <w:rPr>
          <w:color w:val="000000"/>
        </w:rPr>
        <w:t xml:space="preserve">Compare the slopes of these two lines (1880 through mid-1990s versus mid-1990s through 2013). Does your analyses support the hypothesis that the rate of global average temperature is greater since the 1950s? </w:t>
      </w:r>
    </w:p>
    <w:p w14:paraId="4FFAB6B8" w14:textId="2E6CDC04" w:rsidR="00290A5A" w:rsidRDefault="00290A5A" w:rsidP="00290A5A">
      <w:pPr>
        <w:pBdr>
          <w:top w:val="nil"/>
          <w:left w:val="nil"/>
          <w:bottom w:val="nil"/>
          <w:right w:val="nil"/>
          <w:between w:val="nil"/>
        </w:pBdr>
        <w:ind w:left="1440"/>
        <w:rPr>
          <w:color w:val="000000"/>
        </w:rPr>
      </w:pPr>
      <w:r>
        <w:rPr>
          <w:color w:val="000000"/>
        </w:rPr>
        <w:t>Yes, the rate of change has been slowly increasing. After the 1950’s, the temperature change is going twice as fast as it was. So based off that, the rate of change supports the hypothesis.</w:t>
      </w:r>
    </w:p>
    <w:p w14:paraId="20529E36" w14:textId="77777777" w:rsidR="00E94819" w:rsidRDefault="00E94819">
      <w:pPr>
        <w:pBdr>
          <w:top w:val="nil"/>
          <w:left w:val="nil"/>
          <w:bottom w:val="nil"/>
          <w:right w:val="nil"/>
          <w:between w:val="nil"/>
        </w:pBdr>
        <w:spacing w:after="200" w:line="276" w:lineRule="auto"/>
        <w:ind w:left="720"/>
        <w:rPr>
          <w:color w:val="000000"/>
          <w:sz w:val="22"/>
          <w:szCs w:val="22"/>
        </w:rPr>
      </w:pPr>
    </w:p>
    <w:p w14:paraId="1C8C494C" w14:textId="77777777" w:rsidR="00E94819" w:rsidRDefault="00E94819">
      <w:pPr>
        <w:pBdr>
          <w:top w:val="nil"/>
          <w:left w:val="nil"/>
          <w:bottom w:val="nil"/>
          <w:right w:val="nil"/>
          <w:between w:val="nil"/>
        </w:pBdr>
        <w:ind w:left="1440"/>
        <w:rPr>
          <w:color w:val="FF0000"/>
        </w:rPr>
      </w:pPr>
    </w:p>
    <w:p w14:paraId="4CE4AD9E" w14:textId="77777777" w:rsidR="00E94819" w:rsidRDefault="00E94819" w:rsidP="00290A5A">
      <w:pPr>
        <w:pBdr>
          <w:top w:val="nil"/>
          <w:left w:val="nil"/>
          <w:bottom w:val="nil"/>
          <w:right w:val="nil"/>
          <w:between w:val="nil"/>
        </w:pBdr>
        <w:ind w:left="360"/>
        <w:rPr>
          <w:color w:val="000000"/>
        </w:rPr>
      </w:pPr>
    </w:p>
    <w:p w14:paraId="7BE56B66" w14:textId="77777777" w:rsidR="00E94819" w:rsidRDefault="00E94819" w:rsidP="00290A5A">
      <w:pPr>
        <w:pBdr>
          <w:top w:val="nil"/>
          <w:left w:val="nil"/>
          <w:bottom w:val="nil"/>
          <w:right w:val="nil"/>
          <w:between w:val="nil"/>
        </w:pBdr>
        <w:ind w:left="360"/>
        <w:rPr>
          <w:color w:val="000000"/>
        </w:rPr>
      </w:pPr>
    </w:p>
    <w:p w14:paraId="2B562290" w14:textId="77777777" w:rsidR="00E94819" w:rsidRDefault="00E94819" w:rsidP="00290A5A">
      <w:pPr>
        <w:pBdr>
          <w:top w:val="nil"/>
          <w:left w:val="nil"/>
          <w:bottom w:val="nil"/>
          <w:right w:val="nil"/>
          <w:between w:val="nil"/>
        </w:pBdr>
        <w:ind w:left="360"/>
        <w:rPr>
          <w:color w:val="000000"/>
        </w:rPr>
      </w:pPr>
    </w:p>
    <w:p w14:paraId="2278C78E" w14:textId="77777777" w:rsidR="00E94819" w:rsidRDefault="00E94819" w:rsidP="00290A5A">
      <w:pPr>
        <w:pBdr>
          <w:top w:val="nil"/>
          <w:left w:val="nil"/>
          <w:bottom w:val="nil"/>
          <w:right w:val="nil"/>
          <w:between w:val="nil"/>
        </w:pBdr>
        <w:ind w:left="360"/>
        <w:rPr>
          <w:color w:val="000000"/>
        </w:rPr>
      </w:pPr>
    </w:p>
    <w:p w14:paraId="0E8C52E1" w14:textId="77777777" w:rsidR="00E94819" w:rsidRDefault="00E94819" w:rsidP="00290A5A">
      <w:pPr>
        <w:pBdr>
          <w:top w:val="nil"/>
          <w:left w:val="nil"/>
          <w:bottom w:val="nil"/>
          <w:right w:val="nil"/>
          <w:between w:val="nil"/>
        </w:pBdr>
        <w:ind w:left="360"/>
        <w:rPr>
          <w:color w:val="000000"/>
        </w:rPr>
      </w:pPr>
    </w:p>
    <w:p w14:paraId="38542F5F" w14:textId="77777777" w:rsidR="00E94819" w:rsidRDefault="00E94819" w:rsidP="00290A5A">
      <w:pPr>
        <w:pBdr>
          <w:top w:val="nil"/>
          <w:left w:val="nil"/>
          <w:bottom w:val="nil"/>
          <w:right w:val="nil"/>
          <w:between w:val="nil"/>
        </w:pBdr>
        <w:ind w:left="360"/>
        <w:rPr>
          <w:i/>
          <w:color w:val="000000"/>
        </w:rPr>
      </w:pPr>
    </w:p>
    <w:p w14:paraId="10AA1ABE" w14:textId="77777777" w:rsidR="00E94819" w:rsidRDefault="00E94819"/>
    <w:p w14:paraId="68D0AC95" w14:textId="77777777" w:rsidR="00E94819" w:rsidRDefault="00E94819">
      <w:pPr>
        <w:rPr>
          <w:b/>
        </w:rPr>
      </w:pPr>
    </w:p>
    <w:p w14:paraId="2879CDDC" w14:textId="77777777" w:rsidR="00E94819" w:rsidRDefault="00E94819">
      <w:pPr>
        <w:rPr>
          <w:b/>
        </w:rPr>
      </w:pPr>
    </w:p>
    <w:p w14:paraId="63DB42D1" w14:textId="77777777" w:rsidR="00E94819" w:rsidRDefault="00E94819">
      <w:pPr>
        <w:rPr>
          <w:b/>
        </w:rPr>
      </w:pPr>
    </w:p>
    <w:p w14:paraId="6D9F3A38" w14:textId="77777777" w:rsidR="00E94819" w:rsidRDefault="00E94819">
      <w:pPr>
        <w:rPr>
          <w:b/>
        </w:rPr>
      </w:pPr>
    </w:p>
    <w:p w14:paraId="10895E92" w14:textId="77777777" w:rsidR="00E94819" w:rsidRDefault="00E94819">
      <w:pPr>
        <w:rPr>
          <w:b/>
        </w:rPr>
      </w:pPr>
    </w:p>
    <w:p w14:paraId="00FDD3FF" w14:textId="77777777" w:rsidR="00E94819" w:rsidRDefault="00E94819">
      <w:pPr>
        <w:rPr>
          <w:b/>
        </w:rPr>
      </w:pPr>
    </w:p>
    <w:p w14:paraId="24BA7FA8" w14:textId="77777777" w:rsidR="00E94819" w:rsidRDefault="00E94819">
      <w:pPr>
        <w:rPr>
          <w:b/>
        </w:rPr>
      </w:pPr>
    </w:p>
    <w:p w14:paraId="21C01558" w14:textId="77777777" w:rsidR="00E94819" w:rsidRDefault="00000000">
      <w:r>
        <w:rPr>
          <w:b/>
        </w:rPr>
        <w:t>Changes in atmospheric CO</w:t>
      </w:r>
      <w:r>
        <w:rPr>
          <w:b/>
          <w:vertAlign w:val="subscript"/>
        </w:rPr>
        <w:t>2</w:t>
      </w:r>
      <w:r>
        <w:rPr>
          <w:b/>
        </w:rPr>
        <w:t xml:space="preserve"> - </w:t>
      </w:r>
      <w:r>
        <w:t>In 1958, Dr. Charles David Keeling (1928-2005), who was a scientist at Scripps Institute of Oceanography, began collecting data on atmospheric CO</w:t>
      </w:r>
      <w:r>
        <w:rPr>
          <w:vertAlign w:val="subscript"/>
        </w:rPr>
        <w:t>2</w:t>
      </w:r>
      <w:r>
        <w:t xml:space="preserve"> concentration at the Mauna Loa Observatory located in Hawaii. This dataset is what allowed us to understand the degree to which climate change is human-caused through our burning of fossil fuels and release of CO</w:t>
      </w:r>
      <w:r>
        <w:rPr>
          <w:vertAlign w:val="subscript"/>
        </w:rPr>
        <w:t>2</w:t>
      </w:r>
      <w:r>
        <w:t xml:space="preserve"> into the atmosphere. Due to his scientific achievements, Dr. Keeling was awarded the National Medal of Science by President George W. Bush in 2002. This is the highest award for lifetime scientific achievement that can be granted in the U.S. Today, you get to analyze this same dataset, except that you have more data that was available to Dr. Keeling and his colleagues, because your dataset extends up to current time.</w:t>
      </w:r>
    </w:p>
    <w:p w14:paraId="60FF909E" w14:textId="77777777" w:rsidR="00E94819" w:rsidRDefault="00E94819">
      <w:pPr>
        <w:pBdr>
          <w:top w:val="nil"/>
          <w:left w:val="nil"/>
          <w:bottom w:val="nil"/>
          <w:right w:val="nil"/>
          <w:between w:val="nil"/>
        </w:pBdr>
        <w:rPr>
          <w:color w:val="000000"/>
        </w:rPr>
      </w:pPr>
    </w:p>
    <w:p w14:paraId="475BF612" w14:textId="77777777" w:rsidR="00E94819" w:rsidRDefault="00000000">
      <w:pPr>
        <w:numPr>
          <w:ilvl w:val="0"/>
          <w:numId w:val="5"/>
        </w:numPr>
        <w:pBdr>
          <w:top w:val="nil"/>
          <w:left w:val="nil"/>
          <w:bottom w:val="nil"/>
          <w:right w:val="nil"/>
          <w:between w:val="nil"/>
        </w:pBdr>
      </w:pPr>
      <w:r>
        <w:rPr>
          <w:color w:val="000000"/>
        </w:rPr>
        <w:t>Getting the atmospheric CO</w:t>
      </w:r>
      <w:r>
        <w:rPr>
          <w:color w:val="000000"/>
          <w:vertAlign w:val="subscript"/>
        </w:rPr>
        <w:t>2</w:t>
      </w:r>
      <w:r>
        <w:rPr>
          <w:color w:val="000000"/>
        </w:rPr>
        <w:t xml:space="preserve"> data: Data is in Google Drive. The longest measurements of atmospheric CO</w:t>
      </w:r>
      <w:r>
        <w:rPr>
          <w:color w:val="000000"/>
          <w:vertAlign w:val="subscript"/>
        </w:rPr>
        <w:t>2</w:t>
      </w:r>
      <w:r>
        <w:rPr>
          <w:color w:val="000000"/>
        </w:rPr>
        <w:t xml:space="preserve"> concentrations have been done in Mauna Loa, Hawaii. The simplest way to access the data is directly from the Mauna Loa page. </w:t>
      </w:r>
      <w:hyperlink r:id="rId24">
        <w:r>
          <w:rPr>
            <w:color w:val="1155CC"/>
            <w:u w:val="single"/>
          </w:rPr>
          <w:t>http://www.esrl.noaa.gov/gmd/ccgg/trends/</w:t>
        </w:r>
      </w:hyperlink>
    </w:p>
    <w:p w14:paraId="2DFBEBA7" w14:textId="77777777" w:rsidR="00E94819" w:rsidRDefault="00E94819"/>
    <w:p w14:paraId="348C3AB6" w14:textId="77777777" w:rsidR="00E94819" w:rsidRDefault="00E94819"/>
    <w:p w14:paraId="02B5382E" w14:textId="77777777" w:rsidR="00E94819" w:rsidRPr="003F286E" w:rsidRDefault="00000000">
      <w:pPr>
        <w:numPr>
          <w:ilvl w:val="0"/>
          <w:numId w:val="5"/>
        </w:numPr>
      </w:pPr>
      <w:r>
        <w:rPr>
          <w:color w:val="000000"/>
        </w:rPr>
        <w:t>As you did for air temperature, plot a graph of CO</w:t>
      </w:r>
      <w:r>
        <w:rPr>
          <w:color w:val="000000"/>
          <w:vertAlign w:val="subscript"/>
        </w:rPr>
        <w:t>2</w:t>
      </w:r>
      <w:r>
        <w:rPr>
          <w:color w:val="000000"/>
        </w:rPr>
        <w:t xml:space="preserve"> vs time. Paste plot here.</w:t>
      </w:r>
    </w:p>
    <w:p w14:paraId="1E670AE7" w14:textId="495B1BC7" w:rsidR="003F286E" w:rsidRDefault="003F286E">
      <w:pPr>
        <w:numPr>
          <w:ilvl w:val="0"/>
          <w:numId w:val="5"/>
        </w:numPr>
      </w:pPr>
      <w:r>
        <w:rPr>
          <w:noProof/>
        </w:rPr>
        <w:drawing>
          <wp:inline distT="0" distB="0" distL="0" distR="0" wp14:anchorId="68E166E5" wp14:editId="15BE8759">
            <wp:extent cx="2851785" cy="3265805"/>
            <wp:effectExtent l="0" t="0" r="5715" b="0"/>
            <wp:docPr id="884895967" name="Picture 2" descr="A graph of co2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95967" name="Picture 2" descr="A graph of co2 level&#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1785" cy="3265805"/>
                    </a:xfrm>
                    <a:prstGeom prst="rect">
                      <a:avLst/>
                    </a:prstGeom>
                    <a:noFill/>
                    <a:ln>
                      <a:noFill/>
                    </a:ln>
                  </pic:spPr>
                </pic:pic>
              </a:graphicData>
            </a:graphic>
          </wp:inline>
        </w:drawing>
      </w:r>
    </w:p>
    <w:p w14:paraId="7D38EAF0" w14:textId="77777777" w:rsidR="00E94819" w:rsidRDefault="00E94819">
      <w:pPr>
        <w:ind w:left="720"/>
      </w:pPr>
    </w:p>
    <w:p w14:paraId="0B99FC2B" w14:textId="77777777" w:rsidR="00E94819" w:rsidRDefault="00000000">
      <w:pPr>
        <w:numPr>
          <w:ilvl w:val="0"/>
          <w:numId w:val="5"/>
        </w:numPr>
      </w:pPr>
      <w:r>
        <w:rPr>
          <w:color w:val="000000"/>
        </w:rPr>
        <w:t>Determine the current rate of change for atmospheric CO</w:t>
      </w:r>
      <w:r>
        <w:rPr>
          <w:color w:val="000000"/>
          <w:vertAlign w:val="subscript"/>
        </w:rPr>
        <w:t>2</w:t>
      </w:r>
      <w:r>
        <w:rPr>
          <w:color w:val="000000"/>
        </w:rPr>
        <w:t xml:space="preserve"> data by fitting a trend line, as you did for air temperatures. </w:t>
      </w:r>
      <w:r>
        <w:t xml:space="preserve"> </w:t>
      </w:r>
    </w:p>
    <w:p w14:paraId="2D6BB54B" w14:textId="77777777" w:rsidR="00E94819" w:rsidRDefault="00E94819"/>
    <w:p w14:paraId="1816D684" w14:textId="77777777" w:rsidR="00E94819" w:rsidRDefault="00000000">
      <w:pPr>
        <w:numPr>
          <w:ilvl w:val="0"/>
          <w:numId w:val="10"/>
        </w:numPr>
        <w:pBdr>
          <w:top w:val="nil"/>
          <w:left w:val="nil"/>
          <w:bottom w:val="nil"/>
          <w:right w:val="nil"/>
          <w:between w:val="nil"/>
        </w:pBdr>
        <w:rPr>
          <w:color w:val="000000"/>
        </w:rPr>
      </w:pPr>
      <w:r>
        <w:rPr>
          <w:color w:val="000000"/>
        </w:rPr>
        <w:t xml:space="preserve">Equation for the line: </w:t>
      </w:r>
    </w:p>
    <w:p w14:paraId="1EEDC968" w14:textId="2BFBB115" w:rsidR="00290A5A" w:rsidRDefault="00290A5A">
      <w:pPr>
        <w:numPr>
          <w:ilvl w:val="0"/>
          <w:numId w:val="10"/>
        </w:numPr>
        <w:pBdr>
          <w:top w:val="nil"/>
          <w:left w:val="nil"/>
          <w:bottom w:val="nil"/>
          <w:right w:val="nil"/>
          <w:between w:val="nil"/>
        </w:pBdr>
        <w:rPr>
          <w:color w:val="000000"/>
        </w:rPr>
      </w:pPr>
      <w:r>
        <w:rPr>
          <w:color w:val="000000"/>
        </w:rPr>
        <w:t>annual co2=</w:t>
      </w:r>
      <w:r w:rsidR="00AF1A2C">
        <w:rPr>
          <w:color w:val="000000"/>
        </w:rPr>
        <w:t xml:space="preserve"> 1.5997x </w:t>
      </w:r>
      <w:r>
        <w:rPr>
          <w:color w:val="000000"/>
        </w:rPr>
        <w:t xml:space="preserve"> -2826.2821 </w:t>
      </w:r>
    </w:p>
    <w:p w14:paraId="3478DE4A" w14:textId="5921F4D4" w:rsidR="00AF1A2C" w:rsidRDefault="00AF1A2C" w:rsidP="00AF1A2C">
      <w:pPr>
        <w:numPr>
          <w:ilvl w:val="1"/>
          <w:numId w:val="10"/>
        </w:numPr>
        <w:pBdr>
          <w:top w:val="nil"/>
          <w:left w:val="nil"/>
          <w:bottom w:val="nil"/>
          <w:right w:val="nil"/>
          <w:between w:val="nil"/>
        </w:pBdr>
        <w:rPr>
          <w:color w:val="000000"/>
        </w:rPr>
      </w:pPr>
      <w:r>
        <w:rPr>
          <w:color w:val="000000"/>
        </w:rPr>
        <w:t>x is the ppm co2 per year</w:t>
      </w:r>
    </w:p>
    <w:p w14:paraId="3F303861" w14:textId="77777777" w:rsidR="00E94819" w:rsidRDefault="00E94819">
      <w:pPr>
        <w:pBdr>
          <w:top w:val="nil"/>
          <w:left w:val="nil"/>
          <w:bottom w:val="nil"/>
          <w:right w:val="nil"/>
          <w:between w:val="nil"/>
        </w:pBdr>
        <w:ind w:left="720"/>
        <w:rPr>
          <w:color w:val="000000"/>
        </w:rPr>
      </w:pPr>
    </w:p>
    <w:p w14:paraId="37EFC472" w14:textId="516B6F34" w:rsidR="00E94819" w:rsidRDefault="00000000">
      <w:pPr>
        <w:numPr>
          <w:ilvl w:val="1"/>
          <w:numId w:val="6"/>
        </w:numPr>
        <w:pBdr>
          <w:top w:val="nil"/>
          <w:left w:val="nil"/>
          <w:bottom w:val="nil"/>
          <w:right w:val="nil"/>
          <w:between w:val="nil"/>
        </w:pBdr>
        <w:rPr>
          <w:color w:val="000000"/>
        </w:rPr>
      </w:pPr>
      <w:r>
        <w:rPr>
          <w:color w:val="000000"/>
        </w:rPr>
        <w:t>R</w:t>
      </w:r>
      <w:r>
        <w:rPr>
          <w:color w:val="000000"/>
          <w:vertAlign w:val="superscript"/>
        </w:rPr>
        <w:t>2</w:t>
      </w:r>
      <w:r>
        <w:rPr>
          <w:color w:val="000000"/>
        </w:rPr>
        <w:t xml:space="preserve"> = </w:t>
      </w:r>
      <w:r w:rsidR="00290A5A">
        <w:rPr>
          <w:color w:val="000000"/>
        </w:rPr>
        <w:t>.983</w:t>
      </w:r>
    </w:p>
    <w:p w14:paraId="04500FC7" w14:textId="77777777" w:rsidR="00E94819" w:rsidRDefault="00E94819">
      <w:pPr>
        <w:pBdr>
          <w:top w:val="nil"/>
          <w:left w:val="nil"/>
          <w:bottom w:val="nil"/>
          <w:right w:val="nil"/>
          <w:between w:val="nil"/>
        </w:pBdr>
        <w:rPr>
          <w:color w:val="000000"/>
        </w:rPr>
      </w:pPr>
    </w:p>
    <w:p w14:paraId="0E79E7EA" w14:textId="77777777" w:rsidR="00E94819" w:rsidRDefault="00000000">
      <w:pPr>
        <w:numPr>
          <w:ilvl w:val="1"/>
          <w:numId w:val="6"/>
        </w:numPr>
        <w:pBdr>
          <w:top w:val="nil"/>
          <w:left w:val="nil"/>
          <w:bottom w:val="nil"/>
          <w:right w:val="nil"/>
          <w:between w:val="nil"/>
        </w:pBdr>
        <w:rPr>
          <w:color w:val="000000"/>
        </w:rPr>
      </w:pPr>
      <w:r>
        <w:rPr>
          <w:color w:val="000000"/>
        </w:rPr>
        <w:t>Rate of air CO</w:t>
      </w:r>
      <w:r>
        <w:rPr>
          <w:color w:val="000000"/>
          <w:vertAlign w:val="subscript"/>
        </w:rPr>
        <w:t>2</w:t>
      </w:r>
      <w:r>
        <w:rPr>
          <w:color w:val="000000"/>
        </w:rPr>
        <w:t xml:space="preserve"> change (include units): </w:t>
      </w:r>
    </w:p>
    <w:p w14:paraId="0F3F120C" w14:textId="77777777" w:rsidR="00290A5A" w:rsidRDefault="00290A5A" w:rsidP="00290A5A">
      <w:pPr>
        <w:pStyle w:val="ListParagraph"/>
        <w:rPr>
          <w:color w:val="000000"/>
        </w:rPr>
      </w:pPr>
    </w:p>
    <w:p w14:paraId="1216C98E" w14:textId="6F008EC2" w:rsidR="00290A5A" w:rsidRDefault="00290A5A" w:rsidP="00290A5A">
      <w:pPr>
        <w:numPr>
          <w:ilvl w:val="2"/>
          <w:numId w:val="6"/>
        </w:numPr>
        <w:pBdr>
          <w:top w:val="nil"/>
          <w:left w:val="nil"/>
          <w:bottom w:val="nil"/>
          <w:right w:val="nil"/>
          <w:between w:val="nil"/>
        </w:pBdr>
        <w:rPr>
          <w:color w:val="000000"/>
        </w:rPr>
      </w:pPr>
      <w:r>
        <w:rPr>
          <w:color w:val="000000"/>
        </w:rPr>
        <w:t>1.5997ppm/year</w:t>
      </w:r>
    </w:p>
    <w:p w14:paraId="75C2AC55" w14:textId="77777777" w:rsidR="00E94819" w:rsidRDefault="00E94819">
      <w:pPr>
        <w:pBdr>
          <w:top w:val="nil"/>
          <w:left w:val="nil"/>
          <w:bottom w:val="nil"/>
          <w:right w:val="nil"/>
          <w:between w:val="nil"/>
        </w:pBdr>
        <w:ind w:left="720"/>
        <w:rPr>
          <w:color w:val="000000"/>
        </w:rPr>
      </w:pPr>
    </w:p>
    <w:p w14:paraId="485A3F26" w14:textId="77777777" w:rsidR="00E94819" w:rsidRDefault="00000000">
      <w:pPr>
        <w:numPr>
          <w:ilvl w:val="1"/>
          <w:numId w:val="6"/>
        </w:numPr>
        <w:pBdr>
          <w:top w:val="nil"/>
          <w:left w:val="nil"/>
          <w:bottom w:val="nil"/>
          <w:right w:val="nil"/>
          <w:between w:val="nil"/>
        </w:pBdr>
        <w:rPr>
          <w:color w:val="000000"/>
        </w:rPr>
      </w:pPr>
      <w:r>
        <w:rPr>
          <w:color w:val="000000"/>
        </w:rPr>
        <w:t>Based on your analysis, has atmospheric CO</w:t>
      </w:r>
      <w:r>
        <w:rPr>
          <w:color w:val="000000"/>
          <w:vertAlign w:val="subscript"/>
        </w:rPr>
        <w:t>2</w:t>
      </w:r>
      <w:r>
        <w:rPr>
          <w:color w:val="000000"/>
        </w:rPr>
        <w:t xml:space="preserve"> concentration increased? How confident are you in these results? What phenomenon explains the matching patterns of average global temperature and atmospheric CO</w:t>
      </w:r>
      <w:r>
        <w:rPr>
          <w:color w:val="000000"/>
          <w:vertAlign w:val="subscript"/>
        </w:rPr>
        <w:t>2</w:t>
      </w:r>
      <w:r>
        <w:rPr>
          <w:color w:val="000000"/>
        </w:rPr>
        <w:t>?</w:t>
      </w:r>
    </w:p>
    <w:p w14:paraId="526858A5" w14:textId="14E6EFEB" w:rsidR="002143B4" w:rsidRDefault="002143B4" w:rsidP="002143B4">
      <w:pPr>
        <w:numPr>
          <w:ilvl w:val="2"/>
          <w:numId w:val="6"/>
        </w:numPr>
        <w:pBdr>
          <w:top w:val="nil"/>
          <w:left w:val="nil"/>
          <w:bottom w:val="nil"/>
          <w:right w:val="nil"/>
          <w:between w:val="nil"/>
        </w:pBdr>
        <w:rPr>
          <w:color w:val="000000"/>
        </w:rPr>
      </w:pPr>
      <w:r>
        <w:rPr>
          <w:color w:val="000000"/>
        </w:rPr>
        <w:t>Yes, the CO2 concentration has increased throughout the years based off the 1.5997 value that shows the levels rising.</w:t>
      </w:r>
    </w:p>
    <w:p w14:paraId="542C7BF0" w14:textId="42F71640" w:rsidR="002143B4" w:rsidRDefault="002143B4" w:rsidP="002143B4">
      <w:pPr>
        <w:numPr>
          <w:ilvl w:val="2"/>
          <w:numId w:val="6"/>
        </w:numPr>
        <w:pBdr>
          <w:top w:val="nil"/>
          <w:left w:val="nil"/>
          <w:bottom w:val="nil"/>
          <w:right w:val="nil"/>
          <w:between w:val="nil"/>
        </w:pBdr>
        <w:rPr>
          <w:color w:val="000000"/>
        </w:rPr>
      </w:pPr>
      <w:r>
        <w:rPr>
          <w:color w:val="000000"/>
        </w:rPr>
        <w:t>Based off the low p value, it shows the data is good between the year and CO2 concentration.</w:t>
      </w:r>
    </w:p>
    <w:p w14:paraId="2DA394E7" w14:textId="67AD8906" w:rsidR="002143B4" w:rsidRDefault="002143B4" w:rsidP="002143B4">
      <w:pPr>
        <w:numPr>
          <w:ilvl w:val="2"/>
          <w:numId w:val="6"/>
        </w:numPr>
        <w:pBdr>
          <w:top w:val="nil"/>
          <w:left w:val="nil"/>
          <w:bottom w:val="nil"/>
          <w:right w:val="nil"/>
          <w:between w:val="nil"/>
        </w:pBdr>
        <w:rPr>
          <w:color w:val="000000"/>
        </w:rPr>
      </w:pPr>
      <w:r>
        <w:rPr>
          <w:color w:val="000000"/>
        </w:rPr>
        <w:t>This phenomenon is based off the greenhouse effect phenomen because Carbon dioxide is a greenhouse gas and as it increases, more heat is trapped, which then causes global temperatures to raise.</w:t>
      </w:r>
    </w:p>
    <w:p w14:paraId="493581D3" w14:textId="77777777" w:rsidR="00E94819" w:rsidRDefault="00E94819">
      <w:pPr>
        <w:pBdr>
          <w:top w:val="nil"/>
          <w:left w:val="nil"/>
          <w:bottom w:val="nil"/>
          <w:right w:val="nil"/>
          <w:between w:val="nil"/>
        </w:pBdr>
        <w:spacing w:after="200" w:line="276" w:lineRule="auto"/>
        <w:ind w:left="720"/>
        <w:rPr>
          <w:color w:val="000000"/>
        </w:rPr>
      </w:pPr>
    </w:p>
    <w:p w14:paraId="24C26082" w14:textId="77777777" w:rsidR="00E94819" w:rsidRDefault="00E94819"/>
    <w:p w14:paraId="4FFD216F" w14:textId="77777777" w:rsidR="00E94819" w:rsidRDefault="00E94819"/>
    <w:p w14:paraId="3CF880BB" w14:textId="77777777" w:rsidR="00E94819" w:rsidRDefault="00E94819"/>
    <w:p w14:paraId="246F64DF" w14:textId="77777777" w:rsidR="00E94819" w:rsidRDefault="00E94819"/>
    <w:p w14:paraId="607D77CE" w14:textId="77777777" w:rsidR="00E94819" w:rsidRDefault="00E94819"/>
    <w:p w14:paraId="486A0DE6" w14:textId="77777777" w:rsidR="00E94819" w:rsidRDefault="00E94819"/>
    <w:p w14:paraId="27A41842" w14:textId="77777777" w:rsidR="00E94819" w:rsidRDefault="00E94819"/>
    <w:p w14:paraId="5D435E70" w14:textId="77777777" w:rsidR="00E94819" w:rsidRDefault="00E94819"/>
    <w:p w14:paraId="7C8ACCF2" w14:textId="77777777" w:rsidR="00E94819" w:rsidRDefault="00E94819"/>
    <w:p w14:paraId="73E54D15" w14:textId="77777777" w:rsidR="00E94819" w:rsidRDefault="00E94819"/>
    <w:p w14:paraId="3ECB117F" w14:textId="77777777" w:rsidR="00E94819" w:rsidRDefault="00E94819"/>
    <w:p w14:paraId="0F6AFA26" w14:textId="77777777" w:rsidR="00E94819" w:rsidRDefault="00E94819"/>
    <w:p w14:paraId="160B4273" w14:textId="77777777" w:rsidR="00E94819" w:rsidRDefault="00E94819"/>
    <w:p w14:paraId="4900E38F" w14:textId="77777777" w:rsidR="00E94819" w:rsidRDefault="00E94819"/>
    <w:p w14:paraId="4226BE1D" w14:textId="77777777" w:rsidR="00E94819" w:rsidRDefault="00E94819"/>
    <w:p w14:paraId="63583E37" w14:textId="77777777" w:rsidR="00E94819" w:rsidRDefault="00E94819"/>
    <w:p w14:paraId="4B57C276" w14:textId="77777777" w:rsidR="00E94819" w:rsidRDefault="00E94819"/>
    <w:p w14:paraId="00CBF3BA" w14:textId="77777777" w:rsidR="00E94819" w:rsidRDefault="00E94819"/>
    <w:p w14:paraId="2B51C54B" w14:textId="77777777" w:rsidR="00E94819" w:rsidRDefault="00E94819"/>
    <w:p w14:paraId="7B0A93DA" w14:textId="77777777" w:rsidR="00E94819" w:rsidRDefault="00000000">
      <w:pPr>
        <w:rPr>
          <w:u w:val="single"/>
        </w:rPr>
      </w:pPr>
      <w:r>
        <w:rPr>
          <w:b/>
          <w:u w:val="single"/>
        </w:rPr>
        <w:t>Activity B:</w:t>
      </w:r>
      <w:r>
        <w:rPr>
          <w:u w:val="single"/>
        </w:rPr>
        <w:t xml:space="preserve"> How related are the changes in temperature and CO</w:t>
      </w:r>
      <w:r>
        <w:rPr>
          <w:u w:val="single"/>
          <w:vertAlign w:val="subscript"/>
        </w:rPr>
        <w:t>2</w:t>
      </w:r>
      <w:r>
        <w:rPr>
          <w:u w:val="single"/>
        </w:rPr>
        <w:t>?</w:t>
      </w:r>
    </w:p>
    <w:p w14:paraId="5FD71415" w14:textId="77777777" w:rsidR="00E94819" w:rsidRDefault="00000000">
      <w:pPr>
        <w:numPr>
          <w:ilvl w:val="0"/>
          <w:numId w:val="7"/>
        </w:numPr>
      </w:pPr>
      <w:r>
        <w:rPr>
          <w:color w:val="000000"/>
        </w:rPr>
        <w:t>To determine whether a change in CO</w:t>
      </w:r>
      <w:r>
        <w:rPr>
          <w:color w:val="000000"/>
          <w:vertAlign w:val="subscript"/>
        </w:rPr>
        <w:t>2</w:t>
      </w:r>
      <w:r>
        <w:rPr>
          <w:color w:val="000000"/>
        </w:rPr>
        <w:t xml:space="preserve"> corresponds well with a change in air temperature, you can plot temperature against CO</w:t>
      </w:r>
      <w:r>
        <w:rPr>
          <w:color w:val="000000"/>
          <w:vertAlign w:val="subscript"/>
        </w:rPr>
        <w:t>2</w:t>
      </w:r>
      <w:r>
        <w:rPr>
          <w:color w:val="000000"/>
        </w:rPr>
        <w:t xml:space="preserve">. To do this, perform a full_join from the dplyr library between the two data sets. See power point for more details. Then make a graph with </w:t>
      </w:r>
      <w:r>
        <w:rPr>
          <w:b/>
          <w:color w:val="000000"/>
        </w:rPr>
        <w:t>CO</w:t>
      </w:r>
      <w:r>
        <w:rPr>
          <w:b/>
          <w:color w:val="000000"/>
          <w:vertAlign w:val="subscript"/>
        </w:rPr>
        <w:t>2</w:t>
      </w:r>
      <w:r>
        <w:rPr>
          <w:b/>
          <w:color w:val="000000"/>
        </w:rPr>
        <w:t xml:space="preserve"> on the x axis and temperature on the y axis. </w:t>
      </w:r>
      <w:r>
        <w:rPr>
          <w:b/>
        </w:rPr>
        <w:t xml:space="preserve"> </w:t>
      </w:r>
    </w:p>
    <w:p w14:paraId="592A51DA" w14:textId="77777777" w:rsidR="00E94819" w:rsidRDefault="00E94819"/>
    <w:p w14:paraId="47930B6F" w14:textId="77777777" w:rsidR="00E94819" w:rsidRDefault="00000000">
      <w:pPr>
        <w:numPr>
          <w:ilvl w:val="0"/>
          <w:numId w:val="8"/>
        </w:numPr>
        <w:pBdr>
          <w:top w:val="nil"/>
          <w:left w:val="nil"/>
          <w:bottom w:val="nil"/>
          <w:right w:val="nil"/>
          <w:between w:val="nil"/>
        </w:pBdr>
        <w:rPr>
          <w:color w:val="000000"/>
        </w:rPr>
      </w:pPr>
      <w:r>
        <w:rPr>
          <w:color w:val="000000"/>
        </w:rPr>
        <w:t xml:space="preserve">Equation for the line: </w:t>
      </w:r>
    </w:p>
    <w:p w14:paraId="064A50B6" w14:textId="68F06A4E" w:rsidR="000F3952" w:rsidRDefault="000F3952">
      <w:pPr>
        <w:numPr>
          <w:ilvl w:val="0"/>
          <w:numId w:val="8"/>
        </w:numPr>
        <w:pBdr>
          <w:top w:val="nil"/>
          <w:left w:val="nil"/>
          <w:bottom w:val="nil"/>
          <w:right w:val="nil"/>
          <w:between w:val="nil"/>
        </w:pBdr>
        <w:rPr>
          <w:color w:val="000000"/>
        </w:rPr>
      </w:pPr>
      <w:r>
        <w:rPr>
          <w:color w:val="000000"/>
        </w:rPr>
        <w:t>annnual temp= .01618</w:t>
      </w:r>
      <w:r w:rsidR="00AF1A2C">
        <w:rPr>
          <w:color w:val="000000"/>
        </w:rPr>
        <w:t>x</w:t>
      </w:r>
      <w:r>
        <w:rPr>
          <w:color w:val="000000"/>
        </w:rPr>
        <w:t>– 31.84</w:t>
      </w:r>
    </w:p>
    <w:p w14:paraId="15C5EF3D" w14:textId="017332E6" w:rsidR="00AF1A2C" w:rsidRDefault="00AF1A2C">
      <w:pPr>
        <w:numPr>
          <w:ilvl w:val="0"/>
          <w:numId w:val="8"/>
        </w:numPr>
        <w:pBdr>
          <w:top w:val="nil"/>
          <w:left w:val="nil"/>
          <w:bottom w:val="nil"/>
          <w:right w:val="nil"/>
          <w:between w:val="nil"/>
        </w:pBdr>
        <w:rPr>
          <w:color w:val="000000"/>
        </w:rPr>
      </w:pPr>
      <w:r>
        <w:rPr>
          <w:color w:val="000000"/>
        </w:rPr>
        <w:t>x is the co2 in ppm</w:t>
      </w:r>
    </w:p>
    <w:p w14:paraId="6F2A8919" w14:textId="77777777" w:rsidR="00E94819" w:rsidRDefault="00E94819">
      <w:pPr>
        <w:pBdr>
          <w:top w:val="nil"/>
          <w:left w:val="nil"/>
          <w:bottom w:val="nil"/>
          <w:right w:val="nil"/>
          <w:between w:val="nil"/>
        </w:pBdr>
        <w:ind w:left="720"/>
        <w:rPr>
          <w:color w:val="000000"/>
        </w:rPr>
      </w:pPr>
    </w:p>
    <w:p w14:paraId="4DDA73E0" w14:textId="6C1B60A5" w:rsidR="00E94819" w:rsidRDefault="00000000">
      <w:pPr>
        <w:numPr>
          <w:ilvl w:val="0"/>
          <w:numId w:val="8"/>
        </w:numPr>
        <w:pBdr>
          <w:top w:val="nil"/>
          <w:left w:val="nil"/>
          <w:bottom w:val="nil"/>
          <w:right w:val="nil"/>
          <w:between w:val="nil"/>
        </w:pBdr>
        <w:rPr>
          <w:color w:val="000000"/>
        </w:rPr>
      </w:pPr>
      <w:r>
        <w:rPr>
          <w:color w:val="000000"/>
        </w:rPr>
        <w:t>R</w:t>
      </w:r>
      <w:r>
        <w:rPr>
          <w:color w:val="000000"/>
          <w:vertAlign w:val="superscript"/>
        </w:rPr>
        <w:t>2</w:t>
      </w:r>
      <w:r>
        <w:rPr>
          <w:color w:val="000000"/>
        </w:rPr>
        <w:t xml:space="preserve"> = </w:t>
      </w:r>
      <w:r w:rsidR="000F3952">
        <w:rPr>
          <w:color w:val="000000"/>
        </w:rPr>
        <w:t xml:space="preserve"> .</w:t>
      </w:r>
      <w:r w:rsidR="00AF1A2C">
        <w:rPr>
          <w:color w:val="000000"/>
        </w:rPr>
        <w:t>9241</w:t>
      </w:r>
    </w:p>
    <w:p w14:paraId="509C3283" w14:textId="77777777" w:rsidR="00E94819" w:rsidRDefault="00E94819">
      <w:pPr>
        <w:pBdr>
          <w:top w:val="nil"/>
          <w:left w:val="nil"/>
          <w:bottom w:val="nil"/>
          <w:right w:val="nil"/>
          <w:between w:val="nil"/>
        </w:pBdr>
        <w:rPr>
          <w:color w:val="000000"/>
          <w:highlight w:val="yellow"/>
        </w:rPr>
      </w:pPr>
    </w:p>
    <w:p w14:paraId="134AB923" w14:textId="77777777" w:rsidR="00E94819" w:rsidRDefault="00000000">
      <w:pPr>
        <w:numPr>
          <w:ilvl w:val="0"/>
          <w:numId w:val="8"/>
        </w:numPr>
        <w:jc w:val="both"/>
      </w:pPr>
      <w:r>
        <w:lastRenderedPageBreak/>
        <w:t>Based on your analysis, could atmospheric CO</w:t>
      </w:r>
      <w:r>
        <w:rPr>
          <w:vertAlign w:val="subscript"/>
        </w:rPr>
        <w:t>2</w:t>
      </w:r>
      <w:r>
        <w:t xml:space="preserve"> concentration explain the increase in average global temperature?</w:t>
      </w:r>
    </w:p>
    <w:p w14:paraId="412816A2" w14:textId="77777777" w:rsidR="000F3952" w:rsidRDefault="000F3952" w:rsidP="000F3952">
      <w:pPr>
        <w:pStyle w:val="ListParagraph"/>
      </w:pPr>
    </w:p>
    <w:p w14:paraId="31345EDD" w14:textId="5CEF7A6C" w:rsidR="000F3952" w:rsidRDefault="000F3952" w:rsidP="000F3952">
      <w:pPr>
        <w:numPr>
          <w:ilvl w:val="1"/>
          <w:numId w:val="8"/>
        </w:numPr>
        <w:jc w:val="both"/>
      </w:pPr>
      <w:r>
        <w:t>Yes because the the positive slope shows its been rising throughout the years</w:t>
      </w:r>
    </w:p>
    <w:p w14:paraId="34AD3C9F" w14:textId="77777777" w:rsidR="00E94819" w:rsidRDefault="00E94819">
      <w:pPr>
        <w:jc w:val="both"/>
      </w:pPr>
    </w:p>
    <w:p w14:paraId="74FB6F7C" w14:textId="77777777" w:rsidR="00E94819" w:rsidRDefault="00E94819"/>
    <w:p w14:paraId="6CF0CC13" w14:textId="77777777" w:rsidR="00E94819" w:rsidRDefault="00E94819"/>
    <w:p w14:paraId="6CD1E19F" w14:textId="77777777" w:rsidR="00E94819" w:rsidRDefault="00000000">
      <w:pPr>
        <w:pStyle w:val="Heading4"/>
        <w:spacing w:before="0" w:after="0"/>
      </w:pPr>
      <w:r>
        <w:t>Paste plot here</w:t>
      </w:r>
    </w:p>
    <w:p w14:paraId="4AC9802E" w14:textId="53DAFEEA" w:rsidR="00E94819" w:rsidRDefault="003F286E">
      <w:pPr>
        <w:pStyle w:val="Heading4"/>
        <w:spacing w:before="0" w:after="0"/>
      </w:pPr>
      <w:r>
        <w:rPr>
          <w:noProof/>
        </w:rPr>
        <w:drawing>
          <wp:inline distT="0" distB="0" distL="0" distR="0" wp14:anchorId="533C3348" wp14:editId="5F477832">
            <wp:extent cx="2851785" cy="3265805"/>
            <wp:effectExtent l="0" t="0" r="5715" b="0"/>
            <wp:docPr id="2055621955" name="Picture 1" descr="A graph of a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21955" name="Picture 1" descr="A graph of a temperatur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1785" cy="3265805"/>
                    </a:xfrm>
                    <a:prstGeom prst="rect">
                      <a:avLst/>
                    </a:prstGeom>
                    <a:noFill/>
                    <a:ln>
                      <a:noFill/>
                    </a:ln>
                  </pic:spPr>
                </pic:pic>
              </a:graphicData>
            </a:graphic>
          </wp:inline>
        </w:drawing>
      </w:r>
    </w:p>
    <w:p w14:paraId="2F474273" w14:textId="77777777" w:rsidR="00E94819" w:rsidRDefault="00E94819">
      <w:pPr>
        <w:pBdr>
          <w:top w:val="nil"/>
          <w:left w:val="nil"/>
          <w:bottom w:val="nil"/>
          <w:right w:val="nil"/>
          <w:between w:val="nil"/>
        </w:pBdr>
        <w:rPr>
          <w:rFonts w:ascii="Arial" w:eastAsia="Arial" w:hAnsi="Arial" w:cs="Arial"/>
          <w:color w:val="000000"/>
          <w:sz w:val="22"/>
          <w:szCs w:val="22"/>
        </w:rPr>
      </w:pPr>
    </w:p>
    <w:p w14:paraId="5BCCF22B" w14:textId="77777777" w:rsidR="00E94819" w:rsidRDefault="00E94819">
      <w:pPr>
        <w:pBdr>
          <w:top w:val="nil"/>
          <w:left w:val="nil"/>
          <w:bottom w:val="nil"/>
          <w:right w:val="nil"/>
          <w:between w:val="nil"/>
        </w:pBdr>
        <w:rPr>
          <w:rFonts w:ascii="Arial" w:eastAsia="Arial" w:hAnsi="Arial" w:cs="Arial"/>
          <w:color w:val="000000"/>
          <w:sz w:val="22"/>
          <w:szCs w:val="22"/>
        </w:rPr>
      </w:pPr>
    </w:p>
    <w:p w14:paraId="607344E5" w14:textId="77777777" w:rsidR="00E94819" w:rsidRDefault="00E94819">
      <w:pPr>
        <w:pBdr>
          <w:top w:val="nil"/>
          <w:left w:val="nil"/>
          <w:bottom w:val="nil"/>
          <w:right w:val="nil"/>
          <w:between w:val="nil"/>
        </w:pBdr>
        <w:rPr>
          <w:rFonts w:ascii="Arial" w:eastAsia="Arial" w:hAnsi="Arial" w:cs="Arial"/>
          <w:color w:val="000000"/>
          <w:sz w:val="22"/>
          <w:szCs w:val="22"/>
        </w:rPr>
      </w:pPr>
    </w:p>
    <w:p w14:paraId="4126E6E6" w14:textId="77777777" w:rsidR="00E94819" w:rsidRDefault="00E94819">
      <w:pPr>
        <w:pBdr>
          <w:top w:val="nil"/>
          <w:left w:val="nil"/>
          <w:bottom w:val="nil"/>
          <w:right w:val="nil"/>
          <w:between w:val="nil"/>
        </w:pBdr>
        <w:rPr>
          <w:rFonts w:ascii="Arial" w:eastAsia="Arial" w:hAnsi="Arial" w:cs="Arial"/>
          <w:color w:val="000000"/>
          <w:sz w:val="22"/>
          <w:szCs w:val="22"/>
        </w:rPr>
      </w:pPr>
    </w:p>
    <w:p w14:paraId="0C74DA01" w14:textId="77777777" w:rsidR="00E94819" w:rsidRDefault="00E94819">
      <w:pPr>
        <w:pBdr>
          <w:top w:val="nil"/>
          <w:left w:val="nil"/>
          <w:bottom w:val="nil"/>
          <w:right w:val="nil"/>
          <w:between w:val="nil"/>
        </w:pBdr>
        <w:rPr>
          <w:rFonts w:ascii="Arial" w:eastAsia="Arial" w:hAnsi="Arial" w:cs="Arial"/>
          <w:color w:val="000000"/>
          <w:sz w:val="22"/>
          <w:szCs w:val="22"/>
        </w:rPr>
      </w:pPr>
    </w:p>
    <w:p w14:paraId="79DC00AC" w14:textId="77777777" w:rsidR="00E94819" w:rsidRDefault="00E94819">
      <w:pPr>
        <w:pBdr>
          <w:top w:val="nil"/>
          <w:left w:val="nil"/>
          <w:bottom w:val="nil"/>
          <w:right w:val="nil"/>
          <w:between w:val="nil"/>
        </w:pBdr>
        <w:rPr>
          <w:rFonts w:ascii="Arial" w:eastAsia="Arial" w:hAnsi="Arial" w:cs="Arial"/>
          <w:color w:val="000000"/>
          <w:sz w:val="22"/>
          <w:szCs w:val="22"/>
        </w:rPr>
      </w:pPr>
    </w:p>
    <w:p w14:paraId="0812BC0D" w14:textId="77777777" w:rsidR="00E94819" w:rsidRDefault="00E94819">
      <w:pPr>
        <w:pBdr>
          <w:top w:val="nil"/>
          <w:left w:val="nil"/>
          <w:bottom w:val="nil"/>
          <w:right w:val="nil"/>
          <w:between w:val="nil"/>
        </w:pBdr>
        <w:rPr>
          <w:rFonts w:ascii="Arial" w:eastAsia="Arial" w:hAnsi="Arial" w:cs="Arial"/>
          <w:color w:val="000000"/>
          <w:sz w:val="22"/>
          <w:szCs w:val="22"/>
        </w:rPr>
      </w:pPr>
    </w:p>
    <w:p w14:paraId="51C4F20C" w14:textId="77777777" w:rsidR="00E94819" w:rsidRDefault="00E94819">
      <w:pPr>
        <w:pBdr>
          <w:top w:val="nil"/>
          <w:left w:val="nil"/>
          <w:bottom w:val="nil"/>
          <w:right w:val="nil"/>
          <w:between w:val="nil"/>
        </w:pBdr>
        <w:rPr>
          <w:rFonts w:ascii="Arial" w:eastAsia="Arial" w:hAnsi="Arial" w:cs="Arial"/>
          <w:color w:val="000000"/>
          <w:sz w:val="22"/>
          <w:szCs w:val="22"/>
        </w:rPr>
      </w:pPr>
    </w:p>
    <w:p w14:paraId="0B86A076" w14:textId="77777777" w:rsidR="00E94819" w:rsidRDefault="00E94819">
      <w:pPr>
        <w:pBdr>
          <w:top w:val="nil"/>
          <w:left w:val="nil"/>
          <w:bottom w:val="nil"/>
          <w:right w:val="nil"/>
          <w:between w:val="nil"/>
        </w:pBdr>
        <w:rPr>
          <w:rFonts w:ascii="Arial" w:eastAsia="Arial" w:hAnsi="Arial" w:cs="Arial"/>
          <w:color w:val="000000"/>
          <w:sz w:val="22"/>
          <w:szCs w:val="22"/>
        </w:rPr>
      </w:pPr>
    </w:p>
    <w:p w14:paraId="46C68A23" w14:textId="77777777" w:rsidR="00E94819" w:rsidRDefault="00E94819">
      <w:pPr>
        <w:pBdr>
          <w:top w:val="nil"/>
          <w:left w:val="nil"/>
          <w:bottom w:val="nil"/>
          <w:right w:val="nil"/>
          <w:between w:val="nil"/>
        </w:pBdr>
        <w:rPr>
          <w:rFonts w:ascii="Arial" w:eastAsia="Arial" w:hAnsi="Arial" w:cs="Arial"/>
          <w:color w:val="000000"/>
          <w:sz w:val="22"/>
          <w:szCs w:val="22"/>
        </w:rPr>
      </w:pPr>
    </w:p>
    <w:p w14:paraId="49AE2E31" w14:textId="77777777" w:rsidR="00E94819" w:rsidRDefault="00E94819">
      <w:pPr>
        <w:pBdr>
          <w:top w:val="nil"/>
          <w:left w:val="nil"/>
          <w:bottom w:val="nil"/>
          <w:right w:val="nil"/>
          <w:between w:val="nil"/>
        </w:pBdr>
        <w:rPr>
          <w:rFonts w:ascii="Arial" w:eastAsia="Arial" w:hAnsi="Arial" w:cs="Arial"/>
          <w:color w:val="000000"/>
          <w:sz w:val="22"/>
          <w:szCs w:val="22"/>
        </w:rPr>
      </w:pPr>
    </w:p>
    <w:p w14:paraId="3A2EE099" w14:textId="77777777" w:rsidR="00E94819" w:rsidRDefault="00E94819">
      <w:pPr>
        <w:pBdr>
          <w:top w:val="nil"/>
          <w:left w:val="nil"/>
          <w:bottom w:val="nil"/>
          <w:right w:val="nil"/>
          <w:between w:val="nil"/>
        </w:pBdr>
        <w:rPr>
          <w:rFonts w:ascii="Arial" w:eastAsia="Arial" w:hAnsi="Arial" w:cs="Arial"/>
          <w:color w:val="000000"/>
          <w:sz w:val="22"/>
          <w:szCs w:val="22"/>
        </w:rPr>
      </w:pPr>
    </w:p>
    <w:p w14:paraId="336B1C68" w14:textId="77777777" w:rsidR="00E94819" w:rsidRDefault="00E94819">
      <w:pPr>
        <w:pBdr>
          <w:top w:val="nil"/>
          <w:left w:val="nil"/>
          <w:bottom w:val="nil"/>
          <w:right w:val="nil"/>
          <w:between w:val="nil"/>
        </w:pBdr>
        <w:rPr>
          <w:rFonts w:ascii="Arial" w:eastAsia="Arial" w:hAnsi="Arial" w:cs="Arial"/>
          <w:color w:val="000000"/>
          <w:sz w:val="22"/>
          <w:szCs w:val="22"/>
        </w:rPr>
      </w:pPr>
    </w:p>
    <w:p w14:paraId="2F2D9EEB" w14:textId="77777777" w:rsidR="00E94819" w:rsidRDefault="00E94819">
      <w:pPr>
        <w:pBdr>
          <w:top w:val="nil"/>
          <w:left w:val="nil"/>
          <w:bottom w:val="nil"/>
          <w:right w:val="nil"/>
          <w:between w:val="nil"/>
        </w:pBdr>
        <w:rPr>
          <w:rFonts w:ascii="Arial" w:eastAsia="Arial" w:hAnsi="Arial" w:cs="Arial"/>
          <w:color w:val="000000"/>
          <w:sz w:val="22"/>
          <w:szCs w:val="22"/>
        </w:rPr>
      </w:pPr>
    </w:p>
    <w:p w14:paraId="04366EBF" w14:textId="77777777" w:rsidR="00E94819" w:rsidRDefault="00E94819">
      <w:pPr>
        <w:pBdr>
          <w:top w:val="nil"/>
          <w:left w:val="nil"/>
          <w:bottom w:val="nil"/>
          <w:right w:val="nil"/>
          <w:between w:val="nil"/>
        </w:pBdr>
        <w:rPr>
          <w:rFonts w:ascii="Arial" w:eastAsia="Arial" w:hAnsi="Arial" w:cs="Arial"/>
          <w:color w:val="000000"/>
          <w:sz w:val="22"/>
          <w:szCs w:val="22"/>
        </w:rPr>
      </w:pPr>
    </w:p>
    <w:p w14:paraId="374352E7" w14:textId="77777777" w:rsidR="00E94819" w:rsidRDefault="00E94819">
      <w:pPr>
        <w:pBdr>
          <w:top w:val="nil"/>
          <w:left w:val="nil"/>
          <w:bottom w:val="nil"/>
          <w:right w:val="nil"/>
          <w:between w:val="nil"/>
        </w:pBdr>
        <w:rPr>
          <w:rFonts w:ascii="Arial" w:eastAsia="Arial" w:hAnsi="Arial" w:cs="Arial"/>
          <w:color w:val="000000"/>
          <w:sz w:val="22"/>
          <w:szCs w:val="22"/>
        </w:rPr>
      </w:pPr>
    </w:p>
    <w:p w14:paraId="2CD046A1" w14:textId="77777777" w:rsidR="00E94819" w:rsidRDefault="00E94819">
      <w:pPr>
        <w:pBdr>
          <w:top w:val="nil"/>
          <w:left w:val="nil"/>
          <w:bottom w:val="nil"/>
          <w:right w:val="nil"/>
          <w:between w:val="nil"/>
        </w:pBdr>
        <w:rPr>
          <w:rFonts w:ascii="Arial" w:eastAsia="Arial" w:hAnsi="Arial" w:cs="Arial"/>
          <w:color w:val="000000"/>
          <w:sz w:val="22"/>
          <w:szCs w:val="22"/>
        </w:rPr>
      </w:pPr>
    </w:p>
    <w:p w14:paraId="4D3258BE" w14:textId="77777777" w:rsidR="00E94819" w:rsidRDefault="00E94819">
      <w:pPr>
        <w:pBdr>
          <w:top w:val="nil"/>
          <w:left w:val="nil"/>
          <w:bottom w:val="nil"/>
          <w:right w:val="nil"/>
          <w:between w:val="nil"/>
        </w:pBdr>
        <w:rPr>
          <w:rFonts w:ascii="Arial" w:eastAsia="Arial" w:hAnsi="Arial" w:cs="Arial"/>
          <w:color w:val="000000"/>
          <w:sz w:val="22"/>
          <w:szCs w:val="22"/>
        </w:rPr>
      </w:pPr>
    </w:p>
    <w:p w14:paraId="1F834B17" w14:textId="77777777" w:rsidR="00E94819" w:rsidRDefault="00E94819">
      <w:pPr>
        <w:pBdr>
          <w:top w:val="nil"/>
          <w:left w:val="nil"/>
          <w:bottom w:val="nil"/>
          <w:right w:val="nil"/>
          <w:between w:val="nil"/>
        </w:pBdr>
        <w:rPr>
          <w:rFonts w:ascii="Arial" w:eastAsia="Arial" w:hAnsi="Arial" w:cs="Arial"/>
          <w:color w:val="000000"/>
          <w:sz w:val="22"/>
          <w:szCs w:val="22"/>
        </w:rPr>
      </w:pPr>
    </w:p>
    <w:p w14:paraId="0AE47193" w14:textId="77777777" w:rsidR="00E94819" w:rsidRDefault="00E94819">
      <w:pPr>
        <w:pBdr>
          <w:top w:val="nil"/>
          <w:left w:val="nil"/>
          <w:bottom w:val="nil"/>
          <w:right w:val="nil"/>
          <w:between w:val="nil"/>
        </w:pBdr>
        <w:rPr>
          <w:rFonts w:ascii="Arial" w:eastAsia="Arial" w:hAnsi="Arial" w:cs="Arial"/>
          <w:color w:val="000000"/>
          <w:sz w:val="22"/>
          <w:szCs w:val="22"/>
        </w:rPr>
      </w:pPr>
    </w:p>
    <w:p w14:paraId="78E5BB10" w14:textId="77777777" w:rsidR="00E94819" w:rsidRDefault="00E94819">
      <w:pPr>
        <w:pBdr>
          <w:top w:val="nil"/>
          <w:left w:val="nil"/>
          <w:bottom w:val="nil"/>
          <w:right w:val="nil"/>
          <w:between w:val="nil"/>
        </w:pBdr>
        <w:rPr>
          <w:rFonts w:ascii="Arial" w:eastAsia="Arial" w:hAnsi="Arial" w:cs="Arial"/>
          <w:color w:val="000000"/>
          <w:sz w:val="22"/>
          <w:szCs w:val="22"/>
        </w:rPr>
      </w:pPr>
    </w:p>
    <w:p w14:paraId="20464A87" w14:textId="77777777" w:rsidR="00E94819" w:rsidRDefault="00E94819">
      <w:pPr>
        <w:pBdr>
          <w:top w:val="nil"/>
          <w:left w:val="nil"/>
          <w:bottom w:val="nil"/>
          <w:right w:val="nil"/>
          <w:between w:val="nil"/>
        </w:pBdr>
        <w:rPr>
          <w:rFonts w:ascii="Arial" w:eastAsia="Arial" w:hAnsi="Arial" w:cs="Arial"/>
          <w:color w:val="000000"/>
          <w:sz w:val="22"/>
          <w:szCs w:val="22"/>
        </w:rPr>
      </w:pPr>
    </w:p>
    <w:p w14:paraId="43A5DE4E" w14:textId="77777777" w:rsidR="00E94819" w:rsidRDefault="00E94819">
      <w:pPr>
        <w:pBdr>
          <w:top w:val="nil"/>
          <w:left w:val="nil"/>
          <w:bottom w:val="nil"/>
          <w:right w:val="nil"/>
          <w:between w:val="nil"/>
        </w:pBdr>
        <w:rPr>
          <w:rFonts w:ascii="Arial" w:eastAsia="Arial" w:hAnsi="Arial" w:cs="Arial"/>
          <w:color w:val="000000"/>
          <w:sz w:val="22"/>
          <w:szCs w:val="22"/>
        </w:rPr>
      </w:pPr>
    </w:p>
    <w:p w14:paraId="4D4E3831" w14:textId="77777777" w:rsidR="00E94819" w:rsidRDefault="00E94819">
      <w:pPr>
        <w:pBdr>
          <w:top w:val="nil"/>
          <w:left w:val="nil"/>
          <w:bottom w:val="nil"/>
          <w:right w:val="nil"/>
          <w:between w:val="nil"/>
        </w:pBdr>
        <w:rPr>
          <w:rFonts w:ascii="Arial" w:eastAsia="Arial" w:hAnsi="Arial" w:cs="Arial"/>
          <w:color w:val="000000"/>
          <w:sz w:val="22"/>
          <w:szCs w:val="22"/>
        </w:rPr>
      </w:pPr>
    </w:p>
    <w:p w14:paraId="4CCE922E" w14:textId="77777777" w:rsidR="00E94819" w:rsidRDefault="00E94819">
      <w:pPr>
        <w:pBdr>
          <w:top w:val="nil"/>
          <w:left w:val="nil"/>
          <w:bottom w:val="nil"/>
          <w:right w:val="nil"/>
          <w:between w:val="nil"/>
        </w:pBdr>
        <w:rPr>
          <w:rFonts w:ascii="Arial" w:eastAsia="Arial" w:hAnsi="Arial" w:cs="Arial"/>
          <w:color w:val="000000"/>
          <w:sz w:val="22"/>
          <w:szCs w:val="22"/>
        </w:rPr>
      </w:pPr>
    </w:p>
    <w:p w14:paraId="2BCADB82" w14:textId="77777777" w:rsidR="00E94819" w:rsidRDefault="00E94819">
      <w:pPr>
        <w:pBdr>
          <w:top w:val="nil"/>
          <w:left w:val="nil"/>
          <w:bottom w:val="nil"/>
          <w:right w:val="nil"/>
          <w:between w:val="nil"/>
        </w:pBdr>
        <w:rPr>
          <w:rFonts w:ascii="Arial" w:eastAsia="Arial" w:hAnsi="Arial" w:cs="Arial"/>
          <w:color w:val="000000"/>
          <w:sz w:val="22"/>
          <w:szCs w:val="22"/>
        </w:rPr>
      </w:pPr>
    </w:p>
    <w:p w14:paraId="2053DA2D" w14:textId="77777777" w:rsidR="00E94819" w:rsidRDefault="00E94819">
      <w:pPr>
        <w:pBdr>
          <w:top w:val="nil"/>
          <w:left w:val="nil"/>
          <w:bottom w:val="nil"/>
          <w:right w:val="nil"/>
          <w:between w:val="nil"/>
        </w:pBdr>
        <w:rPr>
          <w:rFonts w:ascii="Arial" w:eastAsia="Arial" w:hAnsi="Arial" w:cs="Arial"/>
          <w:color w:val="000000"/>
          <w:sz w:val="22"/>
          <w:szCs w:val="22"/>
        </w:rPr>
      </w:pPr>
    </w:p>
    <w:p w14:paraId="4BE5C2EB" w14:textId="77777777" w:rsidR="00E94819" w:rsidRDefault="00E94819">
      <w:pPr>
        <w:pBdr>
          <w:top w:val="nil"/>
          <w:left w:val="nil"/>
          <w:bottom w:val="nil"/>
          <w:right w:val="nil"/>
          <w:between w:val="nil"/>
        </w:pBdr>
        <w:rPr>
          <w:rFonts w:ascii="Arial" w:eastAsia="Arial" w:hAnsi="Arial" w:cs="Arial"/>
          <w:color w:val="000000"/>
          <w:sz w:val="22"/>
          <w:szCs w:val="22"/>
        </w:rPr>
      </w:pPr>
    </w:p>
    <w:p w14:paraId="487391A7" w14:textId="77777777" w:rsidR="00E94819" w:rsidRDefault="00E94819">
      <w:pPr>
        <w:pBdr>
          <w:top w:val="nil"/>
          <w:left w:val="nil"/>
          <w:bottom w:val="nil"/>
          <w:right w:val="nil"/>
          <w:between w:val="nil"/>
        </w:pBdr>
        <w:rPr>
          <w:rFonts w:ascii="Arial" w:eastAsia="Arial" w:hAnsi="Arial" w:cs="Arial"/>
          <w:color w:val="000000"/>
          <w:sz w:val="22"/>
          <w:szCs w:val="22"/>
        </w:rPr>
      </w:pPr>
    </w:p>
    <w:p w14:paraId="14A79D2C" w14:textId="77777777" w:rsidR="00E94819" w:rsidRDefault="00E94819">
      <w:pPr>
        <w:pBdr>
          <w:top w:val="nil"/>
          <w:left w:val="nil"/>
          <w:bottom w:val="nil"/>
          <w:right w:val="nil"/>
          <w:between w:val="nil"/>
        </w:pBdr>
        <w:rPr>
          <w:rFonts w:ascii="Arial" w:eastAsia="Arial" w:hAnsi="Arial" w:cs="Arial"/>
          <w:color w:val="000000"/>
          <w:sz w:val="22"/>
          <w:szCs w:val="22"/>
        </w:rPr>
      </w:pPr>
    </w:p>
    <w:p w14:paraId="7D454ADE" w14:textId="77777777" w:rsidR="00E94819" w:rsidRDefault="00E94819">
      <w:pPr>
        <w:pBdr>
          <w:top w:val="nil"/>
          <w:left w:val="nil"/>
          <w:bottom w:val="nil"/>
          <w:right w:val="nil"/>
          <w:between w:val="nil"/>
        </w:pBdr>
        <w:rPr>
          <w:rFonts w:ascii="Arial" w:eastAsia="Arial" w:hAnsi="Arial" w:cs="Arial"/>
          <w:color w:val="000000"/>
          <w:sz w:val="22"/>
          <w:szCs w:val="22"/>
        </w:rPr>
      </w:pPr>
    </w:p>
    <w:p w14:paraId="66561517" w14:textId="77777777" w:rsidR="00E94819" w:rsidRDefault="00E94819">
      <w:pPr>
        <w:pBdr>
          <w:top w:val="nil"/>
          <w:left w:val="nil"/>
          <w:bottom w:val="nil"/>
          <w:right w:val="nil"/>
          <w:between w:val="nil"/>
        </w:pBdr>
        <w:rPr>
          <w:rFonts w:ascii="Arial" w:eastAsia="Arial" w:hAnsi="Arial" w:cs="Arial"/>
          <w:color w:val="000000"/>
          <w:sz w:val="22"/>
          <w:szCs w:val="22"/>
        </w:rPr>
      </w:pPr>
    </w:p>
    <w:p w14:paraId="0F7409AC" w14:textId="77777777" w:rsidR="00E94819" w:rsidRDefault="00E94819">
      <w:pPr>
        <w:pBdr>
          <w:top w:val="nil"/>
          <w:left w:val="nil"/>
          <w:bottom w:val="nil"/>
          <w:right w:val="nil"/>
          <w:between w:val="nil"/>
        </w:pBdr>
        <w:rPr>
          <w:rFonts w:ascii="Arial" w:eastAsia="Arial" w:hAnsi="Arial" w:cs="Arial"/>
          <w:color w:val="000000"/>
          <w:sz w:val="22"/>
          <w:szCs w:val="22"/>
        </w:rPr>
      </w:pPr>
    </w:p>
    <w:p w14:paraId="71A3B7B0" w14:textId="77777777" w:rsidR="00E94819" w:rsidRDefault="00E94819">
      <w:pPr>
        <w:pBdr>
          <w:top w:val="nil"/>
          <w:left w:val="nil"/>
          <w:bottom w:val="nil"/>
          <w:right w:val="nil"/>
          <w:between w:val="nil"/>
        </w:pBdr>
        <w:rPr>
          <w:rFonts w:ascii="Arial" w:eastAsia="Arial" w:hAnsi="Arial" w:cs="Arial"/>
          <w:color w:val="000000"/>
          <w:sz w:val="22"/>
          <w:szCs w:val="22"/>
        </w:rPr>
      </w:pPr>
    </w:p>
    <w:p w14:paraId="30CAE196" w14:textId="77777777" w:rsidR="00E94819" w:rsidRDefault="00E94819">
      <w:pPr>
        <w:pBdr>
          <w:top w:val="nil"/>
          <w:left w:val="nil"/>
          <w:bottom w:val="nil"/>
          <w:right w:val="nil"/>
          <w:between w:val="nil"/>
        </w:pBdr>
        <w:rPr>
          <w:rFonts w:ascii="Arial" w:eastAsia="Arial" w:hAnsi="Arial" w:cs="Arial"/>
          <w:color w:val="000000"/>
          <w:sz w:val="22"/>
          <w:szCs w:val="22"/>
        </w:rPr>
      </w:pPr>
    </w:p>
    <w:p w14:paraId="723CFAB3" w14:textId="77777777" w:rsidR="00E94819" w:rsidRPr="0002423A" w:rsidRDefault="00E94819" w:rsidP="0002423A">
      <w:pPr>
        <w:rPr>
          <w:rFonts w:eastAsia="Arial"/>
        </w:rPr>
      </w:pPr>
    </w:p>
    <w:p w14:paraId="286AA29C" w14:textId="77777777" w:rsidR="00E94819" w:rsidRPr="0002423A" w:rsidRDefault="00000000" w:rsidP="0002423A">
      <w:r w:rsidRPr="0002423A">
        <w:rPr>
          <w:rFonts w:eastAsia="Arial"/>
        </w:rPr>
        <w:t>Online Discussion Prompts Please post your individual response here and paste this into the google doc.</w:t>
      </w:r>
    </w:p>
    <w:p w14:paraId="1DECFEA2" w14:textId="77777777" w:rsidR="00E94819" w:rsidRPr="0002423A" w:rsidRDefault="00E94819" w:rsidP="0002423A"/>
    <w:p w14:paraId="27F15D07" w14:textId="77777777" w:rsidR="00E94819" w:rsidRPr="0002423A" w:rsidRDefault="00000000" w:rsidP="0002423A">
      <w:pPr>
        <w:rPr>
          <w:rFonts w:eastAsia="Arial"/>
        </w:rPr>
      </w:pPr>
      <w:r w:rsidRPr="0002423A">
        <w:rPr>
          <w:rFonts w:eastAsia="Arial"/>
        </w:rPr>
        <w:t>Briefly explain why you care (or don’t care) about climate change.</w:t>
      </w:r>
    </w:p>
    <w:p w14:paraId="18B671C1" w14:textId="08AA7C5E" w:rsidR="003F286E" w:rsidRPr="0002423A" w:rsidRDefault="003F286E" w:rsidP="0002423A">
      <w:r w:rsidRPr="0002423A">
        <w:t>I care about climate change because I live on this planet. The well-being of Earth directly impacts my life, the lives of</w:t>
      </w:r>
      <w:r w:rsidR="0002423A" w:rsidRPr="0002423A">
        <w:t xml:space="preserve"> people I love</w:t>
      </w:r>
      <w:r w:rsidRPr="0002423A">
        <w:t xml:space="preserve">, and future generations. The environment, ecosystems, and climate systems are </w:t>
      </w:r>
      <w:r w:rsidR="0002423A" w:rsidRPr="0002423A">
        <w:t>all intertwinded</w:t>
      </w:r>
      <w:r w:rsidRPr="0002423A">
        <w:t xml:space="preserve">, and any significant change affects everyone, regardless of where they live. </w:t>
      </w:r>
    </w:p>
    <w:p w14:paraId="718A96A7" w14:textId="77777777" w:rsidR="00E94819" w:rsidRPr="0002423A" w:rsidRDefault="00000000" w:rsidP="0002423A">
      <w:r w:rsidRPr="0002423A">
        <w:rPr>
          <w:rFonts w:eastAsia="Arial"/>
        </w:rPr>
        <w:t> </w:t>
      </w:r>
    </w:p>
    <w:p w14:paraId="6CC27EF3" w14:textId="77777777" w:rsidR="00E94819" w:rsidRPr="0002423A" w:rsidRDefault="00E94819" w:rsidP="0002423A"/>
    <w:p w14:paraId="7C8D1AE6" w14:textId="77777777" w:rsidR="00E94819" w:rsidRPr="0002423A" w:rsidRDefault="00000000" w:rsidP="0002423A">
      <w:pPr>
        <w:rPr>
          <w:rFonts w:eastAsia="Arial"/>
        </w:rPr>
      </w:pPr>
      <w:r w:rsidRPr="0002423A">
        <w:rPr>
          <w:rFonts w:eastAsia="Arial"/>
        </w:rPr>
        <w:t>How may climate change impact you or the people / things you care about ?</w:t>
      </w:r>
    </w:p>
    <w:p w14:paraId="74C472DE" w14:textId="4B80B226" w:rsidR="003F286E" w:rsidRPr="0002423A" w:rsidRDefault="003F286E" w:rsidP="0002423A">
      <w:r w:rsidRPr="0002423A">
        <w:t>Climate change can have broad impacts on various aspects like sea-level rise, increased frequency of extreme weather events, changes in agricultural productivity, health impacts due to heatwaves, spread of diseases, and loss of biodiversity, among others.</w:t>
      </w:r>
    </w:p>
    <w:p w14:paraId="4C4DD5AD" w14:textId="77777777" w:rsidR="00E94819" w:rsidRPr="0002423A" w:rsidRDefault="00E94819" w:rsidP="0002423A"/>
    <w:p w14:paraId="610B2BE2" w14:textId="77777777" w:rsidR="00E94819" w:rsidRPr="0002423A" w:rsidRDefault="00000000" w:rsidP="0002423A">
      <w:r w:rsidRPr="0002423A">
        <w:rPr>
          <w:rFonts w:eastAsia="Arial"/>
        </w:rPr>
        <w:t>Do you feel like you can make a difference with your skillset after these videos? Why or why not?</w:t>
      </w:r>
    </w:p>
    <w:p w14:paraId="049F555F" w14:textId="77777777" w:rsidR="00E94819" w:rsidRPr="0002423A" w:rsidRDefault="00000000" w:rsidP="0002423A">
      <w:r w:rsidRPr="0002423A">
        <w:rPr>
          <w:rFonts w:eastAsia="Arial"/>
        </w:rPr>
        <w:t> </w:t>
      </w:r>
    </w:p>
    <w:p w14:paraId="6F9ACFF0" w14:textId="68F397B3" w:rsidR="00E94819" w:rsidRPr="0002423A" w:rsidRDefault="003F286E" w:rsidP="0002423A">
      <w:r w:rsidRPr="0002423A">
        <w:t xml:space="preserve">I don’t think I can make a difference. I think although one person trying to make a difference is a good start, I think it has to be a joined effort amongst the entire world in order to make a difference. </w:t>
      </w:r>
    </w:p>
    <w:p w14:paraId="458282CD" w14:textId="77777777" w:rsidR="003F286E" w:rsidRPr="0002423A" w:rsidRDefault="003F286E" w:rsidP="0002423A"/>
    <w:p w14:paraId="21280D65" w14:textId="77777777" w:rsidR="00E94819" w:rsidRPr="0002423A" w:rsidRDefault="00000000" w:rsidP="0002423A">
      <w:r w:rsidRPr="0002423A">
        <w:rPr>
          <w:rFonts w:eastAsia="Arial"/>
        </w:rPr>
        <w:t>Please share any other thoughts or discussion points here.</w:t>
      </w:r>
    </w:p>
    <w:p w14:paraId="1896A20D" w14:textId="77777777" w:rsidR="00E94819" w:rsidRPr="0002423A" w:rsidRDefault="00000000" w:rsidP="0002423A">
      <w:r w:rsidRPr="0002423A">
        <w:br/>
      </w:r>
    </w:p>
    <w:p w14:paraId="65D395B3" w14:textId="77777777" w:rsidR="00E94819" w:rsidRPr="0002423A" w:rsidRDefault="00000000" w:rsidP="0002423A">
      <w:r w:rsidRPr="0002423A">
        <w:rPr>
          <w:rFonts w:eastAsia="Arial"/>
        </w:rPr>
        <w:t>Any of you think about data lakes?</w:t>
      </w:r>
    </w:p>
    <w:p w14:paraId="0122F116" w14:textId="16A54081" w:rsidR="00E94819" w:rsidRPr="0002423A" w:rsidRDefault="00000000" w:rsidP="0002423A">
      <w:r w:rsidRPr="0002423A">
        <w:br/>
      </w:r>
      <w:r w:rsidR="0002423A" w:rsidRPr="0002423A">
        <w:t xml:space="preserve">They can be particularly useful for analyzing big datasets in </w:t>
      </w:r>
      <w:r w:rsidR="0002423A" w:rsidRPr="0002423A">
        <w:t>different</w:t>
      </w:r>
      <w:r w:rsidR="0002423A" w:rsidRPr="0002423A">
        <w:t xml:space="preserve"> ways, which could be crucial for climate change data.</w:t>
      </w:r>
    </w:p>
    <w:p w14:paraId="3487928A" w14:textId="77777777" w:rsidR="00E94819" w:rsidRPr="0002423A" w:rsidRDefault="00000000" w:rsidP="0002423A">
      <w:pPr>
        <w:rPr>
          <w:rFonts w:eastAsia="Arial"/>
        </w:rPr>
      </w:pPr>
      <w:r w:rsidRPr="0002423A">
        <w:rPr>
          <w:rFonts w:eastAsia="Arial"/>
        </w:rPr>
        <w:t>$25 million tag to start? Thoughts? Who should fund this?</w:t>
      </w:r>
    </w:p>
    <w:p w14:paraId="40D78D2A" w14:textId="550621AF" w:rsidR="0002423A" w:rsidRPr="0002423A" w:rsidRDefault="0002423A" w:rsidP="0002423A">
      <w:r w:rsidRPr="0002423A">
        <w:rPr>
          <w:rFonts w:eastAsia="Arial"/>
        </w:rPr>
        <w:t>I think 25 million is a good start, but I do not think it will be enough to actually create long term change. This can be funded by government stake holders, national or private organizations,</w:t>
      </w:r>
    </w:p>
    <w:p w14:paraId="500D7ECA" w14:textId="77777777" w:rsidR="00E94819" w:rsidRDefault="00000000">
      <w:pPr>
        <w:spacing w:after="240"/>
      </w:pPr>
      <w:r>
        <w:br/>
      </w:r>
    </w:p>
    <w:p w14:paraId="30C5FBBD" w14:textId="77777777" w:rsidR="00E94819" w:rsidRDefault="00000000">
      <w:pPr>
        <w:pBdr>
          <w:top w:val="nil"/>
          <w:left w:val="nil"/>
          <w:bottom w:val="nil"/>
          <w:right w:val="nil"/>
          <w:between w:val="nil"/>
        </w:pBdr>
        <w:rPr>
          <w:color w:val="000000"/>
        </w:rPr>
      </w:pPr>
      <w:r>
        <w:rPr>
          <w:rFonts w:ascii="Arial" w:eastAsia="Arial" w:hAnsi="Arial" w:cs="Arial"/>
          <w:b/>
          <w:color w:val="000000"/>
          <w:sz w:val="22"/>
          <w:szCs w:val="22"/>
        </w:rPr>
        <w:t>****************** look at your graph and timelines. </w:t>
      </w:r>
    </w:p>
    <w:p w14:paraId="3657567B" w14:textId="77777777" w:rsidR="00E94819" w:rsidRDefault="00000000">
      <w:pPr>
        <w:pBdr>
          <w:top w:val="nil"/>
          <w:left w:val="nil"/>
          <w:bottom w:val="nil"/>
          <w:right w:val="nil"/>
          <w:between w:val="nil"/>
        </w:pBdr>
        <w:rPr>
          <w:color w:val="000000"/>
        </w:rPr>
      </w:pPr>
      <w:r>
        <w:rPr>
          <w:rFonts w:ascii="Arial" w:eastAsia="Arial" w:hAnsi="Arial" w:cs="Arial"/>
          <w:b/>
          <w:color w:val="0000FF"/>
          <w:sz w:val="22"/>
          <w:szCs w:val="22"/>
        </w:rPr>
        <w:t>When did we have enough evidence that climate warming is occurring? When “should we have known?”</w:t>
      </w:r>
    </w:p>
    <w:p w14:paraId="4F9D77D6" w14:textId="77777777" w:rsidR="00E94819" w:rsidRDefault="00E94819">
      <w:pPr>
        <w:pStyle w:val="Heading4"/>
        <w:spacing w:before="0" w:after="0"/>
      </w:pPr>
    </w:p>
    <w:p w14:paraId="5AF442CA" w14:textId="70B61624" w:rsidR="003F286E" w:rsidRDefault="003F286E">
      <w:pPr>
        <w:pStyle w:val="Heading4"/>
        <w:spacing w:before="0" w:after="0"/>
      </w:pPr>
      <w:r>
        <w:t xml:space="preserve">We had enough evidence already by the later 1980’s that showed climate warming is occuring and it is here to stay. We should have known by already 1960’s to have seen it is continuing to escalate. </w:t>
      </w:r>
    </w:p>
    <w:p w14:paraId="670B2DB3" w14:textId="77777777" w:rsidR="00E94819" w:rsidRDefault="00E94819">
      <w:pPr>
        <w:pStyle w:val="Heading4"/>
        <w:spacing w:before="0" w:after="0"/>
      </w:pPr>
    </w:p>
    <w:p w14:paraId="32E50784" w14:textId="77777777" w:rsidR="00E94819" w:rsidRDefault="00E94819">
      <w:pPr>
        <w:pBdr>
          <w:top w:val="nil"/>
          <w:left w:val="nil"/>
          <w:bottom w:val="nil"/>
          <w:right w:val="nil"/>
          <w:between w:val="nil"/>
        </w:pBdr>
        <w:rPr>
          <w:color w:val="000000"/>
        </w:rPr>
      </w:pPr>
    </w:p>
    <w:sectPr w:rsidR="00E94819">
      <w:footerReference w:type="even" r:id="rId27"/>
      <w:footerReference w:type="default" r:id="rId28"/>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F2DBA" w14:textId="77777777" w:rsidR="000F634B" w:rsidRDefault="000F634B">
      <w:r>
        <w:separator/>
      </w:r>
    </w:p>
  </w:endnote>
  <w:endnote w:type="continuationSeparator" w:id="0">
    <w:p w14:paraId="00C4DFE5" w14:textId="77777777" w:rsidR="000F634B" w:rsidRDefault="000F6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17FC" w14:textId="77777777" w:rsidR="00E94819"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535E249" w14:textId="77777777" w:rsidR="00E94819" w:rsidRDefault="00E94819">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EA3DD" w14:textId="77777777" w:rsidR="00E94819"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3F3177">
      <w:rPr>
        <w:noProof/>
        <w:color w:val="000000"/>
        <w:sz w:val="20"/>
        <w:szCs w:val="20"/>
      </w:rPr>
      <w:t>1</w:t>
    </w:r>
    <w:r>
      <w:rPr>
        <w:color w:val="000000"/>
        <w:sz w:val="20"/>
        <w:szCs w:val="20"/>
      </w:rPr>
      <w:fldChar w:fldCharType="end"/>
    </w:r>
  </w:p>
  <w:p w14:paraId="7AF101B7" w14:textId="77777777" w:rsidR="00E94819" w:rsidRDefault="00E94819">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64D03" w14:textId="77777777" w:rsidR="000F634B" w:rsidRDefault="000F634B">
      <w:r>
        <w:separator/>
      </w:r>
    </w:p>
  </w:footnote>
  <w:footnote w:type="continuationSeparator" w:id="0">
    <w:p w14:paraId="628AE012" w14:textId="77777777" w:rsidR="000F634B" w:rsidRDefault="000F6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B5154"/>
    <w:multiLevelType w:val="multilevel"/>
    <w:tmpl w:val="A4B8D6D8"/>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BA7612"/>
    <w:multiLevelType w:val="multilevel"/>
    <w:tmpl w:val="D2E41C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1507C1"/>
    <w:multiLevelType w:val="multilevel"/>
    <w:tmpl w:val="62002E3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323E2D77"/>
    <w:multiLevelType w:val="multilevel"/>
    <w:tmpl w:val="B89CF07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F7713E"/>
    <w:multiLevelType w:val="multilevel"/>
    <w:tmpl w:val="749E5F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2AD2FA9"/>
    <w:multiLevelType w:val="multilevel"/>
    <w:tmpl w:val="5FBC27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C87944"/>
    <w:multiLevelType w:val="multilevel"/>
    <w:tmpl w:val="E2823F7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593216EE"/>
    <w:multiLevelType w:val="multilevel"/>
    <w:tmpl w:val="CDF6E9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A083B62"/>
    <w:multiLevelType w:val="multilevel"/>
    <w:tmpl w:val="ADE00850"/>
    <w:lvl w:ilvl="0">
      <w:start w:val="1"/>
      <w:numFmt w:val="decimal"/>
      <w:lvlText w:val="%1."/>
      <w:lvlJc w:val="left"/>
      <w:pPr>
        <w:ind w:left="720" w:hanging="360"/>
      </w:pPr>
      <w:rPr>
        <w:b w:val="0"/>
        <w:sz w:val="22"/>
        <w:szCs w:val="22"/>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F4072BE"/>
    <w:multiLevelType w:val="multilevel"/>
    <w:tmpl w:val="850821D2"/>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B9C5C7B"/>
    <w:multiLevelType w:val="multilevel"/>
    <w:tmpl w:val="4DC4D52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839471913">
    <w:abstractNumId w:val="4"/>
  </w:num>
  <w:num w:numId="2" w16cid:durableId="1277056569">
    <w:abstractNumId w:val="5"/>
  </w:num>
  <w:num w:numId="3" w16cid:durableId="1843009095">
    <w:abstractNumId w:val="7"/>
  </w:num>
  <w:num w:numId="4" w16cid:durableId="595401142">
    <w:abstractNumId w:val="3"/>
  </w:num>
  <w:num w:numId="5" w16cid:durableId="1995374687">
    <w:abstractNumId w:val="0"/>
  </w:num>
  <w:num w:numId="6" w16cid:durableId="1138911238">
    <w:abstractNumId w:val="1"/>
  </w:num>
  <w:num w:numId="7" w16cid:durableId="338193097">
    <w:abstractNumId w:val="9"/>
  </w:num>
  <w:num w:numId="8" w16cid:durableId="1166826768">
    <w:abstractNumId w:val="10"/>
  </w:num>
  <w:num w:numId="9" w16cid:durableId="1209878064">
    <w:abstractNumId w:val="2"/>
  </w:num>
  <w:num w:numId="10" w16cid:durableId="485777783">
    <w:abstractNumId w:val="6"/>
  </w:num>
  <w:num w:numId="11" w16cid:durableId="1324809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819"/>
    <w:rsid w:val="0002423A"/>
    <w:rsid w:val="000F3952"/>
    <w:rsid w:val="000F634B"/>
    <w:rsid w:val="002143B4"/>
    <w:rsid w:val="00290A5A"/>
    <w:rsid w:val="003F286E"/>
    <w:rsid w:val="003F3177"/>
    <w:rsid w:val="00460252"/>
    <w:rsid w:val="00AF1A2C"/>
    <w:rsid w:val="00BE049B"/>
    <w:rsid w:val="00E76ED1"/>
    <w:rsid w:val="00E94819"/>
    <w:rsid w:val="00EB516F"/>
    <w:rsid w:val="00F1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0FF4"/>
  <w15:docId w15:val="{9F557362-0FC6-470D-80D3-2A8064BD2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u w:val="single"/>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240" w:after="60"/>
      <w:outlineLvl w:val="2"/>
    </w:pPr>
    <w:rPr>
      <w:rFonts w:ascii="Arial" w:hAnsi="Arial" w:cs="Arial"/>
      <w:b/>
      <w:bCs/>
      <w:sz w:val="26"/>
      <w:szCs w:val="26"/>
    </w:rPr>
  </w:style>
  <w:style w:type="paragraph" w:styleId="Heading4">
    <w:name w:val="heading 4"/>
    <w:basedOn w:val="Normal"/>
    <w:uiPriority w:val="9"/>
    <w:unhideWhenUsed/>
    <w:qFormat/>
    <w:pPr>
      <w:spacing w:before="100" w:beforeAutospacing="1" w:after="100" w:afterAutospacing="1"/>
      <w:outlineLvl w:val="3"/>
    </w:pPr>
    <w:rPr>
      <w:b/>
      <w:bCs/>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pPr>
      <w:spacing w:before="100" w:beforeAutospacing="1" w:after="100" w:afterAutospacing="1"/>
    </w:pPr>
  </w:style>
  <w:style w:type="character" w:styleId="Strong">
    <w:name w:val="Strong"/>
    <w:qFormat/>
    <w:rPr>
      <w:b/>
      <w:bCs/>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normal1">
    <w:name w:val="normal1"/>
    <w:basedOn w:val="DefaultParagraphFont"/>
  </w:style>
  <w:style w:type="paragraph" w:styleId="BodyTextIndent">
    <w:name w:val="Body Text Indent"/>
    <w:basedOn w:val="Normal"/>
    <w:pPr>
      <w:ind w:left="400"/>
    </w:pPr>
    <w:rPr>
      <w:rFonts w:ascii="Arial" w:hAnsi="Arial" w:cs="Arial"/>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link w:val="FootnoteTextChar"/>
    <w:uiPriority w:val="99"/>
    <w:unhideWhenUsed/>
    <w:rsid w:val="00D71A64"/>
    <w:rPr>
      <w:rFonts w:ascii="Calibri" w:eastAsia="Calibri" w:hAnsi="Calibri"/>
      <w:sz w:val="20"/>
      <w:szCs w:val="20"/>
    </w:rPr>
  </w:style>
  <w:style w:type="character" w:customStyle="1" w:styleId="FootnoteTextChar">
    <w:name w:val="Footnote Text Char"/>
    <w:link w:val="FootnoteText"/>
    <w:uiPriority w:val="99"/>
    <w:rsid w:val="00D71A64"/>
    <w:rPr>
      <w:rFonts w:ascii="Calibri" w:eastAsia="Calibri" w:hAnsi="Calibri"/>
    </w:rPr>
  </w:style>
  <w:style w:type="character" w:styleId="FootnoteReference">
    <w:name w:val="footnote reference"/>
    <w:uiPriority w:val="99"/>
    <w:unhideWhenUsed/>
    <w:rsid w:val="00D71A64"/>
    <w:rPr>
      <w:vertAlign w:val="superscript"/>
    </w:rPr>
  </w:style>
  <w:style w:type="paragraph" w:styleId="ListParagraph">
    <w:name w:val="List Paragraph"/>
    <w:basedOn w:val="Normal"/>
    <w:uiPriority w:val="34"/>
    <w:qFormat/>
    <w:rsid w:val="00D71A64"/>
    <w:pPr>
      <w:spacing w:after="200" w:line="276" w:lineRule="auto"/>
      <w:ind w:left="720"/>
      <w:contextualSpacing/>
    </w:pPr>
    <w:rPr>
      <w:rFonts w:ascii="Calibri" w:eastAsia="Calibri" w:hAnsi="Calibri"/>
      <w:sz w:val="22"/>
      <w:szCs w:val="22"/>
    </w:rPr>
  </w:style>
  <w:style w:type="paragraph" w:customStyle="1" w:styleId="H2">
    <w:name w:val="H2"/>
    <w:basedOn w:val="Normal"/>
    <w:uiPriority w:val="99"/>
    <w:rsid w:val="00D71A64"/>
    <w:pPr>
      <w:keepNext/>
      <w:spacing w:before="320"/>
      <w:ind w:right="720"/>
    </w:pPr>
    <w:rPr>
      <w:rFonts w:ascii="Trebuchet MS" w:hAnsi="Trebuchet MS"/>
      <w:b/>
      <w:color w:val="000000"/>
      <w:sz w:val="28"/>
      <w:szCs w:val="28"/>
    </w:rPr>
  </w:style>
  <w:style w:type="paragraph" w:styleId="Header">
    <w:name w:val="header"/>
    <w:basedOn w:val="Normal"/>
    <w:link w:val="HeaderChar"/>
    <w:rsid w:val="004527B3"/>
    <w:pPr>
      <w:tabs>
        <w:tab w:val="center" w:pos="4680"/>
        <w:tab w:val="right" w:pos="9360"/>
      </w:tabs>
    </w:pPr>
  </w:style>
  <w:style w:type="character" w:customStyle="1" w:styleId="HeaderChar">
    <w:name w:val="Header Char"/>
    <w:link w:val="Header"/>
    <w:rsid w:val="004527B3"/>
    <w:rPr>
      <w:sz w:val="24"/>
      <w:szCs w:val="24"/>
    </w:rPr>
  </w:style>
  <w:style w:type="character" w:styleId="CommentReference">
    <w:name w:val="annotation reference"/>
    <w:basedOn w:val="DefaultParagraphFont"/>
    <w:rsid w:val="004B3371"/>
    <w:rPr>
      <w:sz w:val="16"/>
      <w:szCs w:val="16"/>
    </w:rPr>
  </w:style>
  <w:style w:type="paragraph" w:styleId="CommentText">
    <w:name w:val="annotation text"/>
    <w:basedOn w:val="Normal"/>
    <w:link w:val="CommentTextChar"/>
    <w:rsid w:val="004B3371"/>
    <w:rPr>
      <w:sz w:val="20"/>
      <w:szCs w:val="20"/>
    </w:rPr>
  </w:style>
  <w:style w:type="character" w:customStyle="1" w:styleId="CommentTextChar">
    <w:name w:val="Comment Text Char"/>
    <w:basedOn w:val="DefaultParagraphFont"/>
    <w:link w:val="CommentText"/>
    <w:rsid w:val="004B3371"/>
  </w:style>
  <w:style w:type="paragraph" w:styleId="CommentSubject">
    <w:name w:val="annotation subject"/>
    <w:basedOn w:val="CommentText"/>
    <w:next w:val="CommentText"/>
    <w:link w:val="CommentSubjectChar"/>
    <w:rsid w:val="004B3371"/>
    <w:rPr>
      <w:b/>
      <w:bCs/>
    </w:rPr>
  </w:style>
  <w:style w:type="character" w:customStyle="1" w:styleId="CommentSubjectChar">
    <w:name w:val="Comment Subject Char"/>
    <w:basedOn w:val="CommentTextChar"/>
    <w:link w:val="CommentSubject"/>
    <w:rsid w:val="004B3371"/>
    <w:rPr>
      <w:b/>
      <w:bCs/>
    </w:rPr>
  </w:style>
  <w:style w:type="character" w:styleId="UnresolvedMention">
    <w:name w:val="Unresolved Mention"/>
    <w:basedOn w:val="DefaultParagraphFont"/>
    <w:rsid w:val="005816D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katex-mathml">
    <w:name w:val="katex-mathml"/>
    <w:basedOn w:val="DefaultParagraphFont"/>
    <w:rsid w:val="00290A5A"/>
  </w:style>
  <w:style w:type="character" w:customStyle="1" w:styleId="mord">
    <w:name w:val="mord"/>
    <w:basedOn w:val="DefaultParagraphFont"/>
    <w:rsid w:val="00290A5A"/>
  </w:style>
  <w:style w:type="character" w:customStyle="1" w:styleId="mbin">
    <w:name w:val="mbin"/>
    <w:basedOn w:val="DefaultParagraphFont"/>
    <w:rsid w:val="00290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527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youtube.com/watch?v=SqxFr_pnHJg" TargetMode="External"/><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cemast.illinoisstate.edu/data-for-students/modules/climate-change.shtml" TargetMode="External"/><Relationship Id="rId17" Type="http://schemas.openxmlformats.org/officeDocument/2006/relationships/image" Target="media/image16.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earth-policy.org/data_cent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www.esrl.noaa.gov/gmd/ccgg/trends/" TargetMode="Externa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youtube.com/watch?v=ph439t-kTIE" TargetMode="Externa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rFkh+cGOGggNo7GUpdOm+I5i7g==">CgMxLjA4AHIhMUlfWmoySzRBOTFTSVVVU0xfMVA2TkVFU19SdE1XLXhq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O'Reilly</dc:creator>
  <cp:lastModifiedBy>Tsekanovskiy, Rebecca</cp:lastModifiedBy>
  <cp:revision>2</cp:revision>
  <dcterms:created xsi:type="dcterms:W3CDTF">2023-10-09T21:31:00Z</dcterms:created>
  <dcterms:modified xsi:type="dcterms:W3CDTF">2023-10-09T21:31:00Z</dcterms:modified>
</cp:coreProperties>
</file>