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76D1" w14:textId="1E38A4EA" w:rsidR="00024074" w:rsidRPr="005E5121" w:rsidRDefault="005E5121">
      <w:pPr>
        <w:rPr>
          <w:b/>
          <w:bCs/>
          <w:sz w:val="40"/>
          <w:szCs w:val="40"/>
          <w:lang w:val="en-US"/>
        </w:rPr>
      </w:pPr>
      <w:r w:rsidRPr="005E5121">
        <w:rPr>
          <w:b/>
          <w:bCs/>
          <w:sz w:val="40"/>
          <w:szCs w:val="40"/>
          <w:lang w:val="en-US"/>
        </w:rPr>
        <w:t>Project Write-up</w:t>
      </w:r>
    </w:p>
    <w:p w14:paraId="7E1B5FF9" w14:textId="31DFEA1E" w:rsidR="005E5121" w:rsidRDefault="005E5121">
      <w:pPr>
        <w:rPr>
          <w:lang w:val="en-US"/>
        </w:rPr>
      </w:pPr>
    </w:p>
    <w:p w14:paraId="7625447B" w14:textId="09683600" w:rsidR="005E5121" w:rsidRDefault="005E5121">
      <w:pPr>
        <w:rPr>
          <w:b/>
          <w:bCs/>
          <w:sz w:val="28"/>
          <w:szCs w:val="28"/>
          <w:lang w:val="en-US"/>
        </w:rPr>
      </w:pPr>
      <w:r w:rsidRPr="005E5121">
        <w:rPr>
          <w:b/>
          <w:bCs/>
          <w:sz w:val="28"/>
          <w:szCs w:val="28"/>
          <w:lang w:val="en-US"/>
        </w:rPr>
        <w:t>Sections:</w:t>
      </w:r>
    </w:p>
    <w:p w14:paraId="7DEC44BC" w14:textId="77777777" w:rsidR="005E5121" w:rsidRPr="005E5121" w:rsidRDefault="005E5121">
      <w:pPr>
        <w:rPr>
          <w:b/>
          <w:bCs/>
          <w:sz w:val="20"/>
          <w:szCs w:val="20"/>
          <w:lang w:val="en-US"/>
        </w:rPr>
      </w:pPr>
    </w:p>
    <w:p w14:paraId="4B467BA9" w14:textId="10F8527B" w:rsidR="005E5121" w:rsidRDefault="005E5121">
      <w:pPr>
        <w:rPr>
          <w:lang w:val="en-US"/>
        </w:rPr>
      </w:pPr>
      <w:r w:rsidRPr="005E5121">
        <w:rPr>
          <w:b/>
          <w:bCs/>
          <w:lang w:val="en-US"/>
        </w:rPr>
        <w:t>Background</w:t>
      </w:r>
      <w:r>
        <w:rPr>
          <w:lang w:val="en-US"/>
        </w:rPr>
        <w:t xml:space="preserve"> – </w:t>
      </w:r>
      <w:proofErr w:type="spellStart"/>
      <w:r w:rsidR="00001F60" w:rsidRPr="00D66F82">
        <w:rPr>
          <w:b/>
          <w:bCs/>
          <w:lang w:val="en-US"/>
        </w:rPr>
        <w:t>Abuzaar</w:t>
      </w:r>
      <w:proofErr w:type="spellEnd"/>
      <w:r w:rsidR="00001F60">
        <w:rPr>
          <w:lang w:val="en-US"/>
        </w:rPr>
        <w:t xml:space="preserve"> - </w:t>
      </w:r>
      <w:r>
        <w:rPr>
          <w:lang w:val="en-US"/>
        </w:rPr>
        <w:t xml:space="preserve">Talk about asset classes chosen and we want to test established trading strategies and ML and ANN models across these asset classes – may just about the asset classes a little, commodities, stocks, forex, and crypto. </w:t>
      </w:r>
    </w:p>
    <w:p w14:paraId="2456974C" w14:textId="0E4028CD" w:rsidR="005E5121" w:rsidRDefault="00D66F82">
      <w:pPr>
        <w:rPr>
          <w:lang w:val="en-US"/>
        </w:rPr>
      </w:pPr>
      <w:r>
        <w:rPr>
          <w:lang w:val="en-US"/>
        </w:rPr>
        <w:t xml:space="preserve"> </w:t>
      </w:r>
    </w:p>
    <w:p w14:paraId="68396472" w14:textId="502FC57C" w:rsidR="005E5121" w:rsidRDefault="005E5121">
      <w:pPr>
        <w:rPr>
          <w:lang w:val="en-US"/>
        </w:rPr>
      </w:pPr>
      <w:r w:rsidRPr="005E5121">
        <w:rPr>
          <w:b/>
          <w:bCs/>
          <w:lang w:val="en-US"/>
        </w:rPr>
        <w:t>Technical Indicators and Strategies</w:t>
      </w:r>
      <w:r>
        <w:rPr>
          <w:lang w:val="en-US"/>
        </w:rPr>
        <w:t xml:space="preserve"> </w:t>
      </w:r>
      <w:r w:rsidR="00D66F82">
        <w:rPr>
          <w:lang w:val="en-US"/>
        </w:rPr>
        <w:t>-</w:t>
      </w:r>
      <w:proofErr w:type="spellStart"/>
      <w:r w:rsidR="00E6484B" w:rsidRPr="00D66F82">
        <w:rPr>
          <w:b/>
          <w:bCs/>
          <w:lang w:val="en-US"/>
        </w:rPr>
        <w:t>Abuzaar</w:t>
      </w:r>
      <w:proofErr w:type="spellEnd"/>
      <w:r w:rsidR="00E6484B">
        <w:rPr>
          <w:lang w:val="en-US"/>
        </w:rPr>
        <w:t xml:space="preserve"> </w:t>
      </w:r>
      <w:r>
        <w:rPr>
          <w:lang w:val="en-US"/>
        </w:rPr>
        <w:t>– look at project proposal then just describe briefly the describe the technical indicators and strategies.</w:t>
      </w:r>
    </w:p>
    <w:p w14:paraId="0B8BCB98" w14:textId="77777777" w:rsidR="00622166" w:rsidRDefault="00622166">
      <w:pPr>
        <w:rPr>
          <w:b/>
          <w:bCs/>
          <w:lang w:val="en-US"/>
        </w:rPr>
      </w:pPr>
    </w:p>
    <w:p w14:paraId="1A79F429" w14:textId="6212EFF1" w:rsidR="004D2236" w:rsidRDefault="004D2236">
      <w:pPr>
        <w:rPr>
          <w:lang w:val="en-US"/>
        </w:rPr>
      </w:pPr>
      <w:r w:rsidRPr="005E5121">
        <w:rPr>
          <w:b/>
          <w:bCs/>
          <w:lang w:val="en-US"/>
        </w:rPr>
        <w:t>Steps</w:t>
      </w:r>
      <w:r>
        <w:rPr>
          <w:lang w:val="en-US"/>
        </w:rPr>
        <w:t xml:space="preserve"> - </w:t>
      </w:r>
      <w:proofErr w:type="spellStart"/>
      <w:r w:rsidRPr="00855012">
        <w:rPr>
          <w:b/>
          <w:bCs/>
          <w:lang w:val="en-US"/>
        </w:rPr>
        <w:t>Saibal</w:t>
      </w:r>
      <w:proofErr w:type="spellEnd"/>
    </w:p>
    <w:p w14:paraId="4364716C" w14:textId="2054A73B" w:rsidR="005E5121" w:rsidRDefault="004D2236">
      <w:pPr>
        <w:rPr>
          <w:lang w:val="en-US"/>
        </w:rPr>
      </w:pPr>
      <w:r>
        <w:rPr>
          <w:lang w:val="en-US"/>
        </w:rPr>
        <w:t>G</w:t>
      </w:r>
      <w:r w:rsidR="005E5121">
        <w:rPr>
          <w:lang w:val="en-US"/>
        </w:rPr>
        <w:t>ot the data from yahoo finance, we used pandas-ta library to get the technical indicators, we then built using these indicators and then calculated trade statistics for these strategies.</w:t>
      </w:r>
    </w:p>
    <w:p w14:paraId="2BE0D41F" w14:textId="46092524" w:rsidR="005E5121" w:rsidRDefault="005E5121">
      <w:pPr>
        <w:rPr>
          <w:lang w:val="en-US"/>
        </w:rPr>
      </w:pPr>
      <w:r>
        <w:rPr>
          <w:lang w:val="en-US"/>
        </w:rPr>
        <w:t>Before running through ML and ANN models we transformed the indicators into a rolling 21day z-score and also</w:t>
      </w:r>
      <w:r w:rsidR="00E6484B">
        <w:rPr>
          <w:lang w:val="en-US"/>
        </w:rPr>
        <w:t>,</w:t>
      </w:r>
      <w:r>
        <w:rPr>
          <w:lang w:val="en-US"/>
        </w:rPr>
        <w:t xml:space="preserve"> we normalized the indicators.</w:t>
      </w:r>
    </w:p>
    <w:p w14:paraId="4A45AE0B" w14:textId="7FD8D41D" w:rsidR="005E5121" w:rsidRDefault="005E5121">
      <w:pPr>
        <w:rPr>
          <w:lang w:val="en-US"/>
        </w:rPr>
      </w:pPr>
      <w:r>
        <w:rPr>
          <w:lang w:val="en-US"/>
        </w:rPr>
        <w:t xml:space="preserve">After that we ran the models through a Random Forest and ANN model and compared the test results with the trading strategies. </w:t>
      </w:r>
    </w:p>
    <w:p w14:paraId="602044EC" w14:textId="77777777" w:rsidR="00622166" w:rsidRDefault="00622166">
      <w:pPr>
        <w:rPr>
          <w:b/>
          <w:bCs/>
          <w:lang w:val="en-US"/>
        </w:rPr>
      </w:pPr>
    </w:p>
    <w:p w14:paraId="566BD771" w14:textId="7B073F9C" w:rsidR="005E5121" w:rsidRDefault="005E5121">
      <w:pPr>
        <w:rPr>
          <w:b/>
          <w:bCs/>
          <w:lang w:val="en-US"/>
        </w:rPr>
      </w:pPr>
      <w:r w:rsidRPr="005E5121">
        <w:rPr>
          <w:b/>
          <w:bCs/>
          <w:lang w:val="en-US"/>
        </w:rPr>
        <w:t xml:space="preserve">Results </w:t>
      </w:r>
      <w:r w:rsidR="00001F60">
        <w:rPr>
          <w:b/>
          <w:bCs/>
          <w:lang w:val="en-US"/>
        </w:rPr>
        <w:t xml:space="preserve">- </w:t>
      </w:r>
      <w:proofErr w:type="spellStart"/>
      <w:r w:rsidR="00001F60">
        <w:rPr>
          <w:b/>
          <w:bCs/>
          <w:lang w:val="en-US"/>
        </w:rPr>
        <w:t>Aizhen</w:t>
      </w:r>
      <w:proofErr w:type="spellEnd"/>
    </w:p>
    <w:p w14:paraId="33DE2360" w14:textId="67C7C594" w:rsidR="00371C78" w:rsidRPr="00371C78" w:rsidRDefault="00371C78">
      <w:pPr>
        <w:rPr>
          <w:lang w:val="en-US"/>
        </w:rPr>
      </w:pPr>
      <w:r w:rsidRPr="00371C78">
        <w:rPr>
          <w:lang w:val="en-US"/>
        </w:rPr>
        <w:t xml:space="preserve">Training Period </w:t>
      </w:r>
      <w:r>
        <w:rPr>
          <w:lang w:val="en-US"/>
        </w:rPr>
        <w:t>–</w:t>
      </w:r>
      <w:r w:rsidR="00E20B7A">
        <w:rPr>
          <w:lang w:val="en-US"/>
        </w:rPr>
        <w:t xml:space="preserve">Table1 </w:t>
      </w:r>
      <w:r>
        <w:rPr>
          <w:lang w:val="en-US"/>
        </w:rPr>
        <w:t>results for ANN and RF accuracy, recall and precision scores.</w:t>
      </w:r>
    </w:p>
    <w:p w14:paraId="319FA4C7" w14:textId="66625429" w:rsidR="005E5121" w:rsidRPr="00622166" w:rsidRDefault="00371C78">
      <w:pPr>
        <w:rPr>
          <w:lang w:val="en-US"/>
        </w:rPr>
      </w:pPr>
      <w:r>
        <w:rPr>
          <w:lang w:val="en-US"/>
        </w:rPr>
        <w:t>Test Period – Table2:</w:t>
      </w:r>
      <w:r w:rsidR="005E5121" w:rsidRPr="005E5121">
        <w:rPr>
          <w:lang w:val="en-US"/>
        </w:rPr>
        <w:t xml:space="preserve"> with </w:t>
      </w:r>
      <w:r w:rsidR="005E5121">
        <w:rPr>
          <w:lang w:val="en-US"/>
        </w:rPr>
        <w:t>overall results sho</w:t>
      </w:r>
      <w:r>
        <w:rPr>
          <w:lang w:val="en-US"/>
        </w:rPr>
        <w:t>w</w:t>
      </w:r>
      <w:r w:rsidR="005E5121">
        <w:rPr>
          <w:lang w:val="en-US"/>
        </w:rPr>
        <w:t xml:space="preserve">ing the best trading strategy vs </w:t>
      </w:r>
      <w:r>
        <w:rPr>
          <w:lang w:val="en-US"/>
        </w:rPr>
        <w:t>RF classifier (using best indicator) vs ANN (using best indicator)</w:t>
      </w:r>
      <w:r w:rsidR="00272683">
        <w:rPr>
          <w:lang w:val="en-US"/>
        </w:rPr>
        <w:t>.</w:t>
      </w:r>
    </w:p>
    <w:p w14:paraId="6B822661" w14:textId="77777777" w:rsidR="00622166" w:rsidRDefault="00622166">
      <w:pPr>
        <w:rPr>
          <w:b/>
          <w:bCs/>
          <w:lang w:val="en-US"/>
        </w:rPr>
      </w:pPr>
    </w:p>
    <w:p w14:paraId="4A2B030A" w14:textId="65438CEC" w:rsidR="005E5121" w:rsidRPr="00371C78" w:rsidRDefault="005E5121">
      <w:pPr>
        <w:rPr>
          <w:b/>
          <w:bCs/>
          <w:lang w:val="en-US"/>
        </w:rPr>
      </w:pPr>
      <w:r w:rsidRPr="00371C78">
        <w:rPr>
          <w:b/>
          <w:bCs/>
          <w:lang w:val="en-US"/>
        </w:rPr>
        <w:t>Conclusion</w:t>
      </w:r>
      <w:r w:rsidR="00001F60">
        <w:rPr>
          <w:b/>
          <w:bCs/>
          <w:lang w:val="en-US"/>
        </w:rPr>
        <w:t xml:space="preserve"> - </w:t>
      </w:r>
      <w:proofErr w:type="spellStart"/>
      <w:r w:rsidR="00001F60">
        <w:rPr>
          <w:b/>
          <w:bCs/>
          <w:lang w:val="en-US"/>
        </w:rPr>
        <w:t>Aizhen</w:t>
      </w:r>
      <w:proofErr w:type="spellEnd"/>
    </w:p>
    <w:p w14:paraId="008517BF" w14:textId="2EF278F0" w:rsidR="009E0782" w:rsidRDefault="00371C78">
      <w:pPr>
        <w:rPr>
          <w:lang w:val="en-US"/>
        </w:rPr>
      </w:pPr>
      <w:r>
        <w:rPr>
          <w:lang w:val="en-US"/>
        </w:rPr>
        <w:t xml:space="preserve">Consideration: with ML and RF these strategies </w:t>
      </w:r>
      <w:r w:rsidR="008F532F">
        <w:rPr>
          <w:lang w:val="en-US"/>
        </w:rPr>
        <w:t xml:space="preserve">are </w:t>
      </w:r>
      <w:r>
        <w:rPr>
          <w:lang w:val="en-US"/>
        </w:rPr>
        <w:t xml:space="preserve">not as </w:t>
      </w:r>
      <w:r w:rsidR="008F532F">
        <w:rPr>
          <w:lang w:val="en-US"/>
        </w:rPr>
        <w:t>customizable</w:t>
      </w:r>
      <w:r>
        <w:rPr>
          <w:lang w:val="en-US"/>
        </w:rPr>
        <w:t>, difficult implement risk strategies</w:t>
      </w:r>
      <w:r w:rsidR="008F532F">
        <w:rPr>
          <w:lang w:val="en-US"/>
        </w:rPr>
        <w:t xml:space="preserve"> (stop loss strategies).</w:t>
      </w:r>
      <w:r w:rsidR="009E0782">
        <w:rPr>
          <w:lang w:val="en-US"/>
        </w:rPr>
        <w:t xml:space="preserve"> Where its good and can be used in conjunctions with other models is that it provides probability which can be useful enhance or use with other more tradition strategies.</w:t>
      </w:r>
    </w:p>
    <w:p w14:paraId="4A967311" w14:textId="77777777" w:rsidR="002849FF" w:rsidRDefault="002849FF">
      <w:pPr>
        <w:rPr>
          <w:lang w:val="en-US"/>
        </w:rPr>
      </w:pPr>
    </w:p>
    <w:p w14:paraId="5FDCD1FD" w14:textId="163A2C66" w:rsidR="002849FF" w:rsidRDefault="002849FF" w:rsidP="002849FF">
      <w:pPr>
        <w:rPr>
          <w:b/>
          <w:bCs/>
          <w:lang w:val="en-US"/>
        </w:rPr>
      </w:pPr>
      <w:r>
        <w:rPr>
          <w:b/>
          <w:bCs/>
          <w:lang w:val="en-US"/>
        </w:rPr>
        <w:t>Postmortem</w:t>
      </w:r>
      <w:r w:rsidRPr="005E5121">
        <w:rPr>
          <w:b/>
          <w:bCs/>
          <w:lang w:val="en-US"/>
        </w:rPr>
        <w:t xml:space="preserve"> </w:t>
      </w:r>
      <w:r w:rsidR="00A85BB3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Saibal</w:t>
      </w:r>
      <w:proofErr w:type="spellEnd"/>
    </w:p>
    <w:p w14:paraId="7CE89312" w14:textId="7B3752CB" w:rsidR="00371C78" w:rsidRDefault="00A85BB3">
      <w:pPr>
        <w:rPr>
          <w:lang w:val="en-US"/>
        </w:rPr>
      </w:pPr>
      <w:r>
        <w:rPr>
          <w:lang w:val="en-US"/>
        </w:rPr>
        <w:t xml:space="preserve">We can talk about </w:t>
      </w:r>
      <w:r w:rsidR="00415F60">
        <w:rPr>
          <w:lang w:val="en-US"/>
        </w:rPr>
        <w:t>the neural network issues we were having. Also</w:t>
      </w:r>
      <w:r w:rsidR="00FC6B6D">
        <w:rPr>
          <w:lang w:val="en-US"/>
        </w:rPr>
        <w:t>,</w:t>
      </w:r>
      <w:r w:rsidR="00415F60">
        <w:rPr>
          <w:lang w:val="en-US"/>
        </w:rPr>
        <w:t xml:space="preserve"> the topic of look-ahead bias. </w:t>
      </w:r>
      <w:r w:rsidR="00FC6B6D">
        <w:rPr>
          <w:lang w:val="en-US"/>
        </w:rPr>
        <w:t>Thinking about it now, we also had issues with the data, forex in particular had OHLC values all the same for extended periods so we had to d</w:t>
      </w:r>
      <w:r w:rsidR="00622166">
        <w:rPr>
          <w:lang w:val="en-US"/>
        </w:rPr>
        <w:t xml:space="preserve">itch some of the technical indicators we were using </w:t>
      </w:r>
      <w:proofErr w:type="gramStart"/>
      <w:r w:rsidR="00622166">
        <w:rPr>
          <w:lang w:val="en-US"/>
        </w:rPr>
        <w:t>cause</w:t>
      </w:r>
      <w:proofErr w:type="gramEnd"/>
      <w:r w:rsidR="00622166">
        <w:rPr>
          <w:lang w:val="en-US"/>
        </w:rPr>
        <w:t xml:space="preserve"> they were producing unrealistic results.</w:t>
      </w:r>
    </w:p>
    <w:p w14:paraId="12275157" w14:textId="77777777" w:rsidR="005E5121" w:rsidRPr="005E5121" w:rsidRDefault="005E5121">
      <w:pPr>
        <w:rPr>
          <w:lang w:val="en-US"/>
        </w:rPr>
      </w:pPr>
    </w:p>
    <w:sectPr w:rsidR="005E5121" w:rsidRPr="005E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21"/>
    <w:rsid w:val="00001F60"/>
    <w:rsid w:val="00024074"/>
    <w:rsid w:val="00272683"/>
    <w:rsid w:val="002849FF"/>
    <w:rsid w:val="00371C78"/>
    <w:rsid w:val="00415F60"/>
    <w:rsid w:val="004D2236"/>
    <w:rsid w:val="005E5121"/>
    <w:rsid w:val="00622166"/>
    <w:rsid w:val="006B7061"/>
    <w:rsid w:val="00855012"/>
    <w:rsid w:val="008F532F"/>
    <w:rsid w:val="009E0782"/>
    <w:rsid w:val="009E6A1B"/>
    <w:rsid w:val="00A85BB3"/>
    <w:rsid w:val="00D66F82"/>
    <w:rsid w:val="00E20B7A"/>
    <w:rsid w:val="00E6484B"/>
    <w:rsid w:val="00FC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EC3C"/>
  <w15:chartTrackingRefBased/>
  <w15:docId w15:val="{21DA0F73-5B00-43A8-83BA-5B12905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8</cp:revision>
  <dcterms:created xsi:type="dcterms:W3CDTF">2022-12-02T00:53:00Z</dcterms:created>
  <dcterms:modified xsi:type="dcterms:W3CDTF">2022-12-03T06:59:00Z</dcterms:modified>
</cp:coreProperties>
</file>