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B18DE" w14:textId="2B5C549B" w:rsidR="00C9270B" w:rsidRPr="006777F5" w:rsidRDefault="00EF6923" w:rsidP="00295311">
      <w:pPr>
        <w:spacing w:line="300" w:lineRule="auto"/>
        <w:rPr>
          <w:rFonts w:ascii="Raleway" w:hAnsi="Raleway"/>
          <w:b/>
          <w:bCs/>
          <w:sz w:val="32"/>
          <w:szCs w:val="32"/>
        </w:rPr>
      </w:pPr>
      <w:r w:rsidRPr="006777F5">
        <w:rPr>
          <w:rFonts w:ascii="Raleway" w:hAnsi="Raleway"/>
          <w:b/>
          <w:bCs/>
          <w:sz w:val="32"/>
          <w:szCs w:val="32"/>
        </w:rPr>
        <w:t xml:space="preserve">Kapitel </w:t>
      </w:r>
      <w:r w:rsidR="00EB10D1">
        <w:rPr>
          <w:rFonts w:ascii="Raleway" w:hAnsi="Raleway"/>
          <w:b/>
          <w:bCs/>
          <w:sz w:val="32"/>
          <w:szCs w:val="32"/>
        </w:rPr>
        <w:t>3</w:t>
      </w:r>
    </w:p>
    <w:p w14:paraId="1D05D2E5" w14:textId="1DD102C2" w:rsidR="00EF6923" w:rsidRPr="006777F5" w:rsidRDefault="00D46C0E" w:rsidP="00295311">
      <w:pPr>
        <w:spacing w:line="300" w:lineRule="auto"/>
        <w:rPr>
          <w:rFonts w:ascii="Raleway" w:hAnsi="Raleway"/>
          <w:i/>
          <w:iCs/>
        </w:rPr>
      </w:pPr>
      <w:r>
        <w:rPr>
          <w:rFonts w:ascii="Raleway" w:hAnsi="Raleway"/>
          <w:i/>
          <w:iCs/>
        </w:rPr>
        <w:t>Fremden Code untersuchen, eigenen besser verstehen</w:t>
      </w:r>
    </w:p>
    <w:p w14:paraId="0378514B" w14:textId="77777777" w:rsidR="008E147E" w:rsidRPr="006777F5" w:rsidRDefault="008E147E" w:rsidP="00295311">
      <w:pPr>
        <w:spacing w:line="300" w:lineRule="auto"/>
        <w:rPr>
          <w:rFonts w:ascii="Raleway" w:hAnsi="Raleway"/>
        </w:rPr>
      </w:pPr>
      <w:r w:rsidRPr="006777F5">
        <w:rPr>
          <w:rFonts w:ascii="Raleway" w:hAnsi="Raleway"/>
        </w:rPr>
        <w:t>Inhalte in diesem Kapitel</w:t>
      </w:r>
    </w:p>
    <w:p w14:paraId="335C540A" w14:textId="6E7CB5B3" w:rsidR="008E147E" w:rsidRDefault="00D46C0E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>
        <w:rPr>
          <w:rFonts w:ascii="Raleway" w:hAnsi="Raleway"/>
        </w:rPr>
        <w:t>Den Code von fertigen HATML/CSS-Seiten verstehen</w:t>
      </w:r>
    </w:p>
    <w:p w14:paraId="4153786E" w14:textId="21DD197E" w:rsidR="00D46C0E" w:rsidRDefault="00D46C0E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>
        <w:rPr>
          <w:rFonts w:ascii="Raleway" w:hAnsi="Raleway"/>
        </w:rPr>
        <w:t>Fehler aufspüren</w:t>
      </w:r>
    </w:p>
    <w:p w14:paraId="3A27BF74" w14:textId="714757B1" w:rsidR="00D46C0E" w:rsidRPr="006777F5" w:rsidRDefault="00D46C0E" w:rsidP="00295311">
      <w:pPr>
        <w:pBdr>
          <w:bottom w:val="single" w:sz="4" w:space="1" w:color="auto"/>
        </w:pBdr>
        <w:spacing w:line="300" w:lineRule="auto"/>
        <w:ind w:left="708"/>
        <w:rPr>
          <w:rFonts w:ascii="Raleway" w:hAnsi="Raleway"/>
        </w:rPr>
      </w:pPr>
      <w:r>
        <w:rPr>
          <w:rFonts w:ascii="Raleway" w:hAnsi="Raleway"/>
        </w:rPr>
        <w:t>Farben und andere Formatierungen testweise ändern</w:t>
      </w:r>
    </w:p>
    <w:p w14:paraId="7810C74A" w14:textId="77777777" w:rsidR="008E147E" w:rsidRPr="006777F5" w:rsidRDefault="008E147E" w:rsidP="00295311">
      <w:pPr>
        <w:spacing w:line="300" w:lineRule="auto"/>
        <w:rPr>
          <w:rFonts w:ascii="Raleway" w:hAnsi="Raleway"/>
        </w:rPr>
      </w:pPr>
    </w:p>
    <w:p w14:paraId="36BA62E9" w14:textId="4612A84C" w:rsidR="001C1E79" w:rsidRPr="006777F5" w:rsidRDefault="00D46C0E" w:rsidP="00295311">
      <w:pPr>
        <w:spacing w:line="300" w:lineRule="auto"/>
        <w:rPr>
          <w:rFonts w:ascii="Raleway" w:hAnsi="Raleway"/>
          <w:i/>
          <w:iCs/>
        </w:rPr>
      </w:pPr>
      <w:r>
        <w:rPr>
          <w:rFonts w:ascii="Raleway" w:hAnsi="Raleway"/>
          <w:i/>
          <w:iCs/>
        </w:rPr>
        <w:t>Entwicklertool im Browser</w:t>
      </w:r>
    </w:p>
    <w:p w14:paraId="1E2C92D4" w14:textId="59C0E77A" w:rsidR="00CD0943" w:rsidRPr="00315E66" w:rsidRDefault="00315E66" w:rsidP="00CD0943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Verschachtelungen zeigen</w:t>
      </w:r>
    </w:p>
    <w:p w14:paraId="587D109B" w14:textId="65484E84" w:rsidR="00315E66" w:rsidRPr="00315E66" w:rsidRDefault="00315E66" w:rsidP="00CD0943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Zeigen wie man HTML Code ändern kann im Browser (local)</w:t>
      </w:r>
    </w:p>
    <w:p w14:paraId="21F904AF" w14:textId="0139D7D0" w:rsidR="00315E66" w:rsidRPr="00315E66" w:rsidRDefault="00315E66" w:rsidP="00CD0943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 xml:space="preserve">Modus zum Testen von Bildschirmgrößen aktivieren </w:t>
      </w:r>
    </w:p>
    <w:p w14:paraId="2319086D" w14:textId="04C1373C" w:rsidR="00315E66" w:rsidRPr="00295311" w:rsidRDefault="007743CB" w:rsidP="00CD0943">
      <w:pPr>
        <w:pStyle w:val="Listenabsatz"/>
        <w:numPr>
          <w:ilvl w:val="1"/>
          <w:numId w:val="4"/>
        </w:numPr>
        <w:spacing w:line="300" w:lineRule="auto"/>
        <w:rPr>
          <w:rFonts w:ascii="Raleway" w:hAnsi="Raleway"/>
          <w:color w:val="000000" w:themeColor="text1"/>
        </w:rPr>
      </w:pPr>
      <w:r>
        <w:rPr>
          <w:rFonts w:ascii="Raleway" w:hAnsi="Raleway"/>
        </w:rPr>
        <w:t>CSS untersuchen</w:t>
      </w:r>
      <w:r w:rsidR="00315E66">
        <w:rPr>
          <w:rFonts w:ascii="Raleway" w:hAnsi="Raleway"/>
        </w:rPr>
        <w:t xml:space="preserve"> und ändern/erweitern</w:t>
      </w:r>
    </w:p>
    <w:sectPr w:rsidR="00315E66" w:rsidRPr="00295311" w:rsidSect="00EC67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8DE09" w14:textId="77777777" w:rsidR="00D1167E" w:rsidRDefault="00D1167E" w:rsidP="00363390">
      <w:r>
        <w:separator/>
      </w:r>
    </w:p>
  </w:endnote>
  <w:endnote w:type="continuationSeparator" w:id="0">
    <w:p w14:paraId="2BDFC004" w14:textId="77777777" w:rsidR="00D1167E" w:rsidRDefault="00D1167E" w:rsidP="00363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Light">
    <w:panose1 w:val="020B04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6952" w14:textId="77777777" w:rsidR="00F23CF1" w:rsidRDefault="00F23CF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Raleway" w:hAnsi="Raleway"/>
        <w:color w:val="9CC2E5" w:themeColor="accent5" w:themeTint="99"/>
      </w:rPr>
      <w:id w:val="1823312750"/>
      <w:docPartObj>
        <w:docPartGallery w:val="Page Numbers (Bottom of Page)"/>
        <w:docPartUnique/>
      </w:docPartObj>
    </w:sdtPr>
    <w:sdtEndPr>
      <w:rPr>
        <w:rStyle w:val="Seitenzahl"/>
        <w:sz w:val="15"/>
        <w:szCs w:val="15"/>
      </w:rPr>
    </w:sdtEndPr>
    <w:sdtContent>
      <w:p w14:paraId="56F34B95" w14:textId="77777777" w:rsidR="00363390" w:rsidRPr="00363390" w:rsidRDefault="00363390" w:rsidP="00363390">
        <w:pPr>
          <w:pStyle w:val="Fuzeile"/>
          <w:framePr w:wrap="none" w:vAnchor="text" w:hAnchor="margin" w:xAlign="center" w:y="74"/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</w:pP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begin"/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instrText xml:space="preserve"> PAGE </w:instrText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separate"/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t>1</w:t>
        </w:r>
        <w:r w:rsidRPr="00363390">
          <w:rPr>
            <w:rStyle w:val="Seitenzahl"/>
            <w:rFonts w:ascii="Raleway" w:hAnsi="Raleway"/>
            <w:color w:val="9CC2E5" w:themeColor="accent5" w:themeTint="99"/>
            <w:sz w:val="20"/>
            <w:szCs w:val="20"/>
          </w:rPr>
          <w:fldChar w:fldCharType="end"/>
        </w:r>
      </w:p>
    </w:sdtContent>
  </w:sdt>
  <w:p w14:paraId="4EA76AB8" w14:textId="77777777" w:rsidR="00363390" w:rsidRDefault="00363390" w:rsidP="00363390">
    <w:pPr>
      <w:pStyle w:val="Fuzeile"/>
      <w:pBdr>
        <w:top w:val="single" w:sz="4" w:space="1" w:color="9CC2E5" w:themeColor="accent5" w:themeTint="99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32D6" w14:textId="77777777" w:rsidR="00F23CF1" w:rsidRDefault="00F23CF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A1517" w14:textId="77777777" w:rsidR="00D1167E" w:rsidRDefault="00D1167E" w:rsidP="00363390">
      <w:r>
        <w:separator/>
      </w:r>
    </w:p>
  </w:footnote>
  <w:footnote w:type="continuationSeparator" w:id="0">
    <w:p w14:paraId="1E535A2F" w14:textId="77777777" w:rsidR="00D1167E" w:rsidRDefault="00D1167E" w:rsidP="00363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34CAE" w14:textId="77777777" w:rsidR="00F23CF1" w:rsidRDefault="00F23CF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1248" w14:textId="3F5B0DED" w:rsidR="00363390" w:rsidRPr="00363390" w:rsidRDefault="00363390" w:rsidP="00363390">
    <w:pPr>
      <w:pStyle w:val="Kopfzeile"/>
      <w:pBdr>
        <w:bottom w:val="single" w:sz="4" w:space="1" w:color="9CC2E5" w:themeColor="accent5" w:themeTint="99"/>
      </w:pBdr>
      <w:jc w:val="center"/>
      <w:rPr>
        <w:rFonts w:ascii="Raleway Light" w:hAnsi="Raleway Light"/>
        <w:color w:val="9CC2E5" w:themeColor="accent5" w:themeTint="99"/>
        <w:sz w:val="20"/>
        <w:szCs w:val="20"/>
      </w:rPr>
    </w:pPr>
    <w:r w:rsidRPr="0086031B">
      <w:rPr>
        <w:rFonts w:ascii="Raleway Light" w:hAnsi="Raleway Light"/>
        <w:color w:val="9CC2E5" w:themeColor="accent5" w:themeTint="99"/>
        <w:sz w:val="20"/>
        <w:szCs w:val="20"/>
      </w:rPr>
      <w:t xml:space="preserve">Kapitel </w:t>
    </w:r>
    <w:r w:rsidR="00F23CF1">
      <w:rPr>
        <w:rFonts w:ascii="Raleway Light" w:hAnsi="Raleway Light"/>
        <w:color w:val="9CC2E5" w:themeColor="accent5" w:themeTint="99"/>
        <w:sz w:val="20"/>
        <w:szCs w:val="20"/>
      </w:rPr>
      <w:t>3</w:t>
    </w:r>
    <w:r w:rsidRPr="0086031B">
      <w:rPr>
        <w:rFonts w:ascii="Raleway Light" w:hAnsi="Raleway Light"/>
        <w:color w:val="9CC2E5" w:themeColor="accent5" w:themeTint="99"/>
        <w:sz w:val="20"/>
        <w:szCs w:val="20"/>
      </w:rPr>
      <w:t xml:space="preserve"> – HTML &amp; CSS für Dummies – Leitfaden für Trainer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BC323" w14:textId="77777777" w:rsidR="00F23CF1" w:rsidRDefault="00F23CF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D6F2E"/>
    <w:multiLevelType w:val="hybridMultilevel"/>
    <w:tmpl w:val="B5C4AAD2"/>
    <w:lvl w:ilvl="0" w:tplc="2DCC796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C559B"/>
    <w:multiLevelType w:val="hybridMultilevel"/>
    <w:tmpl w:val="CF487E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661CA"/>
    <w:multiLevelType w:val="hybridMultilevel"/>
    <w:tmpl w:val="FD52C2BC"/>
    <w:lvl w:ilvl="0" w:tplc="3FC242B6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3039"/>
    <w:multiLevelType w:val="hybridMultilevel"/>
    <w:tmpl w:val="7A3E2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B0FD5"/>
    <w:multiLevelType w:val="hybridMultilevel"/>
    <w:tmpl w:val="087A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23"/>
    <w:rsid w:val="001C1E79"/>
    <w:rsid w:val="00224BA5"/>
    <w:rsid w:val="00295311"/>
    <w:rsid w:val="00315E66"/>
    <w:rsid w:val="00323864"/>
    <w:rsid w:val="00363390"/>
    <w:rsid w:val="003C6E1F"/>
    <w:rsid w:val="005F3047"/>
    <w:rsid w:val="006777F5"/>
    <w:rsid w:val="007743CB"/>
    <w:rsid w:val="007876BC"/>
    <w:rsid w:val="008E147E"/>
    <w:rsid w:val="00901554"/>
    <w:rsid w:val="00A82DB6"/>
    <w:rsid w:val="00B55365"/>
    <w:rsid w:val="00BE514A"/>
    <w:rsid w:val="00C73D55"/>
    <w:rsid w:val="00C9270B"/>
    <w:rsid w:val="00CD0943"/>
    <w:rsid w:val="00D1167E"/>
    <w:rsid w:val="00D46C0E"/>
    <w:rsid w:val="00E82F4F"/>
    <w:rsid w:val="00E97F1F"/>
    <w:rsid w:val="00EB10D1"/>
    <w:rsid w:val="00EC6778"/>
    <w:rsid w:val="00EF6923"/>
    <w:rsid w:val="00F2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D03F"/>
  <w15:chartTrackingRefBased/>
  <w15:docId w15:val="{FF825FA9-CC84-114B-95FB-C67112472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304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3390"/>
  </w:style>
  <w:style w:type="paragraph" w:styleId="Fuzeile">
    <w:name w:val="footer"/>
    <w:basedOn w:val="Standard"/>
    <w:link w:val="FuzeileZchn"/>
    <w:uiPriority w:val="99"/>
    <w:unhideWhenUsed/>
    <w:rsid w:val="003633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63390"/>
  </w:style>
  <w:style w:type="character" w:styleId="Seitenzahl">
    <w:name w:val="page number"/>
    <w:basedOn w:val="Absatz-Standardschriftart"/>
    <w:uiPriority w:val="99"/>
    <w:semiHidden/>
    <w:unhideWhenUsed/>
    <w:rsid w:val="0036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Rottensteiner</dc:creator>
  <cp:keywords/>
  <dc:description/>
  <cp:lastModifiedBy>Rottensteiner Rebecca Jasmin, BA</cp:lastModifiedBy>
  <cp:revision>8</cp:revision>
  <dcterms:created xsi:type="dcterms:W3CDTF">2020-06-01T13:30:00Z</dcterms:created>
  <dcterms:modified xsi:type="dcterms:W3CDTF">2020-06-09T07:19:00Z</dcterms:modified>
</cp:coreProperties>
</file>