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5CD89A4E" w:rsidR="00C9270B" w:rsidRPr="00B55A7C" w:rsidRDefault="00EF6923" w:rsidP="00975815">
      <w:pPr>
        <w:pStyle w:val="berschrift1"/>
        <w:spacing w:line="276" w:lineRule="auto"/>
      </w:pPr>
      <w:r w:rsidRPr="00B55A7C">
        <w:t xml:space="preserve">Kapitel </w:t>
      </w:r>
      <w:r w:rsidR="00BD1711">
        <w:t>6</w:t>
      </w:r>
      <w:r w:rsidR="00B55A7C" w:rsidRPr="00B55A7C">
        <w:t xml:space="preserve"> - Teil 2</w:t>
      </w:r>
    </w:p>
    <w:p w14:paraId="1D05D2E5" w14:textId="2D787A0F" w:rsidR="00EF6923" w:rsidRPr="00B55A7C" w:rsidRDefault="00BD1711" w:rsidP="00975815">
      <w:pPr>
        <w:pStyle w:val="berschrift2"/>
        <w:spacing w:line="276" w:lineRule="auto"/>
        <w:rPr>
          <w:i/>
          <w:iCs/>
        </w:rPr>
      </w:pPr>
      <w:r>
        <w:rPr>
          <w:i/>
          <w:iCs/>
        </w:rPr>
        <w:t>Bilder und Videos</w:t>
      </w:r>
    </w:p>
    <w:p w14:paraId="0378514B" w14:textId="77777777" w:rsidR="008E147E" w:rsidRPr="006777F5" w:rsidRDefault="008E147E" w:rsidP="00975815">
      <w:pPr>
        <w:numPr>
          <w:ilvl w:val="0"/>
          <w:numId w:val="0"/>
        </w:numPr>
        <w:spacing w:line="276" w:lineRule="auto"/>
      </w:pPr>
      <w:r w:rsidRPr="006777F5">
        <w:t>Inhalte in diesem Kapitel</w:t>
      </w:r>
    </w:p>
    <w:p w14:paraId="580C63E9" w14:textId="552F33ED" w:rsidR="00B55A7C" w:rsidRDefault="00BD1711" w:rsidP="00975815">
      <w:pPr>
        <w:pBdr>
          <w:bottom w:val="single" w:sz="4" w:space="1" w:color="auto"/>
        </w:pBdr>
        <w:spacing w:line="276" w:lineRule="auto"/>
      </w:pPr>
      <w:r>
        <w:t>Das richtige Bildformat wählen</w:t>
      </w:r>
    </w:p>
    <w:p w14:paraId="0EE7FDD1" w14:textId="11AABE1A" w:rsidR="00BD1711" w:rsidRDefault="00BD1711" w:rsidP="00975815">
      <w:pPr>
        <w:pBdr>
          <w:bottom w:val="single" w:sz="4" w:space="1" w:color="auto"/>
        </w:pBdr>
        <w:spacing w:line="276" w:lineRule="auto"/>
      </w:pPr>
      <w:r>
        <w:t>Bilder auf Webseiten einbinden</w:t>
      </w:r>
    </w:p>
    <w:p w14:paraId="5E4BB76C" w14:textId="59BBDC2D" w:rsidR="00BD1711" w:rsidRPr="006777F5" w:rsidRDefault="00BD1711" w:rsidP="00975815">
      <w:pPr>
        <w:pBdr>
          <w:bottom w:val="single" w:sz="4" w:space="1" w:color="auto"/>
        </w:pBdr>
        <w:spacing w:line="276" w:lineRule="auto"/>
      </w:pPr>
      <w:r>
        <w:t>Videos und Audio einfügen</w:t>
      </w:r>
    </w:p>
    <w:p w14:paraId="7810C74A" w14:textId="77777777" w:rsidR="008E147E" w:rsidRPr="006777F5" w:rsidRDefault="008E147E" w:rsidP="00975815">
      <w:pPr>
        <w:numPr>
          <w:ilvl w:val="0"/>
          <w:numId w:val="0"/>
        </w:numPr>
        <w:spacing w:line="276" w:lineRule="auto"/>
        <w:ind w:left="708"/>
      </w:pPr>
    </w:p>
    <w:p w14:paraId="6609F446" w14:textId="21AA45CB" w:rsidR="00D97E13" w:rsidRDefault="00BD1711" w:rsidP="00975815">
      <w:pPr>
        <w:pStyle w:val="berschrift1"/>
        <w:spacing w:line="276" w:lineRule="auto"/>
      </w:pPr>
      <w:r>
        <w:t>Bilder</w:t>
      </w:r>
    </w:p>
    <w:p w14:paraId="3596C21A" w14:textId="6F441AEB" w:rsidR="00237035" w:rsidRPr="006F6D56" w:rsidRDefault="00BD1711" w:rsidP="00975815">
      <w:pPr>
        <w:spacing w:line="276" w:lineRule="auto"/>
        <w:rPr>
          <w:b/>
          <w:bCs/>
          <w:i/>
          <w:iCs/>
        </w:rPr>
      </w:pPr>
      <w:r w:rsidRPr="00975815">
        <w:rPr>
          <w:b/>
          <w:bCs/>
        </w:rPr>
        <w:t>Damit Bilder gut funktionieren</w:t>
      </w:r>
      <w:r>
        <w:t xml:space="preserve"> -&gt; zwei wesentliche Voraussetzungen</w:t>
      </w:r>
    </w:p>
    <w:p w14:paraId="4E11A6C5" w14:textId="280556DC" w:rsidR="00237035" w:rsidRDefault="00BD1711" w:rsidP="00975815">
      <w:pPr>
        <w:numPr>
          <w:ilvl w:val="1"/>
          <w:numId w:val="4"/>
        </w:numPr>
        <w:spacing w:line="276" w:lineRule="auto"/>
      </w:pPr>
      <w:r>
        <w:t>Müssen auf allen Betriebssystemen funktionieren</w:t>
      </w:r>
    </w:p>
    <w:p w14:paraId="6FE203FF" w14:textId="2D3F3FA9" w:rsidR="00BD1711" w:rsidRDefault="006062AD" w:rsidP="00975815">
      <w:pPr>
        <w:numPr>
          <w:ilvl w:val="1"/>
          <w:numId w:val="4"/>
        </w:numPr>
        <w:spacing w:line="276" w:lineRule="auto"/>
      </w:pPr>
      <w:r>
        <w:t>Möglichst</w:t>
      </w:r>
      <w:r w:rsidR="00BD1711">
        <w:t xml:space="preserve"> klein sein</w:t>
      </w:r>
    </w:p>
    <w:p w14:paraId="1118AAB0" w14:textId="38A18771" w:rsidR="00BD1711" w:rsidRPr="00BD1711" w:rsidRDefault="00BD1711" w:rsidP="00975815">
      <w:pPr>
        <w:numPr>
          <w:ilvl w:val="1"/>
          <w:numId w:val="4"/>
        </w:numPr>
        <w:spacing w:line="276" w:lineRule="auto"/>
        <w:rPr>
          <w:color w:val="auto"/>
        </w:rPr>
      </w:pPr>
      <w:r>
        <w:t>Je mehr K</w:t>
      </w:r>
      <w:r w:rsidR="00975815">
        <w:t>B</w:t>
      </w:r>
      <w:r>
        <w:t xml:space="preserve"> desto länger die Ladezeit</w:t>
      </w:r>
    </w:p>
    <w:p w14:paraId="60AF565A" w14:textId="0072D2D3" w:rsidR="00BD1711" w:rsidRPr="00975815" w:rsidRDefault="00BD1711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t>Raster versus Vektor</w:t>
      </w:r>
    </w:p>
    <w:p w14:paraId="500E96CF" w14:textId="078F9BC7" w:rsidR="00BD1711" w:rsidRDefault="00BD1711" w:rsidP="00975815">
      <w:pPr>
        <w:numPr>
          <w:ilvl w:val="1"/>
          <w:numId w:val="4"/>
        </w:numPr>
        <w:spacing w:line="276" w:lineRule="auto"/>
      </w:pPr>
      <w:r>
        <w:t xml:space="preserve">Rastergrafiken (Pixelbilder oder </w:t>
      </w:r>
      <w:proofErr w:type="spellStart"/>
      <w:r>
        <w:t>Bitmapgrafiken</w:t>
      </w:r>
      <w:proofErr w:type="spellEnd"/>
      <w:r>
        <w:t>)</w:t>
      </w:r>
    </w:p>
    <w:p w14:paraId="2B57DE70" w14:textId="0D3482B7" w:rsidR="00BD1711" w:rsidRDefault="00BD1711" w:rsidP="00975815">
      <w:pPr>
        <w:numPr>
          <w:ilvl w:val="2"/>
          <w:numId w:val="4"/>
        </w:numPr>
        <w:spacing w:line="276" w:lineRule="auto"/>
      </w:pPr>
      <w:r>
        <w:t xml:space="preserve">Rasterförmige Anordnung von </w:t>
      </w:r>
      <w:proofErr w:type="spellStart"/>
      <w:r>
        <w:t>farbingen</w:t>
      </w:r>
      <w:proofErr w:type="spellEnd"/>
      <w:r>
        <w:t xml:space="preserve"> Pixel (Bildpunkten)</w:t>
      </w:r>
    </w:p>
    <w:p w14:paraId="32876951" w14:textId="34A366A7" w:rsidR="00BD1711" w:rsidRDefault="00BD1711" w:rsidP="00975815">
      <w:pPr>
        <w:numPr>
          <w:ilvl w:val="2"/>
          <w:numId w:val="4"/>
        </w:numPr>
        <w:spacing w:line="276" w:lineRule="auto"/>
      </w:pPr>
      <w:r>
        <w:t xml:space="preserve">Bei Vergrößerung (Skalierung) -&gt; </w:t>
      </w:r>
      <w:proofErr w:type="spellStart"/>
      <w:r>
        <w:t>Verpixelung</w:t>
      </w:r>
      <w:proofErr w:type="spellEnd"/>
    </w:p>
    <w:p w14:paraId="7BA5E729" w14:textId="31A1658B" w:rsidR="00BD1711" w:rsidRDefault="00BD1711" w:rsidP="00975815">
      <w:pPr>
        <w:numPr>
          <w:ilvl w:val="2"/>
          <w:numId w:val="4"/>
        </w:numPr>
        <w:spacing w:line="276" w:lineRule="auto"/>
      </w:pPr>
      <w:r>
        <w:t xml:space="preserve">Formate: JPEG, GIF, PNG, </w:t>
      </w:r>
      <w:proofErr w:type="spellStart"/>
      <w:r>
        <w:t>WebP</w:t>
      </w:r>
      <w:proofErr w:type="spellEnd"/>
    </w:p>
    <w:p w14:paraId="17C142CA" w14:textId="604E54BA" w:rsidR="00BD1711" w:rsidRDefault="00BD1711" w:rsidP="00975815">
      <w:pPr>
        <w:numPr>
          <w:ilvl w:val="1"/>
          <w:numId w:val="4"/>
        </w:numPr>
        <w:spacing w:line="276" w:lineRule="auto"/>
      </w:pPr>
      <w:r>
        <w:t>Vektorgrafiken</w:t>
      </w:r>
    </w:p>
    <w:p w14:paraId="38154B6C" w14:textId="50C8E77B" w:rsidR="00BD1711" w:rsidRDefault="00BD1711" w:rsidP="00975815">
      <w:pPr>
        <w:numPr>
          <w:ilvl w:val="2"/>
          <w:numId w:val="4"/>
        </w:numPr>
        <w:spacing w:line="276" w:lineRule="auto"/>
      </w:pPr>
      <w:r>
        <w:t>Sind durch Pfade erstellt, die mathematisch definiert sind</w:t>
      </w:r>
    </w:p>
    <w:p w14:paraId="10842C03" w14:textId="55B70A51" w:rsidR="00BD1711" w:rsidRDefault="00BD1711" w:rsidP="00975815">
      <w:pPr>
        <w:numPr>
          <w:ilvl w:val="2"/>
          <w:numId w:val="4"/>
        </w:numPr>
        <w:spacing w:line="276" w:lineRule="auto"/>
      </w:pPr>
      <w:r>
        <w:t>Beliebige Skalierung, bleiben immer scharf</w:t>
      </w:r>
    </w:p>
    <w:p w14:paraId="46653A0B" w14:textId="19324BB4" w:rsidR="00BD1711" w:rsidRDefault="00BD1711" w:rsidP="00975815">
      <w:pPr>
        <w:numPr>
          <w:ilvl w:val="2"/>
          <w:numId w:val="4"/>
        </w:numPr>
        <w:spacing w:line="276" w:lineRule="auto"/>
      </w:pPr>
      <w:r>
        <w:t xml:space="preserve">Formate für Web: SVG </w:t>
      </w:r>
      <w:r>
        <w:br/>
        <w:t>weitere Formate (nicht für Web): TIFF, BMP oder EPS</w:t>
      </w:r>
    </w:p>
    <w:p w14:paraId="398EE499" w14:textId="318101EC" w:rsidR="00BD1711" w:rsidRPr="00975815" w:rsidRDefault="007E7979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t>Eine Frage des Bildes</w:t>
      </w:r>
    </w:p>
    <w:p w14:paraId="3D3392ED" w14:textId="64DC1615" w:rsidR="006062AD" w:rsidRDefault="006062AD" w:rsidP="00975815">
      <w:pPr>
        <w:numPr>
          <w:ilvl w:val="1"/>
          <w:numId w:val="4"/>
        </w:numPr>
        <w:spacing w:line="276" w:lineRule="auto"/>
      </w:pPr>
      <w:r>
        <w:t>JPG</w:t>
      </w:r>
    </w:p>
    <w:p w14:paraId="0E0802CD" w14:textId="5DDBB4CD" w:rsidR="006062AD" w:rsidRDefault="006062AD" w:rsidP="00975815">
      <w:pPr>
        <w:numPr>
          <w:ilvl w:val="2"/>
          <w:numId w:val="4"/>
        </w:numPr>
        <w:spacing w:line="276" w:lineRule="auto"/>
      </w:pPr>
      <w:r>
        <w:t xml:space="preserve">Abk.: Joint </w:t>
      </w:r>
      <w:proofErr w:type="spellStart"/>
      <w:r>
        <w:t>Photographic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Group nach dem Gremium, dass das Format entwickelt hat</w:t>
      </w:r>
    </w:p>
    <w:p w14:paraId="4F134F36" w14:textId="407A5E50" w:rsidR="006062AD" w:rsidRDefault="006062AD" w:rsidP="00975815">
      <w:pPr>
        <w:numPr>
          <w:ilvl w:val="2"/>
          <w:numId w:val="4"/>
        </w:numPr>
        <w:spacing w:line="276" w:lineRule="auto"/>
      </w:pPr>
      <w:r>
        <w:t>JPG/JPEG gut bei feinen Farbverläufen und Schattierungen</w:t>
      </w:r>
    </w:p>
    <w:p w14:paraId="633B8FF8" w14:textId="5DAF433E" w:rsidR="006062AD" w:rsidRDefault="006062AD" w:rsidP="00975815">
      <w:pPr>
        <w:numPr>
          <w:ilvl w:val="2"/>
          <w:numId w:val="4"/>
        </w:numPr>
        <w:spacing w:line="276" w:lineRule="auto"/>
      </w:pPr>
      <w:r>
        <w:t>Weniger gut: scharfen Kanten, Farbflächen</w:t>
      </w:r>
    </w:p>
    <w:p w14:paraId="27B385DB" w14:textId="4F75EB29" w:rsidR="006062AD" w:rsidRDefault="006062AD" w:rsidP="00975815">
      <w:pPr>
        <w:numPr>
          <w:ilvl w:val="2"/>
          <w:numId w:val="4"/>
        </w:numPr>
        <w:spacing w:line="276" w:lineRule="auto"/>
      </w:pPr>
      <w:r>
        <w:t>Unscharf bei zu starker Komprimierung</w:t>
      </w:r>
    </w:p>
    <w:p w14:paraId="79CB7495" w14:textId="155CC03B" w:rsidR="006062AD" w:rsidRDefault="006062AD" w:rsidP="00975815">
      <w:pPr>
        <w:numPr>
          <w:ilvl w:val="2"/>
          <w:numId w:val="4"/>
        </w:numPr>
        <w:spacing w:line="276" w:lineRule="auto"/>
      </w:pPr>
      <w:r>
        <w:t xml:space="preserve">-&gt; </w:t>
      </w:r>
      <w:r w:rsidRPr="006062AD">
        <w:t>tinypng.com/</w:t>
      </w:r>
    </w:p>
    <w:p w14:paraId="22475627" w14:textId="578A676B" w:rsidR="006062AD" w:rsidRDefault="006062AD" w:rsidP="00975815">
      <w:pPr>
        <w:numPr>
          <w:ilvl w:val="1"/>
          <w:numId w:val="4"/>
        </w:numPr>
        <w:spacing w:line="276" w:lineRule="auto"/>
      </w:pPr>
      <w:r>
        <w:t>PNG</w:t>
      </w:r>
    </w:p>
    <w:p w14:paraId="73AE5E6B" w14:textId="6F2CA91A" w:rsidR="006062AD" w:rsidRDefault="006062AD" w:rsidP="00975815">
      <w:pPr>
        <w:numPr>
          <w:ilvl w:val="2"/>
          <w:numId w:val="4"/>
        </w:numPr>
        <w:spacing w:line="276" w:lineRule="auto"/>
      </w:pPr>
      <w:r>
        <w:t>PNG 24 und PNG 8</w:t>
      </w:r>
    </w:p>
    <w:p w14:paraId="1F60427C" w14:textId="1423CBEF" w:rsidR="006062AD" w:rsidRDefault="006062AD" w:rsidP="00975815">
      <w:pPr>
        <w:numPr>
          <w:ilvl w:val="3"/>
          <w:numId w:val="4"/>
        </w:numPr>
        <w:spacing w:line="276" w:lineRule="auto"/>
      </w:pPr>
      <w:r>
        <w:t xml:space="preserve">PNG 24: verlustfreie Komprimierung und unterstützt True Color (16 </w:t>
      </w:r>
      <w:proofErr w:type="spellStart"/>
      <w:r>
        <w:t>Mio</w:t>
      </w:r>
      <w:proofErr w:type="spellEnd"/>
      <w:r>
        <w:t xml:space="preserve"> Farben)</w:t>
      </w:r>
    </w:p>
    <w:p w14:paraId="004EE43C" w14:textId="3C53519D" w:rsidR="006062AD" w:rsidRDefault="006062AD" w:rsidP="00975815">
      <w:pPr>
        <w:numPr>
          <w:ilvl w:val="3"/>
          <w:numId w:val="4"/>
        </w:numPr>
        <w:spacing w:line="276" w:lineRule="auto"/>
      </w:pPr>
      <w:r>
        <w:t>PNG 8: 8-Bit-Grafiken (256 Farben)</w:t>
      </w:r>
    </w:p>
    <w:p w14:paraId="636EB9F1" w14:textId="5F6EE99F" w:rsidR="006062AD" w:rsidRDefault="006062AD" w:rsidP="00975815">
      <w:pPr>
        <w:numPr>
          <w:ilvl w:val="2"/>
          <w:numId w:val="4"/>
        </w:numPr>
        <w:spacing w:line="276" w:lineRule="auto"/>
      </w:pPr>
      <w:r>
        <w:t>Transparente Bereiche möglich</w:t>
      </w:r>
    </w:p>
    <w:p w14:paraId="45517E84" w14:textId="77777777" w:rsidR="00975815" w:rsidRDefault="00975815">
      <w:pPr>
        <w:numPr>
          <w:ilvl w:val="0"/>
          <w:numId w:val="0"/>
        </w:numPr>
        <w:spacing w:line="240" w:lineRule="auto"/>
        <w:contextualSpacing w:val="0"/>
      </w:pPr>
      <w:r>
        <w:br w:type="page"/>
      </w:r>
    </w:p>
    <w:p w14:paraId="3D0573A5" w14:textId="6E0EB563" w:rsidR="006062AD" w:rsidRDefault="006062AD" w:rsidP="00975815">
      <w:pPr>
        <w:numPr>
          <w:ilvl w:val="1"/>
          <w:numId w:val="4"/>
        </w:numPr>
        <w:spacing w:line="276" w:lineRule="auto"/>
      </w:pPr>
      <w:r>
        <w:lastRenderedPageBreak/>
        <w:t>GIF</w:t>
      </w:r>
    </w:p>
    <w:p w14:paraId="1FFFCEA7" w14:textId="2338826F" w:rsidR="006062AD" w:rsidRDefault="006062AD" w:rsidP="00975815">
      <w:pPr>
        <w:numPr>
          <w:ilvl w:val="2"/>
          <w:numId w:val="4"/>
        </w:numPr>
        <w:spacing w:line="276" w:lineRule="auto"/>
      </w:pPr>
      <w:proofErr w:type="spellStart"/>
      <w:r>
        <w:t>Graphic</w:t>
      </w:r>
      <w:proofErr w:type="spellEnd"/>
      <w:r>
        <w:t xml:space="preserve"> Interchange Format</w:t>
      </w:r>
    </w:p>
    <w:p w14:paraId="49F091AC" w14:textId="772C95E4" w:rsidR="006062AD" w:rsidRDefault="006062AD" w:rsidP="00975815">
      <w:pPr>
        <w:numPr>
          <w:ilvl w:val="2"/>
          <w:numId w:val="4"/>
        </w:numPr>
        <w:spacing w:line="276" w:lineRule="auto"/>
      </w:pPr>
      <w:r>
        <w:t>War das erste Format im Web</w:t>
      </w:r>
    </w:p>
    <w:p w14:paraId="047F54E0" w14:textId="29F58D28" w:rsidR="006062AD" w:rsidRDefault="006062AD" w:rsidP="00975815">
      <w:pPr>
        <w:numPr>
          <w:ilvl w:val="2"/>
          <w:numId w:val="4"/>
        </w:numPr>
        <w:spacing w:line="276" w:lineRule="auto"/>
      </w:pPr>
      <w:r>
        <w:t>256 Farben</w:t>
      </w:r>
    </w:p>
    <w:p w14:paraId="4C34F665" w14:textId="42A05F15" w:rsidR="006062AD" w:rsidRDefault="006062AD" w:rsidP="00975815">
      <w:pPr>
        <w:numPr>
          <w:ilvl w:val="2"/>
          <w:numId w:val="4"/>
        </w:numPr>
        <w:spacing w:line="276" w:lineRule="auto"/>
      </w:pPr>
      <w:r>
        <w:t>Komprimierung verlustfrei</w:t>
      </w:r>
    </w:p>
    <w:p w14:paraId="1D6C7416" w14:textId="20DB4A72" w:rsidR="006062AD" w:rsidRDefault="006062AD" w:rsidP="00975815">
      <w:pPr>
        <w:numPr>
          <w:ilvl w:val="2"/>
          <w:numId w:val="4"/>
        </w:numPr>
        <w:spacing w:line="276" w:lineRule="auto"/>
      </w:pPr>
      <w:r>
        <w:t>Können animiert werden</w:t>
      </w:r>
    </w:p>
    <w:p w14:paraId="17C3BF46" w14:textId="373408B9" w:rsidR="006062AD" w:rsidRDefault="006062AD" w:rsidP="00975815">
      <w:pPr>
        <w:numPr>
          <w:ilvl w:val="1"/>
          <w:numId w:val="4"/>
        </w:numPr>
        <w:spacing w:line="276" w:lineRule="auto"/>
      </w:pPr>
      <w:proofErr w:type="spellStart"/>
      <w:r>
        <w:t>WebP</w:t>
      </w:r>
      <w:proofErr w:type="spellEnd"/>
    </w:p>
    <w:p w14:paraId="623F68C3" w14:textId="30B24B30" w:rsidR="006062AD" w:rsidRDefault="006062AD" w:rsidP="00975815">
      <w:pPr>
        <w:numPr>
          <w:ilvl w:val="2"/>
          <w:numId w:val="4"/>
        </w:numPr>
        <w:spacing w:line="276" w:lineRule="auto"/>
      </w:pPr>
      <w:r>
        <w:t>Neues Format</w:t>
      </w:r>
    </w:p>
    <w:p w14:paraId="42FB3692" w14:textId="18FD05D2" w:rsidR="006062AD" w:rsidRDefault="006062AD" w:rsidP="00975815">
      <w:pPr>
        <w:numPr>
          <w:ilvl w:val="2"/>
          <w:numId w:val="4"/>
        </w:numPr>
        <w:spacing w:line="276" w:lineRule="auto"/>
      </w:pPr>
      <w:r>
        <w:t>Von Google definiert</w:t>
      </w:r>
    </w:p>
    <w:p w14:paraId="3DD5103F" w14:textId="28DF31B1" w:rsidR="006062AD" w:rsidRDefault="006062AD" w:rsidP="00975815">
      <w:pPr>
        <w:numPr>
          <w:ilvl w:val="2"/>
          <w:numId w:val="4"/>
        </w:numPr>
        <w:spacing w:line="276" w:lineRule="auto"/>
      </w:pPr>
      <w:r>
        <w:t>Fast alle Vorteile der anderen Formate bei kleinerer Dateigröße</w:t>
      </w:r>
    </w:p>
    <w:p w14:paraId="15822C2B" w14:textId="054CC98E" w:rsidR="006062AD" w:rsidRDefault="006062AD" w:rsidP="00975815">
      <w:pPr>
        <w:numPr>
          <w:ilvl w:val="1"/>
          <w:numId w:val="4"/>
        </w:numPr>
        <w:spacing w:line="276" w:lineRule="auto"/>
      </w:pPr>
      <w:r>
        <w:t xml:space="preserve">SVG </w:t>
      </w:r>
    </w:p>
    <w:p w14:paraId="6DDCEEC0" w14:textId="7F06DEC3" w:rsidR="006062AD" w:rsidRDefault="006062AD" w:rsidP="00975815">
      <w:pPr>
        <w:numPr>
          <w:ilvl w:val="2"/>
          <w:numId w:val="4"/>
        </w:numPr>
        <w:spacing w:line="276" w:lineRule="auto"/>
      </w:pPr>
      <w:proofErr w:type="spellStart"/>
      <w:r>
        <w:t>Scalable</w:t>
      </w:r>
      <w:proofErr w:type="spellEnd"/>
      <w:r>
        <w:t xml:space="preserve"> Vector Graphics</w:t>
      </w:r>
    </w:p>
    <w:p w14:paraId="459CD574" w14:textId="5F4772DA" w:rsidR="006062AD" w:rsidRDefault="006062AD" w:rsidP="00975815">
      <w:pPr>
        <w:numPr>
          <w:ilvl w:val="2"/>
          <w:numId w:val="4"/>
        </w:numPr>
        <w:spacing w:line="276" w:lineRule="auto"/>
      </w:pPr>
      <w:r>
        <w:t xml:space="preserve">Format für </w:t>
      </w:r>
      <w:proofErr w:type="spellStart"/>
      <w:r>
        <w:t>Cektorgrafiken</w:t>
      </w:r>
      <w:proofErr w:type="spellEnd"/>
    </w:p>
    <w:p w14:paraId="530DFB79" w14:textId="5C16F480" w:rsidR="006062AD" w:rsidRDefault="006062AD" w:rsidP="00975815">
      <w:pPr>
        <w:numPr>
          <w:ilvl w:val="2"/>
          <w:numId w:val="4"/>
        </w:numPr>
        <w:spacing w:line="276" w:lineRule="auto"/>
      </w:pPr>
      <w:r>
        <w:t>Problemlos skalieren</w:t>
      </w:r>
    </w:p>
    <w:p w14:paraId="77AEBB2C" w14:textId="3E6370D9" w:rsidR="006062AD" w:rsidRDefault="006062AD" w:rsidP="00975815">
      <w:pPr>
        <w:numPr>
          <w:ilvl w:val="2"/>
          <w:numId w:val="4"/>
        </w:numPr>
        <w:spacing w:line="276" w:lineRule="auto"/>
      </w:pPr>
      <w:r>
        <w:t>Logos &amp; Icons geeignet</w:t>
      </w:r>
    </w:p>
    <w:p w14:paraId="07ED1B30" w14:textId="5CE2FC85" w:rsidR="006062AD" w:rsidRPr="00975815" w:rsidRDefault="006062AD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t>Das richtige Format in der richtigen Situation</w:t>
      </w:r>
    </w:p>
    <w:p w14:paraId="0AFE5E6D" w14:textId="379C3999" w:rsidR="006062AD" w:rsidRDefault="006062AD" w:rsidP="00975815">
      <w:pPr>
        <w:numPr>
          <w:ilvl w:val="1"/>
          <w:numId w:val="4"/>
        </w:numPr>
        <w:spacing w:line="276" w:lineRule="auto"/>
      </w:pPr>
      <w:r>
        <w:t>Fotos: JPG</w:t>
      </w:r>
    </w:p>
    <w:p w14:paraId="7F5A7CCB" w14:textId="265C6F2F" w:rsidR="006062AD" w:rsidRDefault="006062AD" w:rsidP="00975815">
      <w:pPr>
        <w:numPr>
          <w:ilvl w:val="1"/>
          <w:numId w:val="4"/>
        </w:numPr>
        <w:spacing w:line="276" w:lineRule="auto"/>
      </w:pPr>
      <w:r>
        <w:t>Icons und flächige Grafiken: PNG oder SVG</w:t>
      </w:r>
    </w:p>
    <w:p w14:paraId="43221692" w14:textId="743DF8E8" w:rsidR="006062AD" w:rsidRDefault="006062AD" w:rsidP="00975815">
      <w:pPr>
        <w:numPr>
          <w:ilvl w:val="1"/>
          <w:numId w:val="4"/>
        </w:numPr>
        <w:spacing w:line="276" w:lineRule="auto"/>
      </w:pPr>
      <w:r>
        <w:t xml:space="preserve">Kombi von Grafik u Foto: PNG oder </w:t>
      </w:r>
      <w:proofErr w:type="spellStart"/>
      <w:r>
        <w:t>WebP</w:t>
      </w:r>
      <w:proofErr w:type="spellEnd"/>
    </w:p>
    <w:p w14:paraId="0882D991" w14:textId="0E9BFDC2" w:rsidR="006062AD" w:rsidRDefault="006062AD" w:rsidP="00975815">
      <w:pPr>
        <w:numPr>
          <w:ilvl w:val="1"/>
          <w:numId w:val="4"/>
        </w:numPr>
        <w:spacing w:line="276" w:lineRule="auto"/>
      </w:pPr>
      <w:r>
        <w:t>Bei Transparenz: PNG</w:t>
      </w:r>
    </w:p>
    <w:p w14:paraId="1162BE78" w14:textId="5CD611C9" w:rsidR="006062AD" w:rsidRPr="00975815" w:rsidRDefault="006062AD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t>Bilder einbinden</w:t>
      </w:r>
    </w:p>
    <w:p w14:paraId="1B753A8B" w14:textId="61907029" w:rsidR="006062AD" w:rsidRDefault="006062AD" w:rsidP="00975815">
      <w:pPr>
        <w:pStyle w:val="Code"/>
        <w:spacing w:line="276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=“bild.jpg“ alt=“Landschaft“&gt;</w:t>
      </w:r>
    </w:p>
    <w:p w14:paraId="7D2BCC54" w14:textId="2BCC2F46" w:rsidR="006062AD" w:rsidRDefault="006062AD" w:rsidP="00975815">
      <w:pPr>
        <w:numPr>
          <w:ilvl w:val="1"/>
          <w:numId w:val="4"/>
        </w:numPr>
        <w:spacing w:line="276" w:lineRule="auto"/>
      </w:pPr>
      <w:proofErr w:type="spellStart"/>
      <w:r>
        <w:t>Img</w:t>
      </w:r>
      <w:proofErr w:type="spellEnd"/>
      <w:r>
        <w:t>-Element = leeres Element</w:t>
      </w:r>
    </w:p>
    <w:p w14:paraId="533E5A15" w14:textId="22A8BB44" w:rsidR="006062AD" w:rsidRDefault="006062AD" w:rsidP="00975815">
      <w:pPr>
        <w:numPr>
          <w:ilvl w:val="1"/>
          <w:numId w:val="4"/>
        </w:numPr>
        <w:spacing w:line="276" w:lineRule="auto"/>
      </w:pPr>
      <w:r>
        <w:t>Beinhaltet weder Text noch andere Elemente</w:t>
      </w:r>
    </w:p>
    <w:p w14:paraId="3E24DB32" w14:textId="140145D4" w:rsidR="006062AD" w:rsidRDefault="006062AD" w:rsidP="00975815">
      <w:pPr>
        <w:numPr>
          <w:ilvl w:val="1"/>
          <w:numId w:val="4"/>
        </w:numPr>
        <w:spacing w:line="276" w:lineRule="auto"/>
      </w:pPr>
      <w:proofErr w:type="spellStart"/>
      <w:r>
        <w:t>src</w:t>
      </w:r>
      <w:proofErr w:type="spellEnd"/>
      <w:r>
        <w:t xml:space="preserve"> = Source/Quelle</w:t>
      </w:r>
      <w:r>
        <w:br/>
      </w:r>
      <w:r w:rsidR="006F1AB8">
        <w:t>alt = kurze Beschreibung des Bildes</w:t>
      </w:r>
    </w:p>
    <w:p w14:paraId="0FE092C9" w14:textId="0B3FA085" w:rsidR="006F1AB8" w:rsidRDefault="006F1AB8" w:rsidP="00975815">
      <w:pPr>
        <w:numPr>
          <w:ilvl w:val="2"/>
          <w:numId w:val="4"/>
        </w:numPr>
        <w:spacing w:line="276" w:lineRule="auto"/>
      </w:pPr>
      <w:r>
        <w:t>wenn Bild nicht geladen wird</w:t>
      </w:r>
    </w:p>
    <w:p w14:paraId="22FDB32F" w14:textId="66B396DF" w:rsidR="006F1AB8" w:rsidRDefault="006F1AB8" w:rsidP="00975815">
      <w:pPr>
        <w:numPr>
          <w:ilvl w:val="2"/>
          <w:numId w:val="4"/>
        </w:numPr>
        <w:spacing w:line="276" w:lineRule="auto"/>
      </w:pPr>
      <w:r>
        <w:t>Barrierefreiheit wichtig</w:t>
      </w:r>
    </w:p>
    <w:p w14:paraId="12AFD776" w14:textId="282CFA40" w:rsidR="006F1AB8" w:rsidRDefault="006F1AB8" w:rsidP="00975815">
      <w:pPr>
        <w:numPr>
          <w:ilvl w:val="2"/>
          <w:numId w:val="4"/>
        </w:numPr>
        <w:spacing w:line="276" w:lineRule="auto"/>
      </w:pPr>
      <w:r>
        <w:t>Suchmaschinenoptimierung wichtig</w:t>
      </w:r>
    </w:p>
    <w:p w14:paraId="746A09D9" w14:textId="5E850F9E" w:rsidR="006F1AB8" w:rsidRDefault="006F1AB8" w:rsidP="00975815">
      <w:pPr>
        <w:numPr>
          <w:ilvl w:val="1"/>
          <w:numId w:val="4"/>
        </w:numPr>
        <w:spacing w:line="276" w:lineRule="auto"/>
      </w:pPr>
      <w:r>
        <w:t>Optional: title:</w:t>
      </w:r>
    </w:p>
    <w:p w14:paraId="31B4FAD7" w14:textId="449C5DBC" w:rsidR="006F1AB8" w:rsidRDefault="006F1AB8" w:rsidP="00975815">
      <w:pPr>
        <w:numPr>
          <w:ilvl w:val="2"/>
          <w:numId w:val="4"/>
        </w:numPr>
        <w:spacing w:line="276" w:lineRule="auto"/>
      </w:pPr>
      <w:r>
        <w:t>Tooltip bei Bild</w:t>
      </w:r>
    </w:p>
    <w:p w14:paraId="44CF266B" w14:textId="678F5B6C" w:rsidR="006F1AB8" w:rsidRDefault="006F1AB8" w:rsidP="00975815">
      <w:pPr>
        <w:pStyle w:val="Code"/>
        <w:spacing w:line="276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=“bild.jpg“ alt=“Landschaft“ title=“</w:t>
      </w:r>
      <w:proofErr w:type="spellStart"/>
      <w:r>
        <w:t>blabla</w:t>
      </w:r>
      <w:proofErr w:type="spellEnd"/>
      <w:r>
        <w:t>“&gt;</w:t>
      </w:r>
    </w:p>
    <w:p w14:paraId="3DC4DFEC" w14:textId="2DD03FD3" w:rsidR="006F1AB8" w:rsidRDefault="006F1AB8" w:rsidP="00975815">
      <w:pPr>
        <w:spacing w:before="120" w:line="276" w:lineRule="auto"/>
        <w:ind w:left="1066" w:hanging="357"/>
        <w:contextualSpacing w:val="0"/>
      </w:pPr>
      <w:r w:rsidRPr="00975815">
        <w:rPr>
          <w:b/>
          <w:bCs/>
        </w:rPr>
        <w:t>Beschriftung</w:t>
      </w:r>
    </w:p>
    <w:p w14:paraId="292D483D" w14:textId="4EA7D899" w:rsidR="006F1AB8" w:rsidRDefault="006F1AB8" w:rsidP="00975815">
      <w:pPr>
        <w:numPr>
          <w:ilvl w:val="1"/>
          <w:numId w:val="4"/>
        </w:numPr>
        <w:spacing w:line="276" w:lineRule="auto"/>
      </w:pPr>
      <w:proofErr w:type="spellStart"/>
      <w:r>
        <w:t>figcation</w:t>
      </w:r>
      <w:proofErr w:type="spellEnd"/>
      <w:r>
        <w:t>-Element</w:t>
      </w:r>
    </w:p>
    <w:p w14:paraId="182D47F7" w14:textId="31B8501F" w:rsidR="006F1AB8" w:rsidRDefault="006F1AB8" w:rsidP="00975815">
      <w:pPr>
        <w:numPr>
          <w:ilvl w:val="1"/>
          <w:numId w:val="4"/>
        </w:numPr>
        <w:spacing w:line="276" w:lineRule="auto"/>
      </w:pPr>
      <w:r>
        <w:t>Zusammenhang zum Bild bleibt gewahrt</w:t>
      </w:r>
    </w:p>
    <w:p w14:paraId="06E68FC7" w14:textId="337CDB31" w:rsidR="006F1AB8" w:rsidRDefault="006F1AB8" w:rsidP="00975815">
      <w:pPr>
        <w:pStyle w:val="Code"/>
        <w:spacing w:line="276" w:lineRule="auto"/>
      </w:pPr>
      <w:r>
        <w:t>&lt;</w:t>
      </w:r>
      <w:proofErr w:type="spellStart"/>
      <w:r>
        <w:t>figure</w:t>
      </w:r>
      <w:proofErr w:type="spellEnd"/>
      <w:r>
        <w:t>&gt;</w:t>
      </w:r>
    </w:p>
    <w:p w14:paraId="57F1BB3E" w14:textId="7958A21C" w:rsidR="006F1AB8" w:rsidRDefault="006F1AB8" w:rsidP="00975815">
      <w:pPr>
        <w:pStyle w:val="Code"/>
        <w:spacing w:line="276" w:lineRule="auto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=“bild.jpg“ alt=““&gt;</w:t>
      </w:r>
    </w:p>
    <w:p w14:paraId="585017C3" w14:textId="07674618" w:rsidR="006F1AB8" w:rsidRDefault="006F1AB8" w:rsidP="00975815">
      <w:pPr>
        <w:pStyle w:val="Code"/>
        <w:spacing w:line="276" w:lineRule="auto"/>
      </w:pPr>
      <w:r>
        <w:t xml:space="preserve">  &lt;</w:t>
      </w:r>
      <w:proofErr w:type="spellStart"/>
      <w:r>
        <w:t>figcaption</w:t>
      </w:r>
      <w:proofErr w:type="spellEnd"/>
      <w:r>
        <w:t>&gt;Das ist die Landschaft von&lt;/</w:t>
      </w:r>
      <w:proofErr w:type="spellStart"/>
      <w:r>
        <w:t>figcaption</w:t>
      </w:r>
      <w:proofErr w:type="spellEnd"/>
      <w:r>
        <w:t>&gt;</w:t>
      </w:r>
    </w:p>
    <w:p w14:paraId="1FF8B94C" w14:textId="56ABD695" w:rsidR="006F1AB8" w:rsidRDefault="006F1AB8" w:rsidP="00975815">
      <w:pPr>
        <w:pStyle w:val="Code"/>
        <w:spacing w:line="276" w:lineRule="auto"/>
      </w:pPr>
      <w:r>
        <w:t>&lt;/</w:t>
      </w:r>
      <w:proofErr w:type="spellStart"/>
      <w:r>
        <w:t>figure</w:t>
      </w:r>
      <w:proofErr w:type="spellEnd"/>
      <w:r>
        <w:t>&gt;</w:t>
      </w:r>
    </w:p>
    <w:p w14:paraId="1953F1AA" w14:textId="27967D52" w:rsidR="006F1AB8" w:rsidRDefault="006F1AB8" w:rsidP="00975815">
      <w:pPr>
        <w:numPr>
          <w:ilvl w:val="1"/>
          <w:numId w:val="4"/>
        </w:numPr>
        <w:spacing w:line="276" w:lineRule="auto"/>
      </w:pPr>
      <w:r>
        <w:t>Kein alt da Information in der Beschriftung steht</w:t>
      </w:r>
    </w:p>
    <w:p w14:paraId="4D630F36" w14:textId="77777777" w:rsidR="00975815" w:rsidRDefault="00975815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53528AFB" w14:textId="27D5BA91" w:rsidR="006F1AB8" w:rsidRPr="00975815" w:rsidRDefault="006F1AB8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lastRenderedPageBreak/>
        <w:t>Breiten und Höhen</w:t>
      </w:r>
    </w:p>
    <w:p w14:paraId="12442502" w14:textId="044B19E4" w:rsidR="006F1AB8" w:rsidRDefault="006F1AB8" w:rsidP="00975815">
      <w:pPr>
        <w:pStyle w:val="Code"/>
        <w:spacing w:line="276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=“…“ alt=“…“ </w:t>
      </w:r>
      <w:proofErr w:type="spellStart"/>
      <w:r>
        <w:t>width</w:t>
      </w:r>
      <w:proofErr w:type="spellEnd"/>
      <w:r>
        <w:t>=“400</w:t>
      </w:r>
      <w:proofErr w:type="gramStart"/>
      <w:r>
        <w:t xml:space="preserve">“  </w:t>
      </w:r>
      <w:proofErr w:type="spellStart"/>
      <w:r>
        <w:t>heigth</w:t>
      </w:r>
      <w:proofErr w:type="spellEnd"/>
      <w:proofErr w:type="gramEnd"/>
      <w:r>
        <w:t>=“200“&gt;</w:t>
      </w:r>
    </w:p>
    <w:p w14:paraId="502CEF42" w14:textId="25D6BC17" w:rsidR="006F1AB8" w:rsidRDefault="006F1AB8" w:rsidP="00975815">
      <w:pPr>
        <w:numPr>
          <w:ilvl w:val="1"/>
          <w:numId w:val="4"/>
        </w:numPr>
        <w:spacing w:line="276" w:lineRule="auto"/>
      </w:pPr>
      <w:r>
        <w:t>Unbedingt mit CSS machen</w:t>
      </w:r>
    </w:p>
    <w:p w14:paraId="4A7AE7B3" w14:textId="77777777" w:rsidR="006F1AB8" w:rsidRDefault="006F1AB8" w:rsidP="00975815">
      <w:pPr>
        <w:numPr>
          <w:ilvl w:val="1"/>
          <w:numId w:val="4"/>
        </w:numPr>
        <w:spacing w:line="276" w:lineRule="auto"/>
      </w:pPr>
      <w:r>
        <w:t>Dient dazu, den Platz für das Bild frei zu halten bis das Bild geladen ist = Seite springt sonst</w:t>
      </w:r>
    </w:p>
    <w:p w14:paraId="58060E79" w14:textId="77777777" w:rsidR="006F1AB8" w:rsidRPr="00975815" w:rsidRDefault="006F1AB8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t>SVG Bilder</w:t>
      </w:r>
    </w:p>
    <w:p w14:paraId="034BC14C" w14:textId="46DBE48E" w:rsidR="006F1AB8" w:rsidRDefault="006F1AB8" w:rsidP="00975815">
      <w:pPr>
        <w:numPr>
          <w:ilvl w:val="1"/>
          <w:numId w:val="4"/>
        </w:numPr>
        <w:spacing w:line="276" w:lineRule="auto"/>
      </w:pPr>
      <w:r>
        <w:t>Ist ein XML-basiertes Format für Bilder</w:t>
      </w:r>
      <w:r>
        <w:br/>
        <w:t>blauer Kreis:</w:t>
      </w:r>
    </w:p>
    <w:p w14:paraId="39FA840A" w14:textId="1A41F360" w:rsidR="006F1AB8" w:rsidRDefault="006F1AB8" w:rsidP="00975815">
      <w:pPr>
        <w:pStyle w:val="Code"/>
        <w:spacing w:line="276" w:lineRule="auto"/>
      </w:pPr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=“</w:t>
      </w:r>
      <w:hyperlink r:id="rId7" w:history="1">
        <w:r w:rsidRPr="00647FF2">
          <w:rPr>
            <w:rStyle w:val="Hyperlink"/>
          </w:rPr>
          <w:t>http://www.w3.org/2000/svg</w:t>
        </w:r>
      </w:hyperlink>
      <w:r>
        <w:t xml:space="preserve">“ </w:t>
      </w:r>
      <w:proofErr w:type="spellStart"/>
      <w:r>
        <w:t>viewBox</w:t>
      </w:r>
      <w:proofErr w:type="spellEnd"/>
      <w:r>
        <w:t>=“0 0 120 120“&gt;</w:t>
      </w:r>
    </w:p>
    <w:p w14:paraId="337AEFFD" w14:textId="4B7215C1" w:rsidR="006F1AB8" w:rsidRDefault="006F1AB8" w:rsidP="00975815">
      <w:pPr>
        <w:pStyle w:val="Code"/>
        <w:spacing w:line="276" w:lineRule="auto"/>
      </w:pPr>
      <w:r>
        <w:t xml:space="preserve">  &lt;</w:t>
      </w:r>
      <w:proofErr w:type="spellStart"/>
      <w:r>
        <w:t>circle</w:t>
      </w:r>
      <w:proofErr w:type="spellEnd"/>
      <w:r>
        <w:t xml:space="preserve"> r=“60“ cx=“60“ </w:t>
      </w:r>
      <w:proofErr w:type="spellStart"/>
      <w:r>
        <w:t>cy</w:t>
      </w:r>
      <w:proofErr w:type="spellEnd"/>
      <w:r>
        <w:t xml:space="preserve">=“60“ </w:t>
      </w:r>
      <w:proofErr w:type="spellStart"/>
      <w:r>
        <w:t>fill</w:t>
      </w:r>
      <w:proofErr w:type="spellEnd"/>
      <w:r>
        <w:t>=“</w:t>
      </w:r>
      <w:proofErr w:type="spellStart"/>
      <w:r>
        <w:t>blue</w:t>
      </w:r>
      <w:proofErr w:type="spellEnd"/>
      <w:r>
        <w:t>“/&gt;</w:t>
      </w:r>
    </w:p>
    <w:p w14:paraId="72B95EB5" w14:textId="7CDC0455" w:rsidR="006F1AB8" w:rsidRDefault="006F1AB8" w:rsidP="00975815">
      <w:pPr>
        <w:pStyle w:val="Code"/>
        <w:spacing w:line="276" w:lineRule="auto"/>
      </w:pPr>
      <w:r>
        <w:t>&lt;/</w:t>
      </w:r>
      <w:proofErr w:type="spellStart"/>
      <w:r>
        <w:t>svg</w:t>
      </w:r>
      <w:proofErr w:type="spellEnd"/>
      <w:r>
        <w:t>&gt;</w:t>
      </w:r>
    </w:p>
    <w:p w14:paraId="1F9F2E89" w14:textId="6F2275ED" w:rsidR="006F1AB8" w:rsidRDefault="006F1AB8" w:rsidP="00975815">
      <w:pPr>
        <w:numPr>
          <w:ilvl w:val="1"/>
          <w:numId w:val="4"/>
        </w:numPr>
        <w:spacing w:line="276" w:lineRule="auto"/>
      </w:pPr>
      <w:proofErr w:type="spellStart"/>
      <w:r>
        <w:t>svg</w:t>
      </w:r>
      <w:proofErr w:type="spellEnd"/>
      <w:r>
        <w:t xml:space="preserve"> ist Wurzelelement mit Namensraumangabe </w:t>
      </w:r>
      <w:proofErr w:type="spellStart"/>
      <w:r>
        <w:t>xmlns</w:t>
      </w:r>
      <w:proofErr w:type="spellEnd"/>
      <w:r>
        <w:t xml:space="preserve"> und </w:t>
      </w:r>
      <w:proofErr w:type="spellStart"/>
      <w:r>
        <w:t>viewBox</w:t>
      </w:r>
      <w:proofErr w:type="spellEnd"/>
      <w:r>
        <w:t xml:space="preserve"> für Koordinatensystem</w:t>
      </w:r>
    </w:p>
    <w:p w14:paraId="1812ECF3" w14:textId="0AA1250C" w:rsidR="006F1AB8" w:rsidRDefault="006F1AB8" w:rsidP="00975815">
      <w:pPr>
        <w:numPr>
          <w:ilvl w:val="1"/>
          <w:numId w:val="4"/>
        </w:numPr>
        <w:spacing w:line="276" w:lineRule="auto"/>
      </w:pPr>
      <w:proofErr w:type="spellStart"/>
      <w:r>
        <w:t>circle</w:t>
      </w:r>
      <w:proofErr w:type="spellEnd"/>
      <w:r>
        <w:t xml:space="preserve"> erzeugt Kreis</w:t>
      </w:r>
      <w:r>
        <w:br/>
        <w:t>r legt Radius</w:t>
      </w:r>
      <w:r>
        <w:br/>
        <w:t xml:space="preserve">cx und </w:t>
      </w:r>
      <w:proofErr w:type="spellStart"/>
      <w:r>
        <w:t>cy</w:t>
      </w:r>
      <w:proofErr w:type="spellEnd"/>
      <w:r>
        <w:t xml:space="preserve"> bestimmten Position des Kreismittelpunkts</w:t>
      </w:r>
      <w:r>
        <w:br/>
      </w:r>
      <w:proofErr w:type="spellStart"/>
      <w:r>
        <w:t>fill</w:t>
      </w:r>
      <w:proofErr w:type="spellEnd"/>
      <w:r>
        <w:t xml:space="preserve"> ist Füllfarbe</w:t>
      </w:r>
    </w:p>
    <w:p w14:paraId="631703DD" w14:textId="6872B504" w:rsidR="006F1AB8" w:rsidRPr="00975815" w:rsidRDefault="006F1AB8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t>SVG einbinden</w:t>
      </w:r>
    </w:p>
    <w:p w14:paraId="139757D0" w14:textId="66E83D0F" w:rsidR="006F1AB8" w:rsidRDefault="006F1AB8" w:rsidP="00975815">
      <w:pPr>
        <w:pStyle w:val="Code"/>
        <w:spacing w:line="276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proofErr w:type="spellStart"/>
      <w:r>
        <w:t>kreis.svg</w:t>
      </w:r>
      <w:proofErr w:type="spellEnd"/>
      <w:r>
        <w:t>“</w:t>
      </w:r>
      <w:r w:rsidR="003B7D36">
        <w:t xml:space="preserve"> </w:t>
      </w:r>
      <w:proofErr w:type="spellStart"/>
      <w:r w:rsidR="003B7D36">
        <w:t>height</w:t>
      </w:r>
      <w:proofErr w:type="spellEnd"/>
      <w:r w:rsidR="003B7D36">
        <w:t xml:space="preserve">=“200“ </w:t>
      </w:r>
      <w:proofErr w:type="spellStart"/>
      <w:r w:rsidR="003B7D36">
        <w:t>width</w:t>
      </w:r>
      <w:proofErr w:type="spellEnd"/>
      <w:r w:rsidR="003B7D36">
        <w:t>=“200“ alt=“blauer Kreis“&gt;</w:t>
      </w:r>
    </w:p>
    <w:p w14:paraId="767B6042" w14:textId="516216E5" w:rsidR="003B7D36" w:rsidRDefault="003B7D36" w:rsidP="00975815">
      <w:pPr>
        <w:spacing w:before="120" w:line="276" w:lineRule="auto"/>
        <w:ind w:left="1066" w:hanging="357"/>
        <w:contextualSpacing w:val="0"/>
      </w:pPr>
      <w:r w:rsidRPr="00975815">
        <w:rPr>
          <w:b/>
          <w:bCs/>
        </w:rPr>
        <w:t>Favicon</w:t>
      </w:r>
    </w:p>
    <w:p w14:paraId="3B1532FF" w14:textId="754624EB" w:rsidR="003B7D36" w:rsidRDefault="003B7D36" w:rsidP="00975815">
      <w:pPr>
        <w:numPr>
          <w:ilvl w:val="1"/>
          <w:numId w:val="4"/>
        </w:numPr>
        <w:spacing w:line="276" w:lineRule="auto"/>
      </w:pPr>
      <w:r>
        <w:t xml:space="preserve">Im </w:t>
      </w:r>
      <w:proofErr w:type="spellStart"/>
      <w:r>
        <w:t>Browsertab</w:t>
      </w:r>
      <w:proofErr w:type="spellEnd"/>
      <w:r>
        <w:t xml:space="preserve"> angezeigt</w:t>
      </w:r>
    </w:p>
    <w:p w14:paraId="1F0339F8" w14:textId="2080B566" w:rsidR="003B7D36" w:rsidRDefault="003B7D36" w:rsidP="00975815">
      <w:pPr>
        <w:numPr>
          <w:ilvl w:val="1"/>
          <w:numId w:val="4"/>
        </w:numPr>
        <w:spacing w:line="276" w:lineRule="auto"/>
      </w:pPr>
      <w:r>
        <w:t>Wenn auf oberster Ebene in Webordner abgespeichert und favicon.ico heißt = automatisch eingebunden</w:t>
      </w:r>
      <w:r>
        <w:br/>
        <w:t>ansonsten:</w:t>
      </w:r>
    </w:p>
    <w:p w14:paraId="04BBBAC3" w14:textId="271DCA34" w:rsidR="003B7D36" w:rsidRDefault="003B7D36" w:rsidP="00975815">
      <w:pPr>
        <w:pStyle w:val="Code"/>
        <w:spacing w:line="276" w:lineRule="auto"/>
      </w:pPr>
      <w:r>
        <w:t xml:space="preserve">&lt;link </w:t>
      </w:r>
      <w:proofErr w:type="spellStart"/>
      <w:r>
        <w:t>rel</w:t>
      </w:r>
      <w:proofErr w:type="spellEnd"/>
      <w:r>
        <w:t>=“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>“ type=“</w:t>
      </w:r>
      <w:proofErr w:type="spellStart"/>
      <w:r>
        <w:t>image</w:t>
      </w:r>
      <w:proofErr w:type="spellEnd"/>
      <w:r>
        <w:t xml:space="preserve">/x-icon“ </w:t>
      </w:r>
      <w:proofErr w:type="spellStart"/>
      <w:r>
        <w:t>href</w:t>
      </w:r>
      <w:proofErr w:type="spellEnd"/>
      <w:r>
        <w:t>=“favicon.ico“&gt;</w:t>
      </w:r>
    </w:p>
    <w:p w14:paraId="3CE2F13A" w14:textId="64812D48" w:rsidR="003B7D36" w:rsidRDefault="003B7D36" w:rsidP="00975815">
      <w:pPr>
        <w:numPr>
          <w:ilvl w:val="1"/>
          <w:numId w:val="4"/>
        </w:numPr>
        <w:spacing w:line="276" w:lineRule="auto"/>
      </w:pPr>
      <w:r>
        <w:t>Für Touch-Icons</w:t>
      </w:r>
    </w:p>
    <w:p w14:paraId="4AB3041D" w14:textId="3A50DCEB" w:rsidR="003B7D36" w:rsidRDefault="003B7D36" w:rsidP="00975815">
      <w:pPr>
        <w:pStyle w:val="Code"/>
        <w:spacing w:line="276" w:lineRule="auto"/>
      </w:pPr>
      <w:r>
        <w:t xml:space="preserve">&lt;link </w:t>
      </w:r>
      <w:proofErr w:type="spellStart"/>
      <w:r>
        <w:t>rel</w:t>
      </w:r>
      <w:proofErr w:type="spellEnd"/>
      <w:r>
        <w:t>=“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>“ type=“</w:t>
      </w:r>
      <w:proofErr w:type="spellStart"/>
      <w:r>
        <w:t>image</w:t>
      </w:r>
      <w:proofErr w:type="spellEnd"/>
      <w:r>
        <w:t xml:space="preserve">/x-icon“ </w:t>
      </w:r>
      <w:proofErr w:type="spellStart"/>
      <w:r>
        <w:t>href</w:t>
      </w:r>
      <w:proofErr w:type="spellEnd"/>
      <w:r>
        <w:t>=“favicon.ico“&gt;</w:t>
      </w:r>
    </w:p>
    <w:p w14:paraId="4B380274" w14:textId="03988AAD" w:rsidR="003B7D36" w:rsidRDefault="003B7D36" w:rsidP="00975815">
      <w:pPr>
        <w:pStyle w:val="Code"/>
        <w:spacing w:line="276" w:lineRule="auto"/>
      </w:pPr>
      <w:r>
        <w:t xml:space="preserve">&lt;link </w:t>
      </w:r>
      <w:proofErr w:type="spellStart"/>
      <w:r>
        <w:t>rel</w:t>
      </w:r>
      <w:proofErr w:type="spellEnd"/>
      <w:r>
        <w:t>=“</w:t>
      </w:r>
      <w:proofErr w:type="spellStart"/>
      <w:r>
        <w:t>icon</w:t>
      </w:r>
      <w:proofErr w:type="spellEnd"/>
      <w:r>
        <w:t>“ type=“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“ </w:t>
      </w:r>
      <w:proofErr w:type="spellStart"/>
      <w:r>
        <w:t>href</w:t>
      </w:r>
      <w:proofErr w:type="spellEnd"/>
      <w:r>
        <w:t xml:space="preserve">=“favicon.png“ </w:t>
      </w:r>
      <w:proofErr w:type="spellStart"/>
      <w:r>
        <w:t>size</w:t>
      </w:r>
      <w:proofErr w:type="spellEnd"/>
      <w:r>
        <w:t>=“32x32“&gt;</w:t>
      </w:r>
    </w:p>
    <w:p w14:paraId="0E0CB331" w14:textId="651C272B" w:rsidR="003B7D36" w:rsidRDefault="003B7D36" w:rsidP="00975815">
      <w:pPr>
        <w:pStyle w:val="Code"/>
        <w:spacing w:line="276" w:lineRule="auto"/>
      </w:pPr>
      <w:r>
        <w:t xml:space="preserve">&lt;link </w:t>
      </w:r>
      <w:proofErr w:type="spellStart"/>
      <w:r>
        <w:t>rel</w:t>
      </w:r>
      <w:proofErr w:type="spellEnd"/>
      <w:r>
        <w:t>=“</w:t>
      </w:r>
      <w:proofErr w:type="spellStart"/>
      <w:r>
        <w:t>icon</w:t>
      </w:r>
      <w:proofErr w:type="spellEnd"/>
      <w:r>
        <w:t>“ type=“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“ </w:t>
      </w:r>
      <w:proofErr w:type="spellStart"/>
      <w:r>
        <w:t>href</w:t>
      </w:r>
      <w:proofErr w:type="spellEnd"/>
      <w:r>
        <w:t xml:space="preserve">=“favicon.png“ </w:t>
      </w:r>
      <w:proofErr w:type="spellStart"/>
      <w:r>
        <w:t>size</w:t>
      </w:r>
      <w:proofErr w:type="spellEnd"/>
      <w:r>
        <w:t>=“96x96“&gt;</w:t>
      </w:r>
    </w:p>
    <w:p w14:paraId="167B3843" w14:textId="2F976AC5" w:rsidR="003B7D36" w:rsidRPr="001E7CA7" w:rsidRDefault="003B7D36" w:rsidP="00975815">
      <w:pPr>
        <w:pStyle w:val="Code"/>
        <w:spacing w:line="276" w:lineRule="auto"/>
      </w:pPr>
      <w:r>
        <w:t xml:space="preserve">&lt;link </w:t>
      </w:r>
      <w:proofErr w:type="spellStart"/>
      <w:r>
        <w:t>rel</w:t>
      </w:r>
      <w:proofErr w:type="spellEnd"/>
      <w:r>
        <w:t>=“apple-</w:t>
      </w:r>
      <w:proofErr w:type="spellStart"/>
      <w:r>
        <w:t>touch</w:t>
      </w:r>
      <w:proofErr w:type="spellEnd"/>
      <w:r>
        <w:t>-icon“ type=“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“ </w:t>
      </w:r>
      <w:proofErr w:type="spellStart"/>
      <w:r>
        <w:t>href</w:t>
      </w:r>
      <w:proofErr w:type="spellEnd"/>
      <w:r>
        <w:t xml:space="preserve">=“apple-touch-icon.png“ </w:t>
      </w:r>
      <w:proofErr w:type="spellStart"/>
      <w:r>
        <w:t>size</w:t>
      </w:r>
      <w:proofErr w:type="spellEnd"/>
      <w:r>
        <w:t>=“180x180“&gt;</w:t>
      </w:r>
    </w:p>
    <w:p w14:paraId="04178CA5" w14:textId="1E88F864" w:rsidR="003B7D36" w:rsidRDefault="00D500A9" w:rsidP="00975815">
      <w:pPr>
        <w:numPr>
          <w:ilvl w:val="1"/>
          <w:numId w:val="4"/>
        </w:numPr>
        <w:spacing w:line="276" w:lineRule="auto"/>
      </w:pPr>
      <w:r>
        <w:t>Für Erstellung gibt es Generatoren</w:t>
      </w:r>
    </w:p>
    <w:p w14:paraId="250E9A85" w14:textId="77777777" w:rsidR="00975815" w:rsidRDefault="00975815">
      <w:pPr>
        <w:numPr>
          <w:ilvl w:val="0"/>
          <w:numId w:val="0"/>
        </w:numPr>
        <w:spacing w:line="240" w:lineRule="auto"/>
        <w:contextualSpacing w:val="0"/>
        <w:rPr>
          <w:b/>
          <w:bCs/>
          <w:sz w:val="32"/>
          <w:szCs w:val="32"/>
        </w:rPr>
      </w:pPr>
      <w:r>
        <w:br w:type="page"/>
      </w:r>
    </w:p>
    <w:p w14:paraId="07ADD00D" w14:textId="6C4B6FD8" w:rsidR="00F83C2E" w:rsidRDefault="00F83C2E" w:rsidP="00975815">
      <w:pPr>
        <w:pStyle w:val="berschrift1"/>
        <w:spacing w:line="276" w:lineRule="auto"/>
      </w:pPr>
      <w:r>
        <w:lastRenderedPageBreak/>
        <w:t>Videos</w:t>
      </w:r>
    </w:p>
    <w:p w14:paraId="7A442AFD" w14:textId="601C6BFE" w:rsidR="00F83C2E" w:rsidRPr="00975815" w:rsidRDefault="00F83C2E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t>Kodierung und Container</w:t>
      </w:r>
    </w:p>
    <w:p w14:paraId="3D67D3C1" w14:textId="68487177" w:rsidR="00F83C2E" w:rsidRDefault="00F83C2E" w:rsidP="00975815">
      <w:pPr>
        <w:numPr>
          <w:ilvl w:val="1"/>
          <w:numId w:val="4"/>
        </w:numPr>
        <w:spacing w:line="276" w:lineRule="auto"/>
      </w:pPr>
      <w:r>
        <w:t>Man unterscheidet bei Videos die Kodierung und das Containerformat</w:t>
      </w:r>
    </w:p>
    <w:p w14:paraId="45AD0BEE" w14:textId="77777777" w:rsidR="00F83C2E" w:rsidRDefault="00F83C2E" w:rsidP="00975815">
      <w:pPr>
        <w:numPr>
          <w:ilvl w:val="2"/>
          <w:numId w:val="4"/>
        </w:numPr>
        <w:spacing w:line="276" w:lineRule="auto"/>
      </w:pPr>
      <w:r>
        <w:t>Video-Codec</w:t>
      </w:r>
      <w:r>
        <w:br/>
      </w:r>
    </w:p>
    <w:p w14:paraId="5955BDC4" w14:textId="77777777" w:rsidR="00F83C2E" w:rsidRDefault="00F83C2E" w:rsidP="00975815">
      <w:pPr>
        <w:numPr>
          <w:ilvl w:val="3"/>
          <w:numId w:val="4"/>
        </w:numPr>
        <w:spacing w:line="276" w:lineRule="auto"/>
      </w:pPr>
      <w:r>
        <w:t>wie das Video kodiert ist</w:t>
      </w:r>
    </w:p>
    <w:p w14:paraId="19A2C75E" w14:textId="77777777" w:rsidR="00F83C2E" w:rsidRDefault="00F83C2E" w:rsidP="00975815">
      <w:pPr>
        <w:numPr>
          <w:ilvl w:val="3"/>
          <w:numId w:val="4"/>
        </w:numPr>
        <w:spacing w:line="276" w:lineRule="auto"/>
      </w:pPr>
      <w:r>
        <w:t xml:space="preserve">Typische Formate: mp3, h.264, </w:t>
      </w:r>
      <w:proofErr w:type="spellStart"/>
      <w:r>
        <w:t>Vorbis</w:t>
      </w:r>
      <w:proofErr w:type="spellEnd"/>
      <w:r>
        <w:t xml:space="preserve">, </w:t>
      </w:r>
      <w:proofErr w:type="spellStart"/>
      <w:r>
        <w:t>Theora</w:t>
      </w:r>
      <w:proofErr w:type="spellEnd"/>
      <w:r>
        <w:t>, AAC und VP8</w:t>
      </w:r>
    </w:p>
    <w:p w14:paraId="4C5EB0C0" w14:textId="77777777" w:rsidR="00F83C2E" w:rsidRDefault="00F83C2E" w:rsidP="00975815">
      <w:pPr>
        <w:numPr>
          <w:ilvl w:val="2"/>
          <w:numId w:val="4"/>
        </w:numPr>
        <w:spacing w:line="276" w:lineRule="auto"/>
      </w:pPr>
      <w:r>
        <w:t>Container-Format</w:t>
      </w:r>
    </w:p>
    <w:p w14:paraId="3BA354B3" w14:textId="77777777" w:rsidR="00F83C2E" w:rsidRDefault="00F83C2E" w:rsidP="00975815">
      <w:pPr>
        <w:numPr>
          <w:ilvl w:val="3"/>
          <w:numId w:val="4"/>
        </w:numPr>
        <w:spacing w:line="276" w:lineRule="auto"/>
      </w:pPr>
      <w:r>
        <w:t>Legt eine Datenstruktur fest, mit der einzelne Datenströme zu einem Datenstrom zusammengeführt werden</w:t>
      </w:r>
    </w:p>
    <w:p w14:paraId="73A5CF9D" w14:textId="77777777" w:rsidR="00F83C2E" w:rsidRDefault="00F83C2E" w:rsidP="00975815">
      <w:pPr>
        <w:numPr>
          <w:ilvl w:val="3"/>
          <w:numId w:val="4"/>
        </w:numPr>
        <w:spacing w:line="276" w:lineRule="auto"/>
      </w:pPr>
      <w:r>
        <w:t xml:space="preserve">Bei Audio-/Video können Containerformate zumindest einen Audio- und </w:t>
      </w:r>
      <w:proofErr w:type="spellStart"/>
      <w:r>
        <w:t>Videostream</w:t>
      </w:r>
      <w:proofErr w:type="spellEnd"/>
      <w:r>
        <w:t xml:space="preserve"> enthalten</w:t>
      </w:r>
    </w:p>
    <w:p w14:paraId="2C54AC21" w14:textId="39BDE761" w:rsidR="00F83C2E" w:rsidRDefault="00F83C2E" w:rsidP="00975815">
      <w:pPr>
        <w:numPr>
          <w:ilvl w:val="3"/>
          <w:numId w:val="4"/>
        </w:numPr>
        <w:spacing w:line="276" w:lineRule="auto"/>
      </w:pPr>
      <w:r>
        <w:t xml:space="preserve">Manche auch Untertitel und Menüstruktur. </w:t>
      </w:r>
      <w:proofErr w:type="spellStart"/>
      <w:r>
        <w:t>Etc</w:t>
      </w:r>
      <w:proofErr w:type="spellEnd"/>
    </w:p>
    <w:p w14:paraId="67E351B0" w14:textId="77777777" w:rsidR="00F83C2E" w:rsidRDefault="00F83C2E" w:rsidP="00975815">
      <w:pPr>
        <w:numPr>
          <w:ilvl w:val="1"/>
          <w:numId w:val="4"/>
        </w:numPr>
        <w:spacing w:line="276" w:lineRule="auto"/>
      </w:pPr>
      <w:r>
        <w:t>Kombinationen im Web</w:t>
      </w:r>
    </w:p>
    <w:p w14:paraId="4E8BB8CA" w14:textId="4A825C68" w:rsidR="00F83C2E" w:rsidRDefault="00F83C2E" w:rsidP="00975815">
      <w:pPr>
        <w:numPr>
          <w:ilvl w:val="2"/>
          <w:numId w:val="4"/>
        </w:numPr>
        <w:spacing w:line="276" w:lineRule="auto"/>
      </w:pPr>
      <w:r>
        <w:t>MPEG-4(H.264)</w:t>
      </w:r>
      <w:r>
        <w:br/>
        <w:t>gute Unterstützung bis auf Opera Mini</w:t>
      </w:r>
    </w:p>
    <w:p w14:paraId="7CD3EA60" w14:textId="4FC786DA" w:rsidR="00F83C2E" w:rsidRDefault="00F83C2E" w:rsidP="00975815">
      <w:pPr>
        <w:numPr>
          <w:ilvl w:val="2"/>
          <w:numId w:val="4"/>
        </w:numPr>
        <w:spacing w:line="276" w:lineRule="auto"/>
      </w:pPr>
      <w:proofErr w:type="spellStart"/>
      <w:r>
        <w:t>WebM</w:t>
      </w:r>
      <w:proofErr w:type="spellEnd"/>
      <w:r>
        <w:t xml:space="preserve"> (VP8 oder VP9)</w:t>
      </w:r>
      <w:r>
        <w:br/>
        <w:t>gute Unterstützung bis auf Safari und IE</w:t>
      </w:r>
    </w:p>
    <w:p w14:paraId="5C24A7DE" w14:textId="77777777" w:rsidR="004E4BFA" w:rsidRDefault="00F83C2E" w:rsidP="00975815">
      <w:pPr>
        <w:numPr>
          <w:ilvl w:val="2"/>
          <w:numId w:val="4"/>
        </w:numPr>
        <w:spacing w:line="276" w:lineRule="auto"/>
      </w:pPr>
      <w:r>
        <w:t>Ogg (</w:t>
      </w:r>
      <w:proofErr w:type="spellStart"/>
      <w:r>
        <w:t>Theora</w:t>
      </w:r>
      <w:proofErr w:type="spellEnd"/>
      <w:r>
        <w:t>)</w:t>
      </w:r>
      <w:r>
        <w:br/>
        <w:t>unterstützt von Edge ab 17, Firefox und Chrome</w:t>
      </w:r>
      <w:r>
        <w:br/>
        <w:t>Safari und Android-Browser nicht</w:t>
      </w:r>
    </w:p>
    <w:p w14:paraId="17E5F873" w14:textId="77777777" w:rsidR="00975815" w:rsidRDefault="00975815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6B1C8388" w14:textId="3C4AAD45" w:rsidR="004E4BFA" w:rsidRDefault="004E4BFA" w:rsidP="00975815">
      <w:pPr>
        <w:spacing w:before="120" w:line="276" w:lineRule="auto"/>
        <w:ind w:left="1066" w:hanging="357"/>
        <w:contextualSpacing w:val="0"/>
      </w:pPr>
      <w:r w:rsidRPr="00975815">
        <w:rPr>
          <w:b/>
          <w:bCs/>
        </w:rPr>
        <w:lastRenderedPageBreak/>
        <w:t>Video</w:t>
      </w:r>
      <w:r>
        <w:t xml:space="preserve"> </w:t>
      </w:r>
      <w:r w:rsidRPr="00975815">
        <w:rPr>
          <w:b/>
          <w:bCs/>
        </w:rPr>
        <w:t>einbinden</w:t>
      </w:r>
    </w:p>
    <w:p w14:paraId="6E9D558D" w14:textId="77777777" w:rsidR="004E4BFA" w:rsidRDefault="004E4BFA" w:rsidP="00975815">
      <w:pPr>
        <w:pStyle w:val="Code"/>
        <w:spacing w:line="276" w:lineRule="auto"/>
      </w:pPr>
      <w:r>
        <w:t>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=“beispiel.mp4“ </w:t>
      </w:r>
      <w:proofErr w:type="spellStart"/>
      <w:r>
        <w:t>width</w:t>
      </w:r>
      <w:proofErr w:type="spellEnd"/>
      <w:r>
        <w:t xml:space="preserve">=“400“ </w:t>
      </w:r>
      <w:proofErr w:type="spellStart"/>
      <w:r>
        <w:t>controls</w:t>
      </w:r>
      <w:proofErr w:type="spellEnd"/>
      <w:r>
        <w:t>&gt;</w:t>
      </w:r>
    </w:p>
    <w:p w14:paraId="30002561" w14:textId="77777777" w:rsidR="004E4BFA" w:rsidRDefault="004E4BFA" w:rsidP="00975815">
      <w:pPr>
        <w:pStyle w:val="Code"/>
        <w:spacing w:line="276" w:lineRule="auto"/>
      </w:pPr>
      <w:r>
        <w:t xml:space="preserve">Leider unterstützt ihr Browser das video-Element nicht. Sie können das &lt;a </w:t>
      </w:r>
      <w:proofErr w:type="spellStart"/>
      <w:r>
        <w:t>href</w:t>
      </w:r>
      <w:proofErr w:type="spellEnd"/>
      <w:r>
        <w:t>=“beispiel.mp4“&gt;Video auch herunterladen&lt;/a&gt;</w:t>
      </w:r>
    </w:p>
    <w:p w14:paraId="7C795BC0" w14:textId="77777777" w:rsidR="004E4BFA" w:rsidRDefault="004E4BFA" w:rsidP="00975815">
      <w:pPr>
        <w:pStyle w:val="Code"/>
        <w:spacing w:line="276" w:lineRule="auto"/>
      </w:pPr>
      <w:r>
        <w:t>&lt;/</w:t>
      </w:r>
      <w:proofErr w:type="spellStart"/>
      <w:r>
        <w:t>video</w:t>
      </w:r>
      <w:proofErr w:type="spellEnd"/>
      <w:r>
        <w:t>&gt;</w:t>
      </w:r>
    </w:p>
    <w:p w14:paraId="4CB3C0FB" w14:textId="77777777" w:rsidR="004E4BFA" w:rsidRDefault="004E4BFA" w:rsidP="00975815">
      <w:pPr>
        <w:numPr>
          <w:ilvl w:val="1"/>
          <w:numId w:val="4"/>
        </w:numPr>
        <w:spacing w:line="276" w:lineRule="auto"/>
      </w:pPr>
      <w:r>
        <w:t xml:space="preserve">Pfadangabe über </w:t>
      </w:r>
      <w:proofErr w:type="spellStart"/>
      <w:r>
        <w:t>src</w:t>
      </w:r>
      <w:proofErr w:type="spellEnd"/>
      <w:r>
        <w:t>-Attribut</w:t>
      </w:r>
    </w:p>
    <w:p w14:paraId="7DB58DE3" w14:textId="77777777" w:rsidR="004E4BFA" w:rsidRDefault="004E4BFA" w:rsidP="00975815">
      <w:pPr>
        <w:numPr>
          <w:ilvl w:val="1"/>
          <w:numId w:val="4"/>
        </w:numPr>
        <w:spacing w:line="276" w:lineRule="auto"/>
      </w:pPr>
      <w:proofErr w:type="spellStart"/>
      <w:r>
        <w:t>controls</w:t>
      </w:r>
      <w:proofErr w:type="spellEnd"/>
      <w:r>
        <w:t xml:space="preserve">: Standardschaltfläche zur </w:t>
      </w:r>
      <w:proofErr w:type="spellStart"/>
      <w:r>
        <w:t>Bedieung</w:t>
      </w:r>
      <w:proofErr w:type="spellEnd"/>
      <w:r>
        <w:t xml:space="preserve"> des Videos</w:t>
      </w:r>
    </w:p>
    <w:p w14:paraId="63926706" w14:textId="77777777" w:rsidR="004E4BFA" w:rsidRDefault="004E4BFA" w:rsidP="00975815">
      <w:pPr>
        <w:numPr>
          <w:ilvl w:val="1"/>
          <w:numId w:val="4"/>
        </w:numPr>
        <w:spacing w:line="276" w:lineRule="auto"/>
      </w:pPr>
      <w:proofErr w:type="spellStart"/>
      <w:r>
        <w:t>autoplay</w:t>
      </w:r>
      <w:proofErr w:type="spellEnd"/>
      <w:r>
        <w:t>: Video beginnt direkt abzuspielen</w:t>
      </w:r>
    </w:p>
    <w:p w14:paraId="4DDDFD60" w14:textId="77777777" w:rsidR="004E4BFA" w:rsidRDefault="004E4BFA" w:rsidP="00975815">
      <w:pPr>
        <w:numPr>
          <w:ilvl w:val="2"/>
          <w:numId w:val="4"/>
        </w:numPr>
        <w:spacing w:line="276" w:lineRule="auto"/>
      </w:pPr>
      <w:proofErr w:type="spellStart"/>
      <w:r>
        <w:t>normalfall</w:t>
      </w:r>
      <w:proofErr w:type="spellEnd"/>
      <w:r>
        <w:t xml:space="preserve"> nicht benutzen</w:t>
      </w:r>
    </w:p>
    <w:p w14:paraId="10B15D07" w14:textId="77777777" w:rsidR="004E4BFA" w:rsidRDefault="004E4BFA" w:rsidP="00975815">
      <w:pPr>
        <w:numPr>
          <w:ilvl w:val="1"/>
          <w:numId w:val="4"/>
        </w:numPr>
        <w:spacing w:line="276" w:lineRule="auto"/>
      </w:pPr>
      <w:proofErr w:type="spellStart"/>
      <w:r>
        <w:t>poster</w:t>
      </w:r>
      <w:proofErr w:type="spellEnd"/>
      <w:r>
        <w:t>: Bild angeben, das angezeigt wird, bis das Video abgespielt wird</w:t>
      </w:r>
    </w:p>
    <w:p w14:paraId="652C97D9" w14:textId="77777777" w:rsidR="004E4BFA" w:rsidRDefault="004E4BFA" w:rsidP="00975815">
      <w:pPr>
        <w:numPr>
          <w:ilvl w:val="1"/>
          <w:numId w:val="4"/>
        </w:numPr>
        <w:spacing w:line="276" w:lineRule="auto"/>
      </w:pPr>
      <w:r>
        <w:t>loop: Endlosschleife</w:t>
      </w:r>
    </w:p>
    <w:p w14:paraId="5B4BD635" w14:textId="77777777" w:rsidR="004E4BFA" w:rsidRDefault="004E4BFA" w:rsidP="00975815">
      <w:pPr>
        <w:numPr>
          <w:ilvl w:val="1"/>
          <w:numId w:val="4"/>
        </w:numPr>
        <w:spacing w:line="276" w:lineRule="auto"/>
      </w:pPr>
      <w:proofErr w:type="spellStart"/>
      <w:r>
        <w:t>muted</w:t>
      </w:r>
      <w:proofErr w:type="spellEnd"/>
      <w:r>
        <w:t>: stummschalten</w:t>
      </w:r>
    </w:p>
    <w:p w14:paraId="40F91E76" w14:textId="77777777" w:rsidR="004E4BFA" w:rsidRDefault="004E4BFA" w:rsidP="00975815">
      <w:pPr>
        <w:numPr>
          <w:ilvl w:val="1"/>
          <w:numId w:val="4"/>
        </w:numPr>
        <w:spacing w:line="276" w:lineRule="auto"/>
      </w:pPr>
      <w:proofErr w:type="spellStart"/>
      <w:r>
        <w:t>preload</w:t>
      </w:r>
      <w:proofErr w:type="spellEnd"/>
      <w:r>
        <w:t>: welcher Inhalt soll geladen werden, bevor das Video startet</w:t>
      </w:r>
    </w:p>
    <w:p w14:paraId="296FFC1B" w14:textId="655F11FD" w:rsidR="004E4BFA" w:rsidRDefault="004E4BFA" w:rsidP="00975815">
      <w:pPr>
        <w:pStyle w:val="Code"/>
        <w:spacing w:line="276" w:lineRule="auto"/>
      </w:pPr>
      <w:r>
        <w:t>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=“beispiel.mp4“ </w:t>
      </w:r>
      <w:proofErr w:type="spellStart"/>
      <w:r>
        <w:t>width</w:t>
      </w:r>
      <w:proofErr w:type="spellEnd"/>
      <w:r>
        <w:t xml:space="preserve">=“400“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muted</w:t>
      </w:r>
      <w:proofErr w:type="spellEnd"/>
      <w:r>
        <w:t xml:space="preserve"> loop </w:t>
      </w:r>
      <w:proofErr w:type="spellStart"/>
      <w:r>
        <w:t>poster</w:t>
      </w:r>
      <w:proofErr w:type="spellEnd"/>
      <w:r>
        <w:t>=“katze.jpg“</w:t>
      </w:r>
      <w:r>
        <w:t>&gt;</w:t>
      </w:r>
    </w:p>
    <w:p w14:paraId="48274E48" w14:textId="77777777" w:rsidR="004E4BFA" w:rsidRDefault="004E4BFA" w:rsidP="00975815">
      <w:pPr>
        <w:pStyle w:val="Code"/>
        <w:spacing w:line="276" w:lineRule="auto"/>
      </w:pPr>
      <w:r>
        <w:t xml:space="preserve">Leider unterstützt ihr Browser das video-Element nicht. Sie können das &lt;a </w:t>
      </w:r>
      <w:proofErr w:type="spellStart"/>
      <w:r>
        <w:t>href</w:t>
      </w:r>
      <w:proofErr w:type="spellEnd"/>
      <w:r>
        <w:t>=“beispiel.mp4“&gt;Video auch herunterladen&lt;/a&gt;</w:t>
      </w:r>
    </w:p>
    <w:p w14:paraId="26F2FC05" w14:textId="77777777" w:rsidR="004E4BFA" w:rsidRDefault="004E4BFA" w:rsidP="00975815">
      <w:pPr>
        <w:pStyle w:val="Code"/>
        <w:spacing w:line="276" w:lineRule="auto"/>
      </w:pPr>
      <w:r>
        <w:t>&lt;/</w:t>
      </w:r>
      <w:proofErr w:type="spellStart"/>
      <w:r>
        <w:t>video</w:t>
      </w:r>
      <w:proofErr w:type="spellEnd"/>
      <w:r>
        <w:t>&gt;</w:t>
      </w:r>
    </w:p>
    <w:p w14:paraId="3E01E1F8" w14:textId="77777777" w:rsidR="004E4BFA" w:rsidRDefault="004E4BFA" w:rsidP="00975815">
      <w:pPr>
        <w:numPr>
          <w:ilvl w:val="1"/>
          <w:numId w:val="4"/>
        </w:numPr>
        <w:spacing w:line="276" w:lineRule="auto"/>
      </w:pPr>
      <w:r>
        <w:t>Video in weiteren Formaten zur Verfügung stellen</w:t>
      </w:r>
    </w:p>
    <w:p w14:paraId="6946ADAD" w14:textId="12C865FF" w:rsidR="004E4BFA" w:rsidRDefault="004E4BFA" w:rsidP="00975815">
      <w:pPr>
        <w:pStyle w:val="Code"/>
        <w:spacing w:line="276" w:lineRule="auto"/>
      </w:pPr>
      <w:r>
        <w:t>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=“400“ </w:t>
      </w:r>
      <w:proofErr w:type="spellStart"/>
      <w:r>
        <w:t>controls</w:t>
      </w:r>
      <w:proofErr w:type="spellEnd"/>
      <w:r>
        <w:t>&gt;</w:t>
      </w:r>
    </w:p>
    <w:p w14:paraId="17E9BC92" w14:textId="045EA0FD" w:rsidR="004E4BFA" w:rsidRDefault="004E4BFA" w:rsidP="00975815">
      <w:pPr>
        <w:pStyle w:val="Code"/>
        <w:spacing w:line="276" w:lineRule="auto"/>
      </w:pPr>
      <w:r>
        <w:t xml:space="preserve">  &lt;source </w:t>
      </w:r>
      <w:proofErr w:type="spellStart"/>
      <w:r>
        <w:t>src</w:t>
      </w:r>
      <w:proofErr w:type="spellEnd"/>
      <w:r>
        <w:t>=“</w:t>
      </w:r>
      <w:proofErr w:type="spellStart"/>
      <w:proofErr w:type="gramStart"/>
      <w:r>
        <w:t>beispiel.</w:t>
      </w:r>
      <w:r>
        <w:t>webm</w:t>
      </w:r>
      <w:proofErr w:type="spellEnd"/>
      <w:proofErr w:type="gramEnd"/>
      <w:r>
        <w:t>“</w:t>
      </w:r>
      <w:r>
        <w:t xml:space="preserve"> type=“</w:t>
      </w:r>
      <w:proofErr w:type="spellStart"/>
      <w:r>
        <w:t>video</w:t>
      </w:r>
      <w:proofErr w:type="spellEnd"/>
      <w:r>
        <w:t>/</w:t>
      </w:r>
      <w:proofErr w:type="spellStart"/>
      <w:r>
        <w:t>webm</w:t>
      </w:r>
      <w:proofErr w:type="spellEnd"/>
      <w:r>
        <w:t>“&gt;</w:t>
      </w:r>
    </w:p>
    <w:p w14:paraId="3D52AD6D" w14:textId="7816DDCB" w:rsidR="004E4BFA" w:rsidRDefault="004E4BFA" w:rsidP="00975815">
      <w:pPr>
        <w:pStyle w:val="Code"/>
        <w:spacing w:line="276" w:lineRule="auto"/>
      </w:pPr>
      <w:r>
        <w:t xml:space="preserve">  &lt;source </w:t>
      </w:r>
      <w:proofErr w:type="spellStart"/>
      <w:r>
        <w:t>src</w:t>
      </w:r>
      <w:proofErr w:type="spellEnd"/>
      <w:r>
        <w:t>=“beispiel.mp4“</w:t>
      </w:r>
      <w:r>
        <w:t xml:space="preserve"> type=“</w:t>
      </w:r>
      <w:proofErr w:type="spellStart"/>
      <w:r>
        <w:t>video</w:t>
      </w:r>
      <w:proofErr w:type="spellEnd"/>
      <w:r>
        <w:t>/mp4“&gt;</w:t>
      </w:r>
    </w:p>
    <w:p w14:paraId="259B14CC" w14:textId="2CFD992A" w:rsidR="004E4BFA" w:rsidRDefault="004E4BFA" w:rsidP="00975815">
      <w:pPr>
        <w:pStyle w:val="Code"/>
        <w:spacing w:line="276" w:lineRule="auto"/>
      </w:pPr>
      <w:r>
        <w:t>&lt;/</w:t>
      </w:r>
      <w:proofErr w:type="spellStart"/>
      <w:r>
        <w:t>video</w:t>
      </w:r>
      <w:proofErr w:type="spellEnd"/>
      <w:r>
        <w:t>&gt;</w:t>
      </w:r>
    </w:p>
    <w:p w14:paraId="1CF8F773" w14:textId="77777777" w:rsidR="004E4BFA" w:rsidRPr="00975815" w:rsidRDefault="004E4BFA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t>Videos von YouTube und anderen Diensten einbinden</w:t>
      </w:r>
    </w:p>
    <w:p w14:paraId="693C860F" w14:textId="77777777" w:rsidR="004E4BFA" w:rsidRDefault="004E4BFA" w:rsidP="00975815">
      <w:pPr>
        <w:numPr>
          <w:ilvl w:val="1"/>
          <w:numId w:val="4"/>
        </w:numPr>
        <w:spacing w:line="276" w:lineRule="auto"/>
      </w:pPr>
      <w:r>
        <w:t>YouTube: Link Teilen -&gt; Einbetten = iFrame Code</w:t>
      </w:r>
    </w:p>
    <w:p w14:paraId="3E7E4367" w14:textId="77777777" w:rsidR="004E4BFA" w:rsidRDefault="004E4BFA" w:rsidP="00975815">
      <w:pPr>
        <w:spacing w:before="120" w:line="276" w:lineRule="auto"/>
        <w:ind w:left="1066" w:hanging="357"/>
        <w:contextualSpacing w:val="0"/>
      </w:pPr>
      <w:proofErr w:type="spellStart"/>
      <w:r w:rsidRPr="00975815">
        <w:rPr>
          <w:b/>
          <w:bCs/>
        </w:rPr>
        <w:t>iFrames</w:t>
      </w:r>
      <w:proofErr w:type="spellEnd"/>
    </w:p>
    <w:p w14:paraId="5C66B671" w14:textId="77777777" w:rsidR="004E4BFA" w:rsidRDefault="004E4BFA" w:rsidP="00975815">
      <w:pPr>
        <w:numPr>
          <w:ilvl w:val="1"/>
          <w:numId w:val="4"/>
        </w:numPr>
        <w:spacing w:line="276" w:lineRule="auto"/>
      </w:pPr>
      <w:r>
        <w:t>Inline-Frame</w:t>
      </w:r>
    </w:p>
    <w:p w14:paraId="103B3388" w14:textId="77777777" w:rsidR="004E4BFA" w:rsidRDefault="004E4BFA" w:rsidP="00975815">
      <w:pPr>
        <w:numPr>
          <w:ilvl w:val="1"/>
          <w:numId w:val="4"/>
        </w:numPr>
        <w:spacing w:line="276" w:lineRule="auto"/>
      </w:pPr>
      <w:r>
        <w:t>HTML-Datei in eine andere Webseite einzubinden</w:t>
      </w:r>
    </w:p>
    <w:p w14:paraId="514D1577" w14:textId="77777777" w:rsidR="004E4BFA" w:rsidRDefault="004E4BFA" w:rsidP="00975815">
      <w:pPr>
        <w:numPr>
          <w:ilvl w:val="1"/>
          <w:numId w:val="4"/>
        </w:numPr>
        <w:spacing w:line="276" w:lineRule="auto"/>
      </w:pPr>
      <w:r>
        <w:t>Wird bei YouTube Videos benutzt</w:t>
      </w:r>
    </w:p>
    <w:p w14:paraId="6C515D55" w14:textId="77777777" w:rsidR="004E4BFA" w:rsidRDefault="004E4BFA" w:rsidP="00975815">
      <w:pPr>
        <w:spacing w:before="120" w:line="276" w:lineRule="auto"/>
        <w:ind w:left="1066" w:hanging="357"/>
        <w:contextualSpacing w:val="0"/>
      </w:pPr>
      <w:r w:rsidRPr="00975815">
        <w:rPr>
          <w:b/>
          <w:bCs/>
        </w:rPr>
        <w:t>Audio</w:t>
      </w:r>
      <w:r>
        <w:t xml:space="preserve"> </w:t>
      </w:r>
      <w:r w:rsidRPr="00975815">
        <w:rPr>
          <w:b/>
          <w:bCs/>
        </w:rPr>
        <w:t>Element</w:t>
      </w:r>
    </w:p>
    <w:p w14:paraId="79407D6A" w14:textId="77777777" w:rsidR="004E4BFA" w:rsidRDefault="004E4BFA" w:rsidP="00975815">
      <w:pPr>
        <w:numPr>
          <w:ilvl w:val="1"/>
          <w:numId w:val="4"/>
        </w:numPr>
        <w:spacing w:line="276" w:lineRule="auto"/>
      </w:pPr>
      <w:r>
        <w:t>Funktioniert prinzipiell genauso wie das video-Element</w:t>
      </w:r>
    </w:p>
    <w:p w14:paraId="211A1DAF" w14:textId="77777777" w:rsidR="004E4BFA" w:rsidRDefault="004E4BFA" w:rsidP="00975815">
      <w:pPr>
        <w:pStyle w:val="Code"/>
        <w:spacing w:line="276" w:lineRule="auto"/>
      </w:pPr>
      <w:r>
        <w:t>&lt;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=“audiotest.ogg“ </w:t>
      </w:r>
      <w:proofErr w:type="spellStart"/>
      <w:r>
        <w:t>autoplay</w:t>
      </w:r>
      <w:proofErr w:type="spellEnd"/>
      <w:r>
        <w:t xml:space="preserve">&gt; Ihr Browser unterstützt das &lt;code&gt;Audio&lt;/code&gt;-Element </w:t>
      </w:r>
      <w:proofErr w:type="gramStart"/>
      <w:r>
        <w:t>nicht.&lt;</w:t>
      </w:r>
      <w:proofErr w:type="gramEnd"/>
      <w:r>
        <w:t>/</w:t>
      </w:r>
      <w:proofErr w:type="spellStart"/>
      <w:r>
        <w:t>audio</w:t>
      </w:r>
      <w:proofErr w:type="spellEnd"/>
      <w:r>
        <w:t>&gt;</w:t>
      </w:r>
    </w:p>
    <w:p w14:paraId="588559F6" w14:textId="3709A6B0" w:rsidR="004E4BFA" w:rsidRDefault="004E4BFA" w:rsidP="00975815">
      <w:pPr>
        <w:numPr>
          <w:ilvl w:val="1"/>
          <w:numId w:val="4"/>
        </w:numPr>
        <w:spacing w:line="276" w:lineRule="auto"/>
      </w:pPr>
      <w:r>
        <w:t>Oder</w:t>
      </w:r>
    </w:p>
    <w:p w14:paraId="194E90E4" w14:textId="77777777" w:rsidR="004E4BFA" w:rsidRDefault="004E4BFA" w:rsidP="00975815">
      <w:pPr>
        <w:pStyle w:val="Code"/>
        <w:spacing w:line="276" w:lineRule="auto"/>
      </w:pPr>
      <w:r>
        <w:t>&lt;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=“</w:t>
      </w:r>
      <w:proofErr w:type="spellStart"/>
      <w:r>
        <w:t>controls</w:t>
      </w:r>
      <w:proofErr w:type="spellEnd"/>
      <w:r>
        <w:t>“&gt;</w:t>
      </w:r>
    </w:p>
    <w:p w14:paraId="1F8B53B0" w14:textId="77777777" w:rsidR="004E4BFA" w:rsidRDefault="004E4BFA" w:rsidP="00975815">
      <w:pPr>
        <w:pStyle w:val="Code"/>
        <w:spacing w:line="276" w:lineRule="auto"/>
      </w:pPr>
      <w:r>
        <w:t>Ihr Browser unterstützt das &lt;code&gt;Audio&lt;/code&gt;-Element nicht</w:t>
      </w:r>
      <w:r>
        <w:t>.</w:t>
      </w:r>
    </w:p>
    <w:p w14:paraId="2067E2CF" w14:textId="77777777" w:rsidR="004E4BFA" w:rsidRDefault="004E4BFA" w:rsidP="00975815">
      <w:pPr>
        <w:pStyle w:val="Code"/>
        <w:spacing w:line="276" w:lineRule="auto"/>
      </w:pPr>
      <w:r>
        <w:t xml:space="preserve">&lt;source </w:t>
      </w:r>
      <w:proofErr w:type="spellStart"/>
      <w:r>
        <w:t>src</w:t>
      </w:r>
      <w:proofErr w:type="spellEnd"/>
      <w:r>
        <w:t>=“beispiel.wav“ type=“</w:t>
      </w:r>
      <w:proofErr w:type="spellStart"/>
      <w:r>
        <w:t>audio</w:t>
      </w:r>
      <w:proofErr w:type="spellEnd"/>
      <w:r>
        <w:t>/</w:t>
      </w:r>
      <w:proofErr w:type="spellStart"/>
      <w:r>
        <w:t>wav</w:t>
      </w:r>
      <w:proofErr w:type="spellEnd"/>
      <w:r>
        <w:t>“&gt;</w:t>
      </w:r>
    </w:p>
    <w:p w14:paraId="36B2238B" w14:textId="77777777" w:rsidR="004E4BFA" w:rsidRDefault="004E4BFA" w:rsidP="00975815">
      <w:pPr>
        <w:pStyle w:val="Code"/>
        <w:spacing w:line="276" w:lineRule="auto"/>
      </w:pPr>
      <w:r>
        <w:t>&lt;/</w:t>
      </w:r>
      <w:proofErr w:type="spellStart"/>
      <w:r>
        <w:t>audio</w:t>
      </w:r>
      <w:proofErr w:type="spellEnd"/>
      <w:r>
        <w:t>&gt;</w:t>
      </w:r>
    </w:p>
    <w:p w14:paraId="7CC43B81" w14:textId="77777777" w:rsidR="00975815" w:rsidRDefault="00975815">
      <w:pPr>
        <w:numPr>
          <w:ilvl w:val="0"/>
          <w:numId w:val="0"/>
        </w:numPr>
        <w:spacing w:line="240" w:lineRule="auto"/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41390CF1" w14:textId="6C791915" w:rsidR="00975815" w:rsidRPr="00975815" w:rsidRDefault="00975815" w:rsidP="00975815">
      <w:pPr>
        <w:spacing w:before="120" w:line="276" w:lineRule="auto"/>
        <w:ind w:left="1066" w:hanging="357"/>
        <w:contextualSpacing w:val="0"/>
        <w:rPr>
          <w:b/>
          <w:bCs/>
        </w:rPr>
      </w:pPr>
      <w:r w:rsidRPr="00975815">
        <w:rPr>
          <w:b/>
          <w:bCs/>
        </w:rPr>
        <w:lastRenderedPageBreak/>
        <w:t>Mehrere Objekte</w:t>
      </w:r>
    </w:p>
    <w:p w14:paraId="3011D305" w14:textId="77777777" w:rsidR="00975815" w:rsidRDefault="00975815" w:rsidP="00975815">
      <w:pPr>
        <w:numPr>
          <w:ilvl w:val="1"/>
          <w:numId w:val="4"/>
        </w:numPr>
        <w:spacing w:line="276" w:lineRule="auto"/>
      </w:pPr>
      <w:r>
        <w:t xml:space="preserve">Weitere Elemente für Integration externer Inhalte </w:t>
      </w:r>
    </w:p>
    <w:p w14:paraId="1B5774FF" w14:textId="77777777" w:rsidR="00975815" w:rsidRDefault="00975815" w:rsidP="00975815">
      <w:pPr>
        <w:numPr>
          <w:ilvl w:val="2"/>
          <w:numId w:val="4"/>
        </w:numPr>
        <w:spacing w:line="276" w:lineRule="auto"/>
      </w:pPr>
      <w:proofErr w:type="spellStart"/>
      <w:r>
        <w:t>object</w:t>
      </w:r>
      <w:proofErr w:type="spellEnd"/>
    </w:p>
    <w:p w14:paraId="3F6A9AD8" w14:textId="77777777" w:rsidR="00975815" w:rsidRDefault="00975815" w:rsidP="00975815">
      <w:pPr>
        <w:numPr>
          <w:ilvl w:val="3"/>
          <w:numId w:val="4"/>
        </w:numPr>
        <w:spacing w:line="276" w:lineRule="auto"/>
      </w:pPr>
      <w:r>
        <w:t xml:space="preserve">allgemeines </w:t>
      </w:r>
      <w:proofErr w:type="gramStart"/>
      <w:r>
        <w:t>Element</w:t>
      </w:r>
      <w:proofErr w:type="gramEnd"/>
      <w:r>
        <w:t xml:space="preserve"> um externe Inhalte einzubinden</w:t>
      </w:r>
    </w:p>
    <w:p w14:paraId="0A74C06C" w14:textId="77777777" w:rsidR="00975815" w:rsidRDefault="00975815" w:rsidP="00975815">
      <w:pPr>
        <w:numPr>
          <w:ilvl w:val="3"/>
          <w:numId w:val="4"/>
        </w:numPr>
        <w:spacing w:line="276" w:lineRule="auto"/>
      </w:pPr>
      <w:r>
        <w:t>früher für Flash-Videos genutzt</w:t>
      </w:r>
    </w:p>
    <w:p w14:paraId="6798489A" w14:textId="77777777" w:rsidR="00975815" w:rsidRDefault="00975815" w:rsidP="00975815">
      <w:pPr>
        <w:numPr>
          <w:ilvl w:val="3"/>
          <w:numId w:val="4"/>
        </w:numPr>
        <w:spacing w:line="276" w:lineRule="auto"/>
      </w:pPr>
      <w:r>
        <w:t>SVG-Dateien</w:t>
      </w:r>
    </w:p>
    <w:p w14:paraId="0134D2AC" w14:textId="77777777" w:rsidR="00975815" w:rsidRDefault="00975815" w:rsidP="00975815">
      <w:pPr>
        <w:numPr>
          <w:ilvl w:val="2"/>
          <w:numId w:val="4"/>
        </w:numPr>
        <w:spacing w:line="276" w:lineRule="auto"/>
      </w:pPr>
      <w:proofErr w:type="spellStart"/>
      <w:r>
        <w:t>embed</w:t>
      </w:r>
      <w:proofErr w:type="spellEnd"/>
    </w:p>
    <w:p w14:paraId="30EA10A7" w14:textId="77777777" w:rsidR="00975815" w:rsidRDefault="00975815" w:rsidP="00975815">
      <w:pPr>
        <w:numPr>
          <w:ilvl w:val="3"/>
          <w:numId w:val="4"/>
        </w:numPr>
        <w:spacing w:line="276" w:lineRule="auto"/>
      </w:pPr>
      <w:r>
        <w:t xml:space="preserve">Einbetten von externen Inhalten </w:t>
      </w:r>
      <w:proofErr w:type="spellStart"/>
      <w:r>
        <w:t>zB</w:t>
      </w:r>
      <w:proofErr w:type="spellEnd"/>
      <w:r>
        <w:t xml:space="preserve"> Plugins</w:t>
      </w:r>
    </w:p>
    <w:p w14:paraId="144ADC76" w14:textId="77777777" w:rsidR="00975815" w:rsidRDefault="00975815" w:rsidP="00975815">
      <w:pPr>
        <w:numPr>
          <w:ilvl w:val="3"/>
          <w:numId w:val="4"/>
        </w:numPr>
        <w:spacing w:line="276" w:lineRule="auto"/>
      </w:pPr>
      <w:proofErr w:type="gramStart"/>
      <w:r>
        <w:t>Wirst</w:t>
      </w:r>
      <w:proofErr w:type="gramEnd"/>
      <w:r>
        <w:t xml:space="preserve"> es im Normalfall nicht benötigen</w:t>
      </w:r>
    </w:p>
    <w:p w14:paraId="5BC9F0C6" w14:textId="77777777" w:rsidR="00975815" w:rsidRDefault="00975815" w:rsidP="00975815">
      <w:pPr>
        <w:numPr>
          <w:ilvl w:val="2"/>
          <w:numId w:val="4"/>
        </w:numPr>
        <w:spacing w:line="276" w:lineRule="auto"/>
      </w:pPr>
      <w:proofErr w:type="spellStart"/>
      <w:r>
        <w:t>canvas</w:t>
      </w:r>
      <w:proofErr w:type="spellEnd"/>
    </w:p>
    <w:p w14:paraId="3E35C8F5" w14:textId="2777DB01" w:rsidR="00F83C2E" w:rsidRPr="00F83C2E" w:rsidRDefault="00975815" w:rsidP="00975815">
      <w:pPr>
        <w:numPr>
          <w:ilvl w:val="3"/>
          <w:numId w:val="4"/>
        </w:numPr>
        <w:spacing w:line="276" w:lineRule="auto"/>
      </w:pPr>
      <w:r>
        <w:t>Zeichenfläche erzeugt auf die mit JavaScript Bilder gezeichnet und animiert werden können</w:t>
      </w:r>
      <w:r w:rsidR="00F83C2E">
        <w:br/>
      </w:r>
    </w:p>
    <w:p w14:paraId="4F2A03EB" w14:textId="77777777" w:rsidR="00F83C2E" w:rsidRPr="001E7CA7" w:rsidRDefault="00F83C2E" w:rsidP="00975815">
      <w:pPr>
        <w:numPr>
          <w:ilvl w:val="0"/>
          <w:numId w:val="0"/>
        </w:numPr>
        <w:spacing w:line="276" w:lineRule="auto"/>
        <w:ind w:left="708"/>
      </w:pPr>
    </w:p>
    <w:sectPr w:rsidR="00F83C2E" w:rsidRPr="001E7CA7" w:rsidSect="00EC6778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14C0F" w14:textId="77777777" w:rsidR="00E571CD" w:rsidRDefault="00E571CD" w:rsidP="00B55A7C">
      <w:r>
        <w:separator/>
      </w:r>
    </w:p>
    <w:p w14:paraId="760F9ECF" w14:textId="77777777" w:rsidR="00E571CD" w:rsidRDefault="00E571CD"/>
    <w:p w14:paraId="504C505A" w14:textId="77777777" w:rsidR="00E571CD" w:rsidRDefault="00E571CD" w:rsidP="00975815"/>
  </w:endnote>
  <w:endnote w:type="continuationSeparator" w:id="0">
    <w:p w14:paraId="70B358F4" w14:textId="77777777" w:rsidR="00E571CD" w:rsidRDefault="00E571CD" w:rsidP="00B55A7C">
      <w:r>
        <w:continuationSeparator/>
      </w:r>
    </w:p>
    <w:p w14:paraId="2B688732" w14:textId="77777777" w:rsidR="00E571CD" w:rsidRDefault="00E571CD"/>
    <w:p w14:paraId="64175B0F" w14:textId="77777777" w:rsidR="00E571CD" w:rsidRDefault="00E571CD" w:rsidP="009758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i w:val="0"/>
        <w:iCs w:val="0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4F817FF7" w14:textId="6E19223D" w:rsidR="00000000" w:rsidRPr="00975815" w:rsidRDefault="00363390" w:rsidP="00975815">
        <w:pPr>
          <w:pStyle w:val="KeinLeerraum"/>
          <w:pBdr>
            <w:top w:val="single" w:sz="4" w:space="1" w:color="8EAADB" w:themeColor="accent1" w:themeTint="99"/>
          </w:pBdr>
          <w:jc w:val="center"/>
          <w:rPr>
            <w:i w:val="0"/>
            <w:iCs w:val="0"/>
            <w:color w:val="9CC2E5" w:themeColor="accent5" w:themeTint="99"/>
            <w:sz w:val="20"/>
            <w:szCs w:val="20"/>
          </w:rPr>
        </w:pP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begin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instrText xml:space="preserve"> PAGE </w:instrTex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separate"/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t>1</w:t>
        </w:r>
        <w:r w:rsidRPr="00D745D2">
          <w:rPr>
            <w:rStyle w:val="Seitenzahl"/>
            <w:i w:val="0"/>
            <w:iCs w:val="0"/>
            <w:color w:val="9CC2E5" w:themeColor="accent5" w:themeTint="9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41318" w14:textId="77777777" w:rsidR="00E571CD" w:rsidRDefault="00E571CD" w:rsidP="00B55A7C">
      <w:r>
        <w:separator/>
      </w:r>
    </w:p>
    <w:p w14:paraId="0C7D50DF" w14:textId="77777777" w:rsidR="00E571CD" w:rsidRDefault="00E571CD"/>
    <w:p w14:paraId="3E9423A0" w14:textId="77777777" w:rsidR="00E571CD" w:rsidRDefault="00E571CD" w:rsidP="00975815"/>
  </w:footnote>
  <w:footnote w:type="continuationSeparator" w:id="0">
    <w:p w14:paraId="08E05BE0" w14:textId="77777777" w:rsidR="00E571CD" w:rsidRDefault="00E571CD" w:rsidP="00B55A7C">
      <w:r>
        <w:continuationSeparator/>
      </w:r>
    </w:p>
    <w:p w14:paraId="22315EA4" w14:textId="77777777" w:rsidR="00E571CD" w:rsidRDefault="00E571CD"/>
    <w:p w14:paraId="5B08913E" w14:textId="77777777" w:rsidR="00E571CD" w:rsidRDefault="00E571CD" w:rsidP="009758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C6E11" w14:textId="25C4B5FF" w:rsidR="00000000" w:rsidRPr="00975815" w:rsidRDefault="00363390" w:rsidP="00975815">
    <w:pPr>
      <w:pStyle w:val="KeinLeerraum"/>
      <w:pBdr>
        <w:bottom w:val="single" w:sz="4" w:space="1" w:color="8EAADB" w:themeColor="accent1" w:themeTint="99"/>
      </w:pBdr>
      <w:jc w:val="center"/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</w:pP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Kapitel </w:t>
    </w:r>
    <w:r w:rsidR="006062AD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>6</w:t>
    </w:r>
    <w:r w:rsidRPr="00D745D2">
      <w:rPr>
        <w:rFonts w:ascii="Raleway Light" w:hAnsi="Raleway Light"/>
        <w:i w:val="0"/>
        <w:iCs w:val="0"/>
        <w:color w:val="8EAADB" w:themeColor="accent1" w:themeTint="99"/>
        <w:sz w:val="20"/>
        <w:szCs w:val="20"/>
      </w:rPr>
      <w:t xml:space="preserve"> – HTML &amp; CSS für Dummies – Leitfaden für Trainer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DB0"/>
    <w:multiLevelType w:val="hybridMultilevel"/>
    <w:tmpl w:val="5B72B4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0C"/>
    <w:multiLevelType w:val="hybridMultilevel"/>
    <w:tmpl w:val="B4800DD4"/>
    <w:lvl w:ilvl="0" w:tplc="F9C6B50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868" w:hanging="360"/>
      </w:pPr>
    </w:lvl>
    <w:lvl w:ilvl="2" w:tplc="0C07001B" w:tentative="1">
      <w:start w:val="1"/>
      <w:numFmt w:val="lowerRoman"/>
      <w:lvlText w:val="%3."/>
      <w:lvlJc w:val="right"/>
      <w:pPr>
        <w:ind w:left="3588" w:hanging="180"/>
      </w:pPr>
    </w:lvl>
    <w:lvl w:ilvl="3" w:tplc="0C07000F" w:tentative="1">
      <w:start w:val="1"/>
      <w:numFmt w:val="decimal"/>
      <w:lvlText w:val="%4."/>
      <w:lvlJc w:val="left"/>
      <w:pPr>
        <w:ind w:left="4308" w:hanging="360"/>
      </w:pPr>
    </w:lvl>
    <w:lvl w:ilvl="4" w:tplc="0C070019" w:tentative="1">
      <w:start w:val="1"/>
      <w:numFmt w:val="lowerLetter"/>
      <w:lvlText w:val="%5."/>
      <w:lvlJc w:val="left"/>
      <w:pPr>
        <w:ind w:left="5028" w:hanging="360"/>
      </w:pPr>
    </w:lvl>
    <w:lvl w:ilvl="5" w:tplc="0C07001B" w:tentative="1">
      <w:start w:val="1"/>
      <w:numFmt w:val="lowerRoman"/>
      <w:lvlText w:val="%6."/>
      <w:lvlJc w:val="right"/>
      <w:pPr>
        <w:ind w:left="5748" w:hanging="180"/>
      </w:pPr>
    </w:lvl>
    <w:lvl w:ilvl="6" w:tplc="0C07000F" w:tentative="1">
      <w:start w:val="1"/>
      <w:numFmt w:val="decimal"/>
      <w:lvlText w:val="%7."/>
      <w:lvlJc w:val="left"/>
      <w:pPr>
        <w:ind w:left="6468" w:hanging="360"/>
      </w:pPr>
    </w:lvl>
    <w:lvl w:ilvl="7" w:tplc="0C070019" w:tentative="1">
      <w:start w:val="1"/>
      <w:numFmt w:val="lowerLetter"/>
      <w:lvlText w:val="%8."/>
      <w:lvlJc w:val="left"/>
      <w:pPr>
        <w:ind w:left="7188" w:hanging="360"/>
      </w:pPr>
    </w:lvl>
    <w:lvl w:ilvl="8" w:tplc="0C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A475BD8"/>
    <w:multiLevelType w:val="hybridMultilevel"/>
    <w:tmpl w:val="E6FCE8DA"/>
    <w:lvl w:ilvl="0" w:tplc="3FC242B6">
      <w:numFmt w:val="bullet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C7012"/>
    <w:multiLevelType w:val="hybridMultilevel"/>
    <w:tmpl w:val="7C007F20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A6D1D"/>
    <w:multiLevelType w:val="hybridMultilevel"/>
    <w:tmpl w:val="6EE84574"/>
    <w:lvl w:ilvl="0" w:tplc="F9C6B5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68" w:hanging="360"/>
      </w:pPr>
    </w:lvl>
    <w:lvl w:ilvl="2" w:tplc="0C07001B">
      <w:start w:val="1"/>
      <w:numFmt w:val="lowerRoman"/>
      <w:lvlText w:val="%3."/>
      <w:lvlJc w:val="right"/>
      <w:pPr>
        <w:ind w:left="1788" w:hanging="180"/>
      </w:pPr>
    </w:lvl>
    <w:lvl w:ilvl="3" w:tplc="0C07000F" w:tentative="1">
      <w:start w:val="1"/>
      <w:numFmt w:val="decimal"/>
      <w:lvlText w:val="%4."/>
      <w:lvlJc w:val="left"/>
      <w:pPr>
        <w:ind w:left="2508" w:hanging="360"/>
      </w:pPr>
    </w:lvl>
    <w:lvl w:ilvl="4" w:tplc="0C070019" w:tentative="1">
      <w:start w:val="1"/>
      <w:numFmt w:val="lowerLetter"/>
      <w:lvlText w:val="%5."/>
      <w:lvlJc w:val="left"/>
      <w:pPr>
        <w:ind w:left="3228" w:hanging="360"/>
      </w:pPr>
    </w:lvl>
    <w:lvl w:ilvl="5" w:tplc="0C07001B" w:tentative="1">
      <w:start w:val="1"/>
      <w:numFmt w:val="lowerRoman"/>
      <w:lvlText w:val="%6."/>
      <w:lvlJc w:val="right"/>
      <w:pPr>
        <w:ind w:left="3948" w:hanging="180"/>
      </w:pPr>
    </w:lvl>
    <w:lvl w:ilvl="6" w:tplc="0C07000F" w:tentative="1">
      <w:start w:val="1"/>
      <w:numFmt w:val="decimal"/>
      <w:lvlText w:val="%7."/>
      <w:lvlJc w:val="left"/>
      <w:pPr>
        <w:ind w:left="4668" w:hanging="360"/>
      </w:pPr>
    </w:lvl>
    <w:lvl w:ilvl="7" w:tplc="0C070019" w:tentative="1">
      <w:start w:val="1"/>
      <w:numFmt w:val="lowerLetter"/>
      <w:lvlText w:val="%8."/>
      <w:lvlJc w:val="left"/>
      <w:pPr>
        <w:ind w:left="5388" w:hanging="360"/>
      </w:pPr>
    </w:lvl>
    <w:lvl w:ilvl="8" w:tplc="0C07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4C4661CA"/>
    <w:multiLevelType w:val="hybridMultilevel"/>
    <w:tmpl w:val="EBE417EA"/>
    <w:lvl w:ilvl="0" w:tplc="B328A0EC">
      <w:numFmt w:val="bullet"/>
      <w:pStyle w:val="Standard"/>
      <w:lvlText w:val="-"/>
      <w:lvlJc w:val="left"/>
      <w:pPr>
        <w:ind w:left="1068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66619A4">
      <w:numFmt w:val="bullet"/>
      <w:lvlText w:val=""/>
      <w:lvlJc w:val="left"/>
      <w:pPr>
        <w:ind w:left="5388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DE"/>
    <w:multiLevelType w:val="hybridMultilevel"/>
    <w:tmpl w:val="80E07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97EDE"/>
    <w:multiLevelType w:val="hybridMultilevel"/>
    <w:tmpl w:val="29B8D748"/>
    <w:lvl w:ilvl="0" w:tplc="7A06BA3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0D05AA"/>
    <w:rsid w:val="00166853"/>
    <w:rsid w:val="001C1E79"/>
    <w:rsid w:val="001E7CA7"/>
    <w:rsid w:val="001F4BD6"/>
    <w:rsid w:val="00224BA5"/>
    <w:rsid w:val="00237035"/>
    <w:rsid w:val="00295311"/>
    <w:rsid w:val="002A4D0A"/>
    <w:rsid w:val="00315E66"/>
    <w:rsid w:val="00323864"/>
    <w:rsid w:val="00327612"/>
    <w:rsid w:val="00363390"/>
    <w:rsid w:val="00387AFA"/>
    <w:rsid w:val="003B7D36"/>
    <w:rsid w:val="003C6E1F"/>
    <w:rsid w:val="003F7339"/>
    <w:rsid w:val="00464654"/>
    <w:rsid w:val="004E4BFA"/>
    <w:rsid w:val="00504511"/>
    <w:rsid w:val="00536D60"/>
    <w:rsid w:val="00562D66"/>
    <w:rsid w:val="005C3F89"/>
    <w:rsid w:val="005F3047"/>
    <w:rsid w:val="006062AD"/>
    <w:rsid w:val="006777F5"/>
    <w:rsid w:val="006B7454"/>
    <w:rsid w:val="006F1711"/>
    <w:rsid w:val="006F1AB8"/>
    <w:rsid w:val="006F6D56"/>
    <w:rsid w:val="007E7979"/>
    <w:rsid w:val="00850CBE"/>
    <w:rsid w:val="008B4C6D"/>
    <w:rsid w:val="008E147E"/>
    <w:rsid w:val="00901554"/>
    <w:rsid w:val="00903E0D"/>
    <w:rsid w:val="00975815"/>
    <w:rsid w:val="009F080D"/>
    <w:rsid w:val="00A82DB6"/>
    <w:rsid w:val="00A91529"/>
    <w:rsid w:val="00AA1DEA"/>
    <w:rsid w:val="00AA3B64"/>
    <w:rsid w:val="00AA53BD"/>
    <w:rsid w:val="00B55365"/>
    <w:rsid w:val="00B55A7C"/>
    <w:rsid w:val="00BD1711"/>
    <w:rsid w:val="00BE514A"/>
    <w:rsid w:val="00C73D55"/>
    <w:rsid w:val="00C9270B"/>
    <w:rsid w:val="00CD0943"/>
    <w:rsid w:val="00D40525"/>
    <w:rsid w:val="00D46C0E"/>
    <w:rsid w:val="00D500A9"/>
    <w:rsid w:val="00D745D2"/>
    <w:rsid w:val="00D92FD8"/>
    <w:rsid w:val="00D97E13"/>
    <w:rsid w:val="00DB4EA2"/>
    <w:rsid w:val="00E44ACB"/>
    <w:rsid w:val="00E571CD"/>
    <w:rsid w:val="00E5725E"/>
    <w:rsid w:val="00E82F4F"/>
    <w:rsid w:val="00E97F1F"/>
    <w:rsid w:val="00EB10D1"/>
    <w:rsid w:val="00EC6778"/>
    <w:rsid w:val="00ED538A"/>
    <w:rsid w:val="00EF6923"/>
    <w:rsid w:val="00F8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5A7C"/>
    <w:pPr>
      <w:numPr>
        <w:numId w:val="4"/>
      </w:numPr>
      <w:spacing w:line="300" w:lineRule="auto"/>
      <w:contextualSpacing/>
    </w:pPr>
    <w:rPr>
      <w:rFonts w:ascii="Raleway" w:hAnsi="Raleway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5A7C"/>
    <w:pPr>
      <w:numPr>
        <w:numId w:val="0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KeinLeerraum"/>
    <w:next w:val="Standard"/>
    <w:link w:val="berschrift2Zchn"/>
    <w:uiPriority w:val="9"/>
    <w:unhideWhenUsed/>
    <w:qFormat/>
    <w:rsid w:val="00B55A7C"/>
    <w:pPr>
      <w:ind w:left="0"/>
      <w:outlineLvl w:val="1"/>
    </w:pPr>
    <w:rPr>
      <w:i w:val="0"/>
      <w:iCs w:val="0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B55A7C"/>
    <w:p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4C6D"/>
    <w:pPr>
      <w:outlineLvl w:val="3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  <w:style w:type="character" w:customStyle="1" w:styleId="berschrift2Zchn">
    <w:name w:val="Überschrift 2 Zchn"/>
    <w:basedOn w:val="Absatz-Standardschriftart"/>
    <w:link w:val="berschrift2"/>
    <w:uiPriority w:val="9"/>
    <w:rsid w:val="00B55A7C"/>
    <w:rPr>
      <w:rFonts w:ascii="Raleway" w:hAnsi="Raleway"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A7C"/>
    <w:rPr>
      <w:rFonts w:ascii="Raleway" w:hAnsi="Raleway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5A7C"/>
    <w:rPr>
      <w:rFonts w:ascii="Raleway" w:hAnsi="Raleway"/>
      <w:b/>
      <w:bCs/>
      <w:color w:val="000000" w:themeColor="text1"/>
      <w:sz w:val="32"/>
      <w:szCs w:val="32"/>
    </w:rPr>
  </w:style>
  <w:style w:type="paragraph" w:styleId="KeinLeerraum">
    <w:name w:val="No Spacing"/>
    <w:basedOn w:val="Standard"/>
    <w:uiPriority w:val="1"/>
    <w:qFormat/>
    <w:rsid w:val="00B55A7C"/>
    <w:pPr>
      <w:numPr>
        <w:numId w:val="0"/>
      </w:numPr>
      <w:ind w:left="360"/>
    </w:pPr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4C6D"/>
    <w:rPr>
      <w:rFonts w:ascii="Raleway" w:hAnsi="Raleway"/>
      <w:i/>
      <w:iCs/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9F08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80D"/>
    <w:rPr>
      <w:color w:val="605E5C"/>
      <w:shd w:val="clear" w:color="auto" w:fill="E1DFDD"/>
    </w:rPr>
  </w:style>
  <w:style w:type="paragraph" w:customStyle="1" w:styleId="Code">
    <w:name w:val="Code"/>
    <w:basedOn w:val="Standard"/>
    <w:link w:val="CodeZchn"/>
    <w:qFormat/>
    <w:rsid w:val="00F83C2E"/>
    <w:pPr>
      <w:numPr>
        <w:numId w:val="0"/>
      </w:numPr>
      <w:shd w:val="clear" w:color="auto" w:fill="D9D9D9" w:themeFill="background1" w:themeFillShade="D9"/>
      <w:spacing w:line="285" w:lineRule="atLeast"/>
      <w:ind w:left="1428"/>
      <w:contextualSpacing w:val="0"/>
    </w:pPr>
    <w:rPr>
      <w:rFonts w:ascii="Courier New" w:eastAsia="Times New Roman" w:hAnsi="Courier New" w:cs="Courier New"/>
      <w:color w:val="auto"/>
      <w:sz w:val="20"/>
      <w:lang w:eastAsia="de-AT"/>
    </w:rPr>
  </w:style>
  <w:style w:type="character" w:customStyle="1" w:styleId="CodeZchn">
    <w:name w:val="Code Zchn"/>
    <w:basedOn w:val="Absatz-Standardschriftart"/>
    <w:link w:val="Code"/>
    <w:rsid w:val="00F83C2E"/>
    <w:rPr>
      <w:rFonts w:ascii="Courier New" w:eastAsia="Times New Roman" w:hAnsi="Courier New" w:cs="Courier New"/>
      <w:sz w:val="20"/>
      <w:shd w:val="clear" w:color="auto" w:fill="D9D9D9" w:themeFill="background1" w:themeFillShade="D9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.org/2000/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813</Words>
  <Characters>5125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5</cp:revision>
  <cp:lastPrinted>2020-06-07T16:35:00Z</cp:lastPrinted>
  <dcterms:created xsi:type="dcterms:W3CDTF">2020-06-25T18:13:00Z</dcterms:created>
  <dcterms:modified xsi:type="dcterms:W3CDTF">2020-06-26T09:04:00Z</dcterms:modified>
</cp:coreProperties>
</file>