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04728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一、</w:t>
      </w:r>
    </w:p>
    <w:p w14:paraId="7240BB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CACAA  BDBBC</w:t>
      </w:r>
    </w:p>
    <w:p w14:paraId="1BF24F7F">
      <w:pPr>
        <w:rPr>
          <w:rFonts w:hint="eastAsia"/>
          <w:lang w:val="en-US" w:eastAsia="zh-CN"/>
        </w:rPr>
      </w:pPr>
    </w:p>
    <w:p w14:paraId="51732C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二、</w:t>
      </w:r>
    </w:p>
    <w:p w14:paraId="3673E7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1.cabbc</w:t>
      </w:r>
    </w:p>
    <w:p w14:paraId="42A309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2.3,3</w:t>
      </w:r>
    </w:p>
    <w:p w14:paraId="42C31B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3.d</w:t>
      </w:r>
    </w:p>
    <w:p w14:paraId="0932AF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4.23  121  122  20</w:t>
      </w:r>
    </w:p>
    <w:p w14:paraId="636E09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5.102 102 102 102</w:t>
      </w:r>
    </w:p>
    <w:p w14:paraId="53412CCD">
      <w:pPr>
        <w:rPr>
          <w:rFonts w:hint="eastAsia"/>
          <w:lang w:val="en-US" w:eastAsia="zh-CN"/>
        </w:rPr>
      </w:pPr>
    </w:p>
    <w:p w14:paraId="0A4F9D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三、</w:t>
      </w:r>
    </w:p>
    <w:p w14:paraId="1B1A39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1.32</w:t>
      </w:r>
    </w:p>
    <w:p w14:paraId="037BEF94">
      <w:pPr>
        <w:rPr>
          <w:rFonts w:hint="eastAsia"/>
          <w:lang w:val="en-US" w:eastAsia="zh-CN"/>
        </w:rPr>
      </w:pPr>
    </w:p>
    <w:p w14:paraId="795BA922">
      <w:pPr>
        <w:rPr>
          <w:rFonts w:hint="eastAsia"/>
          <w:lang w:val="en-US" w:eastAsia="zh-CN"/>
        </w:rPr>
      </w:pPr>
    </w:p>
    <w:p w14:paraId="4B8924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四、</w:t>
      </w:r>
      <w:bookmarkStart w:id="0" w:name="_GoBack"/>
      <w:bookmarkEnd w:id="0"/>
    </w:p>
    <w:p w14:paraId="2051F4D2">
      <w:pPr>
        <w:rPr>
          <w:rFonts w:hint="default"/>
          <w:lang w:val="en-US" w:eastAsia="zh-CN"/>
        </w:rPr>
      </w:pPr>
    </w:p>
    <w:p w14:paraId="7BC11C8E">
      <w:pPr>
        <w:rPr>
          <w:rFonts w:hint="eastAsia"/>
          <w:lang w:val="en-US" w:eastAsia="zh-CN"/>
        </w:rPr>
      </w:pPr>
    </w:p>
    <w:p w14:paraId="24577925">
      <w:pPr>
        <w:rPr>
          <w:rFonts w:hint="eastAsia"/>
          <w:lang w:val="en-US" w:eastAsia="zh-CN"/>
        </w:rPr>
      </w:pPr>
    </w:p>
    <w:p w14:paraId="465E6E52">
      <w:pPr>
        <w:rPr>
          <w:rFonts w:hint="eastAsia"/>
          <w:lang w:val="en-US" w:eastAsia="zh-CN"/>
        </w:rPr>
      </w:pPr>
    </w:p>
    <w:p w14:paraId="1AFF7272">
      <w:pPr>
        <w:rPr>
          <w:rFonts w:hint="default"/>
          <w:lang w:val="en-US" w:eastAsia="zh-CN"/>
        </w:rPr>
      </w:pPr>
    </w:p>
    <w:p w14:paraId="19638198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17125E5"/>
    <w:rsid w:val="5E3E0745"/>
    <w:rsid w:val="6A11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</Words>
  <Characters>29</Characters>
  <Lines>0</Lines>
  <Paragraphs>0</Paragraphs>
  <TotalTime>11</TotalTime>
  <ScaleCrop>false</ScaleCrop>
  <LinksUpToDate>false</LinksUpToDate>
  <CharactersWithSpaces>31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2026-07-24T09:18:00Z</dcterms:created>
  <dc:creator>秦莹莹</dc:creator>
  <cp:lastModifiedBy>qzuser</cp:lastModifiedBy>
  <dcterms:modified xsi:type="dcterms:W3CDTF">2026-07-27T06:39:13Z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eyJoZGlkIjoiZGQyNWFkMTEyYjY1YWIxNmUxOTUwMjViYjJiZTc3YzQiLCJ1c2VySWQiOiIzMzQ2ODM5NDMifQ==</vt:lpwstr>
  </property>
  <property fmtid="{D5CDD505-2E9C-101B-9397-08002B2CF9AE}" pid="4" name="ICV">
    <vt:lpwstr>C8B34C223F144D32800666AEA51A87DF_12</vt:lpwstr>
  </property>
</Properties>
</file>