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7978" w14:textId="421B7A6B" w:rsidR="00C87D12" w:rsidRDefault="00A4548F">
      <w:r>
        <w:t xml:space="preserve">Video Link: </w:t>
      </w:r>
      <w:r w:rsidR="00CB6902" w:rsidRPr="00CB6902">
        <w:t>https://youtu.be/5i7aZOE9h2k</w:t>
      </w:r>
    </w:p>
    <w:sectPr w:rsidR="00C8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E442F"/>
    <w:multiLevelType w:val="multilevel"/>
    <w:tmpl w:val="F17E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344C8A"/>
    <w:multiLevelType w:val="multilevel"/>
    <w:tmpl w:val="23A860FE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default"/>
      </w:rPr>
    </w:lvl>
  </w:abstractNum>
  <w:num w:numId="1" w16cid:durableId="1324048460">
    <w:abstractNumId w:val="1"/>
  </w:num>
  <w:num w:numId="2" w16cid:durableId="38044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F8"/>
    <w:rsid w:val="002E7F80"/>
    <w:rsid w:val="00433CF8"/>
    <w:rsid w:val="006551ED"/>
    <w:rsid w:val="00672591"/>
    <w:rsid w:val="00796852"/>
    <w:rsid w:val="008D4C49"/>
    <w:rsid w:val="00A4548F"/>
    <w:rsid w:val="00C87D12"/>
    <w:rsid w:val="00CB6902"/>
    <w:rsid w:val="00F80C1F"/>
    <w:rsid w:val="00FB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E8C9"/>
  <w15:chartTrackingRefBased/>
  <w15:docId w15:val="{429AA9E5-FF06-4E4B-B3FE-631886E4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52"/>
    <w:pPr>
      <w:spacing w:after="120" w:line="360" w:lineRule="auto"/>
      <w:jc w:val="both"/>
    </w:pPr>
    <w:rPr>
      <w:rFonts w:ascii="Arial" w:hAnsi="Arial" w:cs="Arial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852"/>
    <w:pPr>
      <w:keepNext/>
      <w:keepLines/>
      <w:spacing w:before="240" w:after="240" w:line="300" w:lineRule="atLeast"/>
      <w:contextualSpacing/>
      <w:outlineLvl w:val="0"/>
    </w:pPr>
    <w:rPr>
      <w:rFonts w:eastAsiaTheme="majorEastAsia"/>
      <w:b/>
      <w:bCs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qFormat/>
    <w:rsid w:val="00796852"/>
    <w:pPr>
      <w:keepNext/>
      <w:keepLines/>
      <w:numPr>
        <w:ilvl w:val="1"/>
        <w:numId w:val="2"/>
      </w:numPr>
      <w:spacing w:line="300" w:lineRule="atLeast"/>
      <w:ind w:left="562" w:hanging="562"/>
      <w:contextualSpacing/>
      <w:jc w:val="left"/>
      <w:outlineLvl w:val="1"/>
    </w:pPr>
    <w:rPr>
      <w:rFonts w:eastAsiaTheme="majorEastAsia"/>
      <w:b/>
      <w:bCs/>
      <w:kern w:val="2"/>
      <w:sz w:val="24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796852"/>
    <w:rPr>
      <w:rFonts w:ascii="Arial" w:eastAsiaTheme="majorEastAsia" w:hAnsi="Arial" w:cs="Arial"/>
      <w:b/>
      <w:bCs/>
      <w:sz w:val="24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96852"/>
    <w:rPr>
      <w:rFonts w:ascii="Arial" w:eastAsiaTheme="majorEastAsia" w:hAnsi="Arial" w:cs="Arial"/>
      <w:b/>
      <w:b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F8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F8"/>
    <w:rPr>
      <w:rFonts w:eastAsiaTheme="majorEastAsia" w:cstheme="majorBidi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F8"/>
    <w:rPr>
      <w:rFonts w:eastAsiaTheme="majorEastAsia" w:cstheme="majorBidi"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F8"/>
    <w:rPr>
      <w:rFonts w:eastAsiaTheme="majorEastAsia" w:cstheme="majorBidi"/>
      <w:i/>
      <w:iCs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F8"/>
    <w:rPr>
      <w:rFonts w:eastAsiaTheme="majorEastAsia" w:cstheme="majorBidi"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F8"/>
    <w:rPr>
      <w:rFonts w:eastAsiaTheme="majorEastAsia" w:cstheme="majorBidi"/>
      <w:i/>
      <w:iCs/>
      <w:color w:val="272727" w:themeColor="text1" w:themeTint="D8"/>
      <w:kern w:val="0"/>
      <w:szCs w:val="2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F8"/>
    <w:rPr>
      <w:rFonts w:eastAsiaTheme="majorEastAsia" w:cstheme="majorBidi"/>
      <w:color w:val="272727" w:themeColor="text1" w:themeTint="D8"/>
      <w:kern w:val="0"/>
      <w:szCs w:val="2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3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F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33C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F8"/>
    <w:rPr>
      <w:rFonts w:ascii="Arial" w:hAnsi="Arial" w:cs="Arial"/>
      <w:i/>
      <w:iCs/>
      <w:color w:val="404040" w:themeColor="text1" w:themeTint="BF"/>
      <w:kern w:val="0"/>
      <w:szCs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33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F8"/>
    <w:rPr>
      <w:rFonts w:ascii="Arial" w:hAnsi="Arial" w:cs="Arial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3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Bolfa (331500)</dc:creator>
  <cp:keywords/>
  <dc:description/>
  <cp:lastModifiedBy>Alexandro Bolfa (331500)</cp:lastModifiedBy>
  <cp:revision>2</cp:revision>
  <dcterms:created xsi:type="dcterms:W3CDTF">2025-12-17T16:40:00Z</dcterms:created>
  <dcterms:modified xsi:type="dcterms:W3CDTF">2025-12-17T17:12:00Z</dcterms:modified>
</cp:coreProperties>
</file>