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5FD" w:rsidRDefault="006A25FD" w:rsidP="006A25FD">
      <w:pPr>
        <w:pStyle w:val="Kop1"/>
        <w:rPr>
          <w:lang w:val="nl-NL"/>
        </w:rPr>
      </w:pPr>
      <w:r w:rsidRPr="006A25FD">
        <w:rPr>
          <w:lang w:val="nl-NL"/>
        </w:rPr>
        <w:t>06 April 2017 – Notulen</w:t>
      </w:r>
    </w:p>
    <w:p w:rsidR="006A25FD" w:rsidRDefault="006A25FD" w:rsidP="006A25FD">
      <w:pPr>
        <w:jc w:val="both"/>
        <w:rPr>
          <w:lang w:val="nl-NL"/>
        </w:rPr>
      </w:pPr>
      <w:r>
        <w:rPr>
          <w:lang w:val="nl-NL"/>
        </w:rPr>
        <w:t xml:space="preserve">De heer Schreurs heeft toestemming gegeven dat het gesprek genotuleerd mag worden. De heer Schreurs geeft aan dat het belangrijkste doel voor het voorraadbeheersysteem geldbesparing is. Hierbij wil hij graag zo snel mogelijk het systeem kunnen implementeren. </w:t>
      </w:r>
    </w:p>
    <w:p w:rsidR="006A25FD" w:rsidRDefault="006A25FD" w:rsidP="006A25FD">
      <w:pPr>
        <w:jc w:val="both"/>
        <w:rPr>
          <w:lang w:val="nl-NL"/>
        </w:rPr>
      </w:pPr>
      <w:r>
        <w:rPr>
          <w:lang w:val="nl-NL"/>
        </w:rPr>
        <w:t xml:space="preserve">Het systeem zal gebruikt gaan worden voor twee verschillende afdelingen: logistiek en het magazijn. De heer Schreurs heeft geen behoefte aan een ingewikkeld design, hij vindt het functionele gedeelte van de applicatie belangrijker. </w:t>
      </w:r>
    </w:p>
    <w:p w:rsidR="006A25FD" w:rsidRDefault="006A25FD" w:rsidP="006A25FD">
      <w:pPr>
        <w:jc w:val="both"/>
        <w:rPr>
          <w:lang w:val="nl-NL"/>
        </w:rPr>
      </w:pPr>
      <w:r>
        <w:rPr>
          <w:lang w:val="nl-NL"/>
        </w:rPr>
        <w:t>Schreurs geeft aan dat het systeem de volgende functionaliteiten moet kunnen bieden</w:t>
      </w:r>
      <w:r w:rsidR="004D5526">
        <w:rPr>
          <w:lang w:val="nl-NL"/>
        </w:rPr>
        <w:t xml:space="preserve"> voor de afdeling logistiek</w:t>
      </w:r>
      <w:r>
        <w:rPr>
          <w:lang w:val="nl-NL"/>
        </w:rPr>
        <w:t>: continu op de hoogte kunnen zijn van de voorraad, bestelmomenten kunnen inzien en bewerken, automatische inkoopvoorstellen moeten gemaakt worden</w:t>
      </w:r>
      <w:r w:rsidR="004D5526">
        <w:rPr>
          <w:lang w:val="nl-NL"/>
        </w:rPr>
        <w:t xml:space="preserve"> en de inkoopvoorstellen moeten aangepast kunnen worden</w:t>
      </w:r>
      <w:r>
        <w:rPr>
          <w:lang w:val="nl-NL"/>
        </w:rPr>
        <w:t>.</w:t>
      </w:r>
      <w:r w:rsidR="004D5526">
        <w:rPr>
          <w:lang w:val="nl-NL"/>
        </w:rPr>
        <w:t xml:space="preserve"> </w:t>
      </w:r>
    </w:p>
    <w:p w:rsidR="004D5526" w:rsidRDefault="004D5526" w:rsidP="006A25FD">
      <w:pPr>
        <w:jc w:val="both"/>
        <w:rPr>
          <w:lang w:val="nl-NL"/>
        </w:rPr>
      </w:pPr>
      <w:r>
        <w:rPr>
          <w:lang w:val="nl-NL"/>
        </w:rPr>
        <w:t xml:space="preserve">Verder geeft Schreurs aan dat de magazijn medewerkers de volgende functies moeten kunnen uitvoeren: uitgifte formulier invullen, binnenkomst goederen formulier invullen, retour formulier invullen. </w:t>
      </w:r>
    </w:p>
    <w:p w:rsidR="004D5526" w:rsidRDefault="004D5526" w:rsidP="006A25FD">
      <w:pPr>
        <w:jc w:val="both"/>
        <w:rPr>
          <w:lang w:val="nl-NL"/>
        </w:rPr>
      </w:pPr>
      <w:r>
        <w:rPr>
          <w:lang w:val="nl-NL"/>
        </w:rPr>
        <w:t>Aangezien de applicatie twee verschillende “rollen” zal krijgen, zal er een inlogfunctie komen. Hierbij moeten de gebruikers inloggen en aan de hand van hun rol, komen ze naar hun beheerscherm terecht.</w:t>
      </w:r>
    </w:p>
    <w:p w:rsidR="004D5526" w:rsidRDefault="000B03C1" w:rsidP="006A25FD">
      <w:pPr>
        <w:jc w:val="both"/>
        <w:rPr>
          <w:lang w:val="nl-NL"/>
        </w:rPr>
      </w:pPr>
      <w:r>
        <w:rPr>
          <w:lang w:val="nl-NL"/>
        </w:rPr>
        <w:t>Wim Schreurs legt het RSNQ-</w:t>
      </w:r>
      <w:r w:rsidR="004D5526">
        <w:rPr>
          <w:lang w:val="nl-NL"/>
        </w:rPr>
        <w:t>model uit e</w:t>
      </w:r>
      <w:r>
        <w:rPr>
          <w:lang w:val="nl-NL"/>
        </w:rPr>
        <w:t>n verteld wat er precies bedoeld</w:t>
      </w:r>
      <w:bookmarkStart w:id="0" w:name="_GoBack"/>
      <w:bookmarkEnd w:id="0"/>
      <w:r w:rsidR="004D5526">
        <w:rPr>
          <w:lang w:val="nl-NL"/>
        </w:rPr>
        <w:t xml:space="preserve"> wordt met de bestelmomenten. Hij maakt duidelijk dat er veel geld bespaart kan worden wanneer wij de applicatie implementeren. Momenteel worden er twee bestelmomenten per week uitgevoerd, dit wil de heer Schreurs naar vijf keer per week verhogen. </w:t>
      </w:r>
    </w:p>
    <w:p w:rsidR="004D5526" w:rsidRPr="006A25FD" w:rsidRDefault="004D5526" w:rsidP="006A25FD">
      <w:pPr>
        <w:jc w:val="both"/>
        <w:rPr>
          <w:lang w:val="nl-NL"/>
        </w:rPr>
      </w:pPr>
      <w:r>
        <w:rPr>
          <w:lang w:val="nl-NL"/>
        </w:rPr>
        <w:t>Ons team heeft afgesproken met Wim Schreurs dat wij op vrijdag 7 april in de middag hem een mail sturen met hierin de leverdatum van het systeem. Hierbij wordt de notulen in de bijlage meegestuurd.</w:t>
      </w:r>
    </w:p>
    <w:sectPr w:rsidR="004D5526" w:rsidRPr="006A2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FD"/>
    <w:rsid w:val="000B03C1"/>
    <w:rsid w:val="00130ADE"/>
    <w:rsid w:val="004D5526"/>
    <w:rsid w:val="006A2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A391"/>
  <w15:chartTrackingRefBased/>
  <w15:docId w15:val="{AE214D0E-BA68-40CA-8B47-65B09F17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A2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2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25F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A25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2</cp:revision>
  <dcterms:created xsi:type="dcterms:W3CDTF">2017-04-07T08:05:00Z</dcterms:created>
  <dcterms:modified xsi:type="dcterms:W3CDTF">2017-04-07T08:27:00Z</dcterms:modified>
</cp:coreProperties>
</file>