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26C" w:rsidRPr="001F426C" w:rsidRDefault="001F426C" w:rsidP="00766A81">
      <w:pPr>
        <w:pStyle w:val="Titel"/>
        <w:rPr>
          <w:color w:val="514E65" w:themeColor="text2" w:themeTint="D9"/>
        </w:rPr>
      </w:pPr>
      <w:r w:rsidRPr="001F426C">
        <w:rPr>
          <w:color w:val="514E65" w:themeColor="text2" w:themeTint="D9"/>
        </w:rPr>
        <w:t>Lesweek 7</w:t>
      </w:r>
    </w:p>
    <w:p w:rsidR="001F426C" w:rsidRPr="00766A81" w:rsidRDefault="001F426C" w:rsidP="00766A81">
      <w:pPr>
        <w:pStyle w:val="Kop1"/>
      </w:pPr>
      <w:r w:rsidRPr="001F426C">
        <w:t>Reflectie en ontwikkeling</w:t>
      </w:r>
    </w:p>
    <w:p w:rsidR="001F426C" w:rsidRDefault="001F426C" w:rsidP="00766A81">
      <w:pPr>
        <w:pStyle w:val="Kop3"/>
        <w:rPr>
          <w:color w:val="262626" w:themeColor="text1" w:themeTint="D9"/>
        </w:rPr>
      </w:pPr>
      <w:r w:rsidRPr="00766A81">
        <w:rPr>
          <w:color w:val="262626" w:themeColor="text1" w:themeTint="D9"/>
        </w:rPr>
        <w:t>Opdracht</w:t>
      </w:r>
      <w:r>
        <w:rPr>
          <w:color w:val="262626" w:themeColor="text1" w:themeTint="D9"/>
        </w:rPr>
        <w:t xml:space="preserve"> 1</w:t>
      </w:r>
    </w:p>
    <w:p w:rsidR="00863E44" w:rsidRPr="00863E44" w:rsidRDefault="00863E44" w:rsidP="00863E44">
      <w:pPr>
        <w:rPr>
          <w:color w:val="262626" w:themeColor="text1" w:themeTint="D9"/>
        </w:rPr>
      </w:pPr>
    </w:p>
    <w:tbl>
      <w:tblPr>
        <w:tblStyle w:val="Lijsttabel3-Accent3"/>
        <w:tblW w:w="0" w:type="auto"/>
        <w:tblLook w:val="04A0" w:firstRow="1" w:lastRow="0" w:firstColumn="1" w:lastColumn="0" w:noHBand="0" w:noVBand="1"/>
      </w:tblPr>
      <w:tblGrid>
        <w:gridCol w:w="327"/>
        <w:gridCol w:w="5622"/>
        <w:gridCol w:w="3113"/>
      </w:tblGrid>
      <w:tr w:rsidR="00766A81" w:rsidTr="00766A81">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327" w:type="dxa"/>
            <w:tcBorders>
              <w:right w:val="single" w:sz="4" w:space="0" w:color="75BDA7" w:themeColor="accent3"/>
            </w:tcBorders>
            <w:vAlign w:val="center"/>
          </w:tcPr>
          <w:p w:rsidR="001F426C" w:rsidRPr="00766A81" w:rsidRDefault="001F426C" w:rsidP="00766A81">
            <w:pPr>
              <w:rPr>
                <w:b w:val="0"/>
                <w:color w:val="262626" w:themeColor="text1" w:themeTint="D9"/>
              </w:rPr>
            </w:pPr>
          </w:p>
        </w:tc>
        <w:tc>
          <w:tcPr>
            <w:tcW w:w="5622" w:type="dxa"/>
            <w:tcBorders>
              <w:left w:val="single" w:sz="4" w:space="0" w:color="75BDA7" w:themeColor="accent3"/>
              <w:right w:val="single" w:sz="4" w:space="0" w:color="75BDA7" w:themeColor="accent3"/>
            </w:tcBorders>
            <w:vAlign w:val="center"/>
          </w:tcPr>
          <w:p w:rsidR="001F426C" w:rsidRPr="00766A81" w:rsidRDefault="001F426C" w:rsidP="00766A81">
            <w:pP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66A81">
              <w:rPr>
                <w:b w:val="0"/>
                <w:color w:val="FFFFFF" w:themeColor="background1"/>
              </w:rPr>
              <w:t>Vraag</w:t>
            </w:r>
          </w:p>
        </w:tc>
        <w:tc>
          <w:tcPr>
            <w:tcW w:w="3113" w:type="dxa"/>
            <w:tcBorders>
              <w:left w:val="single" w:sz="4" w:space="0" w:color="75BDA7" w:themeColor="accent3"/>
            </w:tcBorders>
            <w:vAlign w:val="center"/>
          </w:tcPr>
          <w:p w:rsidR="001F426C" w:rsidRPr="00766A81" w:rsidRDefault="001F426C" w:rsidP="00766A81">
            <w:pP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66A81">
              <w:rPr>
                <w:b w:val="0"/>
                <w:color w:val="FFFFFF" w:themeColor="background1"/>
              </w:rPr>
              <w:t>Antwoord</w:t>
            </w:r>
          </w:p>
        </w:tc>
      </w:tr>
      <w:tr w:rsidR="00766A81" w:rsidRPr="001F426C" w:rsidTr="0076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tcBorders>
              <w:right w:val="single" w:sz="4" w:space="0" w:color="75BDA7" w:themeColor="accent3"/>
            </w:tcBorders>
          </w:tcPr>
          <w:p w:rsidR="001F426C" w:rsidRPr="00766A81" w:rsidRDefault="001F426C" w:rsidP="00766A81">
            <w:pPr>
              <w:rPr>
                <w:b w:val="0"/>
                <w:color w:val="262626" w:themeColor="text1" w:themeTint="D9"/>
              </w:rPr>
            </w:pPr>
            <w:r w:rsidRPr="00766A81">
              <w:rPr>
                <w:b w:val="0"/>
                <w:color w:val="262626" w:themeColor="text1" w:themeTint="D9"/>
              </w:rPr>
              <w:t>a</w:t>
            </w:r>
          </w:p>
        </w:tc>
        <w:tc>
          <w:tcPr>
            <w:tcW w:w="5622" w:type="dxa"/>
            <w:tcBorders>
              <w:left w:val="single" w:sz="4" w:space="0" w:color="75BDA7" w:themeColor="accent3"/>
              <w:right w:val="single" w:sz="4" w:space="0" w:color="75BDA7" w:themeColor="accent3"/>
            </w:tcBorders>
          </w:tcPr>
          <w:p w:rsidR="001F426C" w:rsidRPr="001F426C" w:rsidRDefault="001F426C"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1F426C">
              <w:rPr>
                <w:color w:val="262626" w:themeColor="text1" w:themeTint="D9"/>
              </w:rPr>
              <w:t>Welk product is er van je beoordeeld?</w:t>
            </w:r>
          </w:p>
        </w:tc>
        <w:tc>
          <w:tcPr>
            <w:tcW w:w="3113" w:type="dxa"/>
            <w:tcBorders>
              <w:left w:val="single" w:sz="4" w:space="0" w:color="75BDA7" w:themeColor="accent3"/>
            </w:tcBorders>
          </w:tcPr>
          <w:p w:rsidR="001F426C" w:rsidRDefault="001F426C"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Pr>
                <w:color w:val="262626" w:themeColor="text1" w:themeTint="D9"/>
              </w:rPr>
              <w:t>Brief naar loopbaanbegeleider.</w:t>
            </w:r>
          </w:p>
          <w:p w:rsidR="00863E44" w:rsidRPr="001F426C" w:rsidRDefault="00863E44"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r>
      <w:tr w:rsidR="00766A81" w:rsidRPr="001F426C" w:rsidTr="00766A81">
        <w:tc>
          <w:tcPr>
            <w:cnfStyle w:val="001000000000" w:firstRow="0" w:lastRow="0" w:firstColumn="1" w:lastColumn="0" w:oddVBand="0" w:evenVBand="0" w:oddHBand="0" w:evenHBand="0" w:firstRowFirstColumn="0" w:firstRowLastColumn="0" w:lastRowFirstColumn="0" w:lastRowLastColumn="0"/>
            <w:tcW w:w="327" w:type="dxa"/>
            <w:tcBorders>
              <w:right w:val="single" w:sz="4" w:space="0" w:color="75BDA7" w:themeColor="accent3"/>
            </w:tcBorders>
          </w:tcPr>
          <w:p w:rsidR="001F426C" w:rsidRPr="00766A81" w:rsidRDefault="001F426C" w:rsidP="00766A81">
            <w:pPr>
              <w:rPr>
                <w:b w:val="0"/>
                <w:color w:val="262626" w:themeColor="text1" w:themeTint="D9"/>
              </w:rPr>
            </w:pPr>
            <w:r w:rsidRPr="00766A81">
              <w:rPr>
                <w:b w:val="0"/>
                <w:color w:val="262626" w:themeColor="text1" w:themeTint="D9"/>
              </w:rPr>
              <w:t>b</w:t>
            </w:r>
          </w:p>
        </w:tc>
        <w:tc>
          <w:tcPr>
            <w:tcW w:w="5622" w:type="dxa"/>
            <w:tcBorders>
              <w:left w:val="single" w:sz="4" w:space="0" w:color="75BDA7" w:themeColor="accent3"/>
              <w:right w:val="single" w:sz="4" w:space="0" w:color="75BDA7" w:themeColor="accent3"/>
            </w:tcBorders>
          </w:tcPr>
          <w:p w:rsidR="001F426C" w:rsidRPr="001F426C" w:rsidRDefault="001F426C" w:rsidP="00766A8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1F426C">
              <w:rPr>
                <w:color w:val="262626" w:themeColor="text1" w:themeTint="D9"/>
              </w:rPr>
              <w:t>Noteer hieronder welke beoordelingspunten onvoldoende zijn.</w:t>
            </w:r>
          </w:p>
        </w:tc>
        <w:tc>
          <w:tcPr>
            <w:tcW w:w="3113" w:type="dxa"/>
            <w:tcBorders>
              <w:left w:val="single" w:sz="4" w:space="0" w:color="75BDA7" w:themeColor="accent3"/>
            </w:tcBorders>
          </w:tcPr>
          <w:p w:rsidR="001F426C" w:rsidRDefault="001F426C" w:rsidP="00766A8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Geen punten.</w:t>
            </w:r>
          </w:p>
          <w:p w:rsidR="00863E44" w:rsidRPr="001F426C" w:rsidRDefault="00863E44" w:rsidP="00766A81">
            <w:pPr>
              <w:cnfStyle w:val="000000000000" w:firstRow="0" w:lastRow="0" w:firstColumn="0" w:lastColumn="0" w:oddVBand="0" w:evenVBand="0" w:oddHBand="0" w:evenHBand="0" w:firstRowFirstColumn="0" w:firstRowLastColumn="0" w:lastRowFirstColumn="0" w:lastRowLastColumn="0"/>
              <w:rPr>
                <w:color w:val="262626" w:themeColor="text1" w:themeTint="D9"/>
              </w:rPr>
            </w:pPr>
          </w:p>
        </w:tc>
      </w:tr>
      <w:tr w:rsidR="00766A81" w:rsidRPr="001F426C" w:rsidTr="0076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tcBorders>
              <w:right w:val="single" w:sz="4" w:space="0" w:color="75BDA7" w:themeColor="accent3"/>
            </w:tcBorders>
          </w:tcPr>
          <w:p w:rsidR="001F426C" w:rsidRPr="00766A81" w:rsidRDefault="001F426C" w:rsidP="00766A81">
            <w:pPr>
              <w:rPr>
                <w:b w:val="0"/>
                <w:color w:val="262626" w:themeColor="text1" w:themeTint="D9"/>
              </w:rPr>
            </w:pPr>
            <w:r w:rsidRPr="00766A81">
              <w:rPr>
                <w:b w:val="0"/>
                <w:color w:val="262626" w:themeColor="text1" w:themeTint="D9"/>
              </w:rPr>
              <w:t>c</w:t>
            </w:r>
          </w:p>
        </w:tc>
        <w:tc>
          <w:tcPr>
            <w:tcW w:w="5622" w:type="dxa"/>
            <w:tcBorders>
              <w:left w:val="single" w:sz="4" w:space="0" w:color="75BDA7" w:themeColor="accent3"/>
              <w:right w:val="single" w:sz="4" w:space="0" w:color="75BDA7" w:themeColor="accent3"/>
            </w:tcBorders>
          </w:tcPr>
          <w:p w:rsidR="001F426C" w:rsidRPr="001F426C" w:rsidRDefault="001F426C"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1F426C">
              <w:rPr>
                <w:color w:val="262626" w:themeColor="text1" w:themeTint="D9"/>
              </w:rPr>
              <w:t>Noteer welke beoordelingspunten voldoende zijn.</w:t>
            </w:r>
          </w:p>
        </w:tc>
        <w:tc>
          <w:tcPr>
            <w:tcW w:w="3113" w:type="dxa"/>
            <w:tcBorders>
              <w:left w:val="single" w:sz="4" w:space="0" w:color="75BDA7" w:themeColor="accent3"/>
            </w:tcBorders>
          </w:tcPr>
          <w:p w:rsidR="001F426C" w:rsidRDefault="001F426C"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Pr>
                <w:color w:val="262626" w:themeColor="text1" w:themeTint="D9"/>
              </w:rPr>
              <w:t>De samenhang van het product.</w:t>
            </w:r>
          </w:p>
          <w:p w:rsidR="00863E44" w:rsidRPr="001F426C" w:rsidRDefault="00863E44"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r>
      <w:tr w:rsidR="00766A81" w:rsidRPr="001F426C" w:rsidTr="00766A81">
        <w:tc>
          <w:tcPr>
            <w:cnfStyle w:val="001000000000" w:firstRow="0" w:lastRow="0" w:firstColumn="1" w:lastColumn="0" w:oddVBand="0" w:evenVBand="0" w:oddHBand="0" w:evenHBand="0" w:firstRowFirstColumn="0" w:firstRowLastColumn="0" w:lastRowFirstColumn="0" w:lastRowLastColumn="0"/>
            <w:tcW w:w="327" w:type="dxa"/>
            <w:tcBorders>
              <w:right w:val="single" w:sz="4" w:space="0" w:color="75BDA7" w:themeColor="accent3"/>
            </w:tcBorders>
          </w:tcPr>
          <w:p w:rsidR="001F426C" w:rsidRPr="00766A81" w:rsidRDefault="001F426C" w:rsidP="00766A81">
            <w:pPr>
              <w:rPr>
                <w:b w:val="0"/>
                <w:color w:val="262626" w:themeColor="text1" w:themeTint="D9"/>
              </w:rPr>
            </w:pPr>
            <w:r w:rsidRPr="00766A81">
              <w:rPr>
                <w:b w:val="0"/>
                <w:color w:val="262626" w:themeColor="text1" w:themeTint="D9"/>
              </w:rPr>
              <w:t>d</w:t>
            </w:r>
          </w:p>
        </w:tc>
        <w:tc>
          <w:tcPr>
            <w:tcW w:w="5622" w:type="dxa"/>
            <w:tcBorders>
              <w:left w:val="single" w:sz="4" w:space="0" w:color="75BDA7" w:themeColor="accent3"/>
              <w:right w:val="single" w:sz="4" w:space="0" w:color="75BDA7" w:themeColor="accent3"/>
            </w:tcBorders>
          </w:tcPr>
          <w:p w:rsidR="001F426C" w:rsidRPr="001F426C" w:rsidRDefault="001F426C" w:rsidP="00766A8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1F426C">
              <w:rPr>
                <w:color w:val="262626" w:themeColor="text1" w:themeTint="D9"/>
              </w:rPr>
              <w:t>Noteer welke beoordelingspunten goed zijn.</w:t>
            </w:r>
          </w:p>
        </w:tc>
        <w:tc>
          <w:tcPr>
            <w:tcW w:w="3113" w:type="dxa"/>
            <w:tcBorders>
              <w:left w:val="single" w:sz="4" w:space="0" w:color="75BDA7" w:themeColor="accent3"/>
            </w:tcBorders>
          </w:tcPr>
          <w:p w:rsidR="001F426C" w:rsidRDefault="001F426C" w:rsidP="00766A8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De volgende punten:</w:t>
            </w:r>
          </w:p>
          <w:p w:rsidR="001F426C" w:rsidRPr="00766A81" w:rsidRDefault="001F426C" w:rsidP="00863E44">
            <w:pPr>
              <w:pStyle w:val="Lijstalinea"/>
              <w:numPr>
                <w:ilvl w:val="0"/>
                <w:numId w:val="3"/>
              </w:numPr>
              <w:jc w:val="left"/>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766A81">
              <w:rPr>
                <w:color w:val="262626" w:themeColor="text1" w:themeTint="D9"/>
              </w:rPr>
              <w:t>Opdrachtspecifieke inhoudskenmerken</w:t>
            </w:r>
          </w:p>
          <w:p w:rsidR="00766A81" w:rsidRPr="00766A81" w:rsidRDefault="00766A81" w:rsidP="00863E44">
            <w:pPr>
              <w:pStyle w:val="Lijstalinea"/>
              <w:numPr>
                <w:ilvl w:val="0"/>
                <w:numId w:val="3"/>
              </w:numPr>
              <w:jc w:val="left"/>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766A81">
              <w:rPr>
                <w:color w:val="262626" w:themeColor="text1" w:themeTint="D9"/>
              </w:rPr>
              <w:t>Afstemming op doel</w:t>
            </w:r>
          </w:p>
          <w:p w:rsidR="00766A81" w:rsidRPr="00766A81" w:rsidRDefault="00766A81" w:rsidP="00863E44">
            <w:pPr>
              <w:pStyle w:val="Lijstalinea"/>
              <w:numPr>
                <w:ilvl w:val="0"/>
                <w:numId w:val="3"/>
              </w:numPr>
              <w:jc w:val="left"/>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766A81">
              <w:rPr>
                <w:color w:val="262626" w:themeColor="text1" w:themeTint="D9"/>
              </w:rPr>
              <w:t>Afstemming op publiek</w:t>
            </w:r>
          </w:p>
          <w:p w:rsidR="00766A81" w:rsidRPr="00766A81" w:rsidRDefault="00766A81" w:rsidP="00863E44">
            <w:pPr>
              <w:pStyle w:val="Lijstalinea"/>
              <w:numPr>
                <w:ilvl w:val="0"/>
                <w:numId w:val="3"/>
              </w:numPr>
              <w:jc w:val="left"/>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766A81">
              <w:rPr>
                <w:color w:val="262626" w:themeColor="text1" w:themeTint="D9"/>
              </w:rPr>
              <w:t>Woordgebruik en woordenschat</w:t>
            </w:r>
          </w:p>
          <w:p w:rsidR="00766A81" w:rsidRPr="00766A81" w:rsidRDefault="00766A81" w:rsidP="00863E44">
            <w:pPr>
              <w:pStyle w:val="Lijstalinea"/>
              <w:numPr>
                <w:ilvl w:val="0"/>
                <w:numId w:val="3"/>
              </w:numPr>
              <w:jc w:val="left"/>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766A81">
              <w:rPr>
                <w:color w:val="262626" w:themeColor="text1" w:themeTint="D9"/>
              </w:rPr>
              <w:t>Spelling, leestekens en grammatica</w:t>
            </w:r>
          </w:p>
          <w:p w:rsidR="00766A81" w:rsidRPr="00766A81" w:rsidRDefault="00766A81" w:rsidP="00863E44">
            <w:pPr>
              <w:pStyle w:val="Lijstalinea"/>
              <w:numPr>
                <w:ilvl w:val="0"/>
                <w:numId w:val="3"/>
              </w:numPr>
              <w:jc w:val="left"/>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766A81">
              <w:rPr>
                <w:color w:val="262626" w:themeColor="text1" w:themeTint="D9"/>
              </w:rPr>
              <w:t>Leesbaarheid</w:t>
            </w:r>
          </w:p>
        </w:tc>
      </w:tr>
      <w:tr w:rsidR="00766A81" w:rsidRPr="001F426C" w:rsidTr="0076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tcBorders>
              <w:right w:val="single" w:sz="4" w:space="0" w:color="75BDA7" w:themeColor="accent3"/>
            </w:tcBorders>
          </w:tcPr>
          <w:p w:rsidR="001F426C" w:rsidRPr="00766A81" w:rsidRDefault="001F426C" w:rsidP="00766A81">
            <w:pPr>
              <w:rPr>
                <w:b w:val="0"/>
                <w:color w:val="262626" w:themeColor="text1" w:themeTint="D9"/>
              </w:rPr>
            </w:pPr>
            <w:r w:rsidRPr="00766A81">
              <w:rPr>
                <w:b w:val="0"/>
                <w:color w:val="262626" w:themeColor="text1" w:themeTint="D9"/>
              </w:rPr>
              <w:t>e</w:t>
            </w:r>
          </w:p>
        </w:tc>
        <w:tc>
          <w:tcPr>
            <w:tcW w:w="5622" w:type="dxa"/>
            <w:tcBorders>
              <w:left w:val="single" w:sz="4" w:space="0" w:color="75BDA7" w:themeColor="accent3"/>
              <w:right w:val="single" w:sz="4" w:space="0" w:color="75BDA7" w:themeColor="accent3"/>
            </w:tcBorders>
          </w:tcPr>
          <w:p w:rsidR="001F426C" w:rsidRPr="001F426C" w:rsidRDefault="001F426C"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1F426C">
              <w:rPr>
                <w:color w:val="262626" w:themeColor="text1" w:themeTint="D9"/>
              </w:rPr>
              <w:t>Welke punten moeten voor jou verbeterd worden?</w:t>
            </w:r>
          </w:p>
        </w:tc>
        <w:tc>
          <w:tcPr>
            <w:tcW w:w="3113" w:type="dxa"/>
            <w:tcBorders>
              <w:left w:val="single" w:sz="4" w:space="0" w:color="75BDA7" w:themeColor="accent3"/>
            </w:tcBorders>
          </w:tcPr>
          <w:p w:rsidR="001F426C" w:rsidRDefault="00766A81"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Pr>
                <w:color w:val="262626" w:themeColor="text1" w:themeTint="D9"/>
              </w:rPr>
              <w:t>De samenhang van het product.</w:t>
            </w:r>
          </w:p>
          <w:p w:rsidR="00863E44" w:rsidRPr="001F426C" w:rsidRDefault="00863E44"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r>
      <w:tr w:rsidR="001F426C" w:rsidRPr="001F426C" w:rsidTr="00766A81">
        <w:tc>
          <w:tcPr>
            <w:cnfStyle w:val="001000000000" w:firstRow="0" w:lastRow="0" w:firstColumn="1" w:lastColumn="0" w:oddVBand="0" w:evenVBand="0" w:oddHBand="0" w:evenHBand="0" w:firstRowFirstColumn="0" w:firstRowLastColumn="0" w:lastRowFirstColumn="0" w:lastRowLastColumn="0"/>
            <w:tcW w:w="327" w:type="dxa"/>
            <w:tcBorders>
              <w:right w:val="single" w:sz="4" w:space="0" w:color="75BDA7" w:themeColor="accent3"/>
            </w:tcBorders>
          </w:tcPr>
          <w:p w:rsidR="001F426C" w:rsidRPr="00766A81" w:rsidRDefault="001F426C" w:rsidP="00766A81">
            <w:pPr>
              <w:rPr>
                <w:b w:val="0"/>
                <w:color w:val="262626" w:themeColor="text1" w:themeTint="D9"/>
              </w:rPr>
            </w:pPr>
            <w:r w:rsidRPr="00766A81">
              <w:rPr>
                <w:b w:val="0"/>
                <w:color w:val="262626" w:themeColor="text1" w:themeTint="D9"/>
              </w:rPr>
              <w:t>f</w:t>
            </w:r>
          </w:p>
        </w:tc>
        <w:tc>
          <w:tcPr>
            <w:tcW w:w="5622" w:type="dxa"/>
            <w:tcBorders>
              <w:left w:val="single" w:sz="4" w:space="0" w:color="75BDA7" w:themeColor="accent3"/>
              <w:right w:val="single" w:sz="4" w:space="0" w:color="75BDA7" w:themeColor="accent3"/>
            </w:tcBorders>
          </w:tcPr>
          <w:p w:rsidR="001F426C" w:rsidRPr="001F426C" w:rsidRDefault="001F426C" w:rsidP="00766A8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1F426C">
              <w:rPr>
                <w:color w:val="262626" w:themeColor="text1" w:themeTint="D9"/>
              </w:rPr>
              <w:t xml:space="preserve">Hoe kun je dat het </w:t>
            </w:r>
            <w:r w:rsidRPr="00766A81">
              <w:rPr>
                <w:color w:val="262626" w:themeColor="text1" w:themeTint="D9"/>
              </w:rPr>
              <w:t>best aanpakken</w:t>
            </w:r>
            <w:r w:rsidRPr="001F426C">
              <w:rPr>
                <w:color w:val="262626" w:themeColor="text1" w:themeTint="D9"/>
              </w:rPr>
              <w:t>?</w:t>
            </w:r>
          </w:p>
        </w:tc>
        <w:tc>
          <w:tcPr>
            <w:tcW w:w="3113" w:type="dxa"/>
            <w:tcBorders>
              <w:left w:val="single" w:sz="4" w:space="0" w:color="75BDA7" w:themeColor="accent3"/>
            </w:tcBorders>
          </w:tcPr>
          <w:p w:rsidR="001F426C" w:rsidRDefault="00766A81" w:rsidP="00766A8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Door andere teksten/brieven te lezen, kan je een beter beeld krijgen van de structuur van een tekst of brief. Hierdoor kan het makkelijker worden om een tekst een betere samenhang te geven.</w:t>
            </w:r>
          </w:p>
          <w:p w:rsidR="00863E44" w:rsidRPr="001F426C" w:rsidRDefault="00863E44" w:rsidP="00766A81">
            <w:pPr>
              <w:cnfStyle w:val="000000000000" w:firstRow="0" w:lastRow="0" w:firstColumn="0" w:lastColumn="0" w:oddVBand="0" w:evenVBand="0" w:oddHBand="0" w:evenHBand="0" w:firstRowFirstColumn="0" w:firstRowLastColumn="0" w:lastRowFirstColumn="0" w:lastRowLastColumn="0"/>
              <w:rPr>
                <w:color w:val="262626" w:themeColor="text1" w:themeTint="D9"/>
              </w:rPr>
            </w:pPr>
          </w:p>
        </w:tc>
      </w:tr>
      <w:tr w:rsidR="001F426C" w:rsidRPr="00766A81" w:rsidTr="0076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tcBorders>
              <w:right w:val="single" w:sz="4" w:space="0" w:color="75BDA7" w:themeColor="accent3"/>
            </w:tcBorders>
          </w:tcPr>
          <w:p w:rsidR="001F426C" w:rsidRPr="00766A81" w:rsidRDefault="001F426C" w:rsidP="00766A81">
            <w:pPr>
              <w:rPr>
                <w:b w:val="0"/>
                <w:color w:val="262626" w:themeColor="text1" w:themeTint="D9"/>
              </w:rPr>
            </w:pPr>
            <w:r w:rsidRPr="00766A81">
              <w:rPr>
                <w:b w:val="0"/>
                <w:color w:val="262626" w:themeColor="text1" w:themeTint="D9"/>
              </w:rPr>
              <w:t>g</w:t>
            </w:r>
          </w:p>
        </w:tc>
        <w:tc>
          <w:tcPr>
            <w:tcW w:w="5622" w:type="dxa"/>
            <w:tcBorders>
              <w:left w:val="single" w:sz="4" w:space="0" w:color="75BDA7" w:themeColor="accent3"/>
              <w:right w:val="single" w:sz="4" w:space="0" w:color="75BDA7" w:themeColor="accent3"/>
            </w:tcBorders>
          </w:tcPr>
          <w:p w:rsidR="001F426C" w:rsidRPr="001F426C" w:rsidRDefault="001F426C"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1F426C">
              <w:rPr>
                <w:color w:val="262626" w:themeColor="text1" w:themeTint="D9"/>
              </w:rPr>
              <w:t>Is er feedback van de docent die er voor jou uitspringt? Waarom?</w:t>
            </w:r>
          </w:p>
        </w:tc>
        <w:tc>
          <w:tcPr>
            <w:tcW w:w="3113" w:type="dxa"/>
            <w:tcBorders>
              <w:left w:val="single" w:sz="4" w:space="0" w:color="75BDA7" w:themeColor="accent3"/>
            </w:tcBorders>
          </w:tcPr>
          <w:p w:rsidR="001F426C" w:rsidRDefault="00766A81"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766A81">
              <w:rPr>
                <w:color w:val="262626" w:themeColor="text1" w:themeTint="D9"/>
              </w:rPr>
              <w:t xml:space="preserve">De feedback die </w:t>
            </w:r>
            <w:r>
              <w:rPr>
                <w:color w:val="262626" w:themeColor="text1" w:themeTint="D9"/>
              </w:rPr>
              <w:t>uitspringt voor mij luidt als volgt: “</w:t>
            </w:r>
            <w:r w:rsidRPr="00766A81">
              <w:rPr>
                <w:color w:val="262626" w:themeColor="text1" w:themeTint="D9"/>
              </w:rPr>
              <w:t>Alinea 2 is erg groot.</w:t>
            </w:r>
            <w:r>
              <w:rPr>
                <w:color w:val="262626" w:themeColor="text1" w:themeTint="D9"/>
              </w:rPr>
              <w:t>” Dit betekent dat ik hieraan kan werken.</w:t>
            </w:r>
          </w:p>
          <w:p w:rsidR="00863E44" w:rsidRPr="00766A81" w:rsidRDefault="00863E44" w:rsidP="00766A81">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r>
    </w:tbl>
    <w:p w:rsidR="001F426C" w:rsidRPr="001F426C" w:rsidRDefault="001F426C" w:rsidP="00766A81">
      <w:pPr>
        <w:rPr>
          <w:color w:val="262626" w:themeColor="text1" w:themeTint="D9"/>
        </w:rPr>
      </w:pPr>
    </w:p>
    <w:p w:rsidR="00863E44" w:rsidRDefault="00863E44">
      <w:pPr>
        <w:spacing w:after="160" w:line="300" w:lineRule="auto"/>
        <w:jc w:val="left"/>
        <w:rPr>
          <w:rFonts w:asciiTheme="majorHAnsi" w:eastAsiaTheme="majorEastAsia" w:hAnsiTheme="majorHAnsi" w:cstheme="majorBidi"/>
          <w:color w:val="262626" w:themeColor="text1" w:themeTint="D9"/>
          <w:sz w:val="28"/>
          <w:szCs w:val="32"/>
        </w:rPr>
      </w:pPr>
      <w:r>
        <w:rPr>
          <w:color w:val="262626" w:themeColor="text1" w:themeTint="D9"/>
        </w:rPr>
        <w:br w:type="page"/>
      </w:r>
    </w:p>
    <w:p w:rsidR="001F426C" w:rsidRDefault="001F426C" w:rsidP="00766A81">
      <w:pPr>
        <w:pStyle w:val="Kop3"/>
        <w:rPr>
          <w:color w:val="262626" w:themeColor="text1" w:themeTint="D9"/>
        </w:rPr>
      </w:pPr>
      <w:r w:rsidRPr="001F426C">
        <w:rPr>
          <w:color w:val="262626" w:themeColor="text1" w:themeTint="D9"/>
        </w:rPr>
        <w:lastRenderedPageBreak/>
        <w:t>Opdracht 2</w:t>
      </w:r>
    </w:p>
    <w:p w:rsidR="00863E44" w:rsidRPr="00863E44" w:rsidRDefault="00863E44" w:rsidP="00863E44">
      <w:pPr>
        <w:rPr>
          <w:color w:val="262626" w:themeColor="text1" w:themeTint="D9"/>
        </w:rPr>
      </w:pPr>
    </w:p>
    <w:tbl>
      <w:tblPr>
        <w:tblStyle w:val="Lijsttabel3-Accent1"/>
        <w:tblW w:w="0" w:type="auto"/>
        <w:tblLook w:val="04A0" w:firstRow="1" w:lastRow="0" w:firstColumn="1" w:lastColumn="0" w:noHBand="0" w:noVBand="1"/>
      </w:tblPr>
      <w:tblGrid>
        <w:gridCol w:w="1271"/>
        <w:gridCol w:w="7791"/>
      </w:tblGrid>
      <w:tr w:rsidR="00766A81" w:rsidRPr="00766A81" w:rsidTr="00766A81">
        <w:trPr>
          <w:cnfStyle w:val="100000000000" w:firstRow="1" w:lastRow="0" w:firstColumn="0" w:lastColumn="0" w:oddVBand="0" w:evenVBand="0" w:oddHBand="0" w:evenHBand="0" w:firstRowFirstColumn="0" w:firstRowLastColumn="0" w:lastRowFirstColumn="0" w:lastRowLastColumn="0"/>
          <w:trHeight w:val="677"/>
        </w:trPr>
        <w:tc>
          <w:tcPr>
            <w:cnfStyle w:val="001000000100" w:firstRow="0" w:lastRow="0" w:firstColumn="1" w:lastColumn="0" w:oddVBand="0" w:evenVBand="0" w:oddHBand="0" w:evenHBand="0" w:firstRowFirstColumn="1" w:firstRowLastColumn="0" w:lastRowFirstColumn="0" w:lastRowLastColumn="0"/>
            <w:tcW w:w="1271" w:type="dxa"/>
            <w:tcBorders>
              <w:right w:val="single" w:sz="4" w:space="0" w:color="3494BA" w:themeColor="accent1"/>
            </w:tcBorders>
            <w:vAlign w:val="center"/>
          </w:tcPr>
          <w:p w:rsidR="00766A81" w:rsidRPr="00766A81" w:rsidRDefault="00766A81" w:rsidP="00766A81">
            <w:pPr>
              <w:rPr>
                <w:b w:val="0"/>
                <w:color w:val="FFFFFF" w:themeColor="background1"/>
              </w:rPr>
            </w:pPr>
            <w:r w:rsidRPr="00766A81">
              <w:rPr>
                <w:b w:val="0"/>
                <w:color w:val="FFFFFF" w:themeColor="background1"/>
              </w:rPr>
              <w:t xml:space="preserve">Aan: </w:t>
            </w:r>
          </w:p>
          <w:p w:rsidR="00766A81" w:rsidRPr="00766A81" w:rsidRDefault="00766A81" w:rsidP="00766A81">
            <w:pPr>
              <w:rPr>
                <w:b w:val="0"/>
                <w:color w:val="FFFFFF" w:themeColor="background1"/>
              </w:rPr>
            </w:pPr>
            <w:r w:rsidRPr="00766A81">
              <w:rPr>
                <w:b w:val="0"/>
                <w:color w:val="FFFFFF" w:themeColor="background1"/>
              </w:rPr>
              <w:t>Onderwerp:</w:t>
            </w:r>
          </w:p>
        </w:tc>
        <w:tc>
          <w:tcPr>
            <w:tcW w:w="7791" w:type="dxa"/>
            <w:tcBorders>
              <w:right w:val="single" w:sz="4" w:space="0" w:color="3494BA" w:themeColor="accent1"/>
            </w:tcBorders>
            <w:vAlign w:val="center"/>
          </w:tcPr>
          <w:p w:rsidR="00766A81" w:rsidRPr="00766A81" w:rsidRDefault="00766A81" w:rsidP="00766A81">
            <w:pPr>
              <w:cnfStyle w:val="100000000000" w:firstRow="1" w:lastRow="0" w:firstColumn="0" w:lastColumn="0" w:oddVBand="0" w:evenVBand="0" w:oddHBand="0" w:evenHBand="0" w:firstRowFirstColumn="0" w:firstRowLastColumn="0" w:lastRowFirstColumn="0" w:lastRowLastColumn="0"/>
              <w:rPr>
                <w:b w:val="0"/>
                <w:color w:val="FFFFFF" w:themeColor="background1"/>
              </w:rPr>
            </w:pPr>
            <w:hyperlink r:id="rId5" w:history="1">
              <w:r w:rsidRPr="00766A81">
                <w:rPr>
                  <w:rStyle w:val="Hyperlink"/>
                  <w:b w:val="0"/>
                  <w:color w:val="FFFFFF" w:themeColor="background1"/>
                </w:rPr>
                <w:t>sander.bakx@summacollege.nl</w:t>
              </w:r>
            </w:hyperlink>
          </w:p>
          <w:p w:rsidR="00766A81" w:rsidRPr="00766A81" w:rsidRDefault="00766A81" w:rsidP="00766A81">
            <w:pP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66A81">
              <w:rPr>
                <w:b w:val="0"/>
                <w:color w:val="FFFFFF" w:themeColor="background1"/>
              </w:rPr>
              <w:t>Evaluatie product</w:t>
            </w:r>
          </w:p>
        </w:tc>
      </w:tr>
      <w:tr w:rsidR="00766A81" w:rsidRPr="00766A81" w:rsidTr="00B41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right w:val="single" w:sz="4" w:space="0" w:color="3494BA" w:themeColor="accent1"/>
            </w:tcBorders>
          </w:tcPr>
          <w:p w:rsidR="00766A81" w:rsidRDefault="00766A81" w:rsidP="00766A81">
            <w:pPr>
              <w:rPr>
                <w:color w:val="262626" w:themeColor="text1" w:themeTint="D9"/>
              </w:rPr>
            </w:pPr>
          </w:p>
          <w:p w:rsidR="00766A81" w:rsidRDefault="00766A81" w:rsidP="00766A81">
            <w:pPr>
              <w:rPr>
                <w:b w:val="0"/>
                <w:color w:val="262626" w:themeColor="text1" w:themeTint="D9"/>
              </w:rPr>
            </w:pPr>
            <w:r>
              <w:rPr>
                <w:b w:val="0"/>
                <w:color w:val="262626" w:themeColor="text1" w:themeTint="D9"/>
              </w:rPr>
              <w:t>Geachte heer Bakx,</w:t>
            </w:r>
          </w:p>
          <w:p w:rsidR="00766A81" w:rsidRDefault="00766A81" w:rsidP="00766A81">
            <w:pPr>
              <w:rPr>
                <w:b w:val="0"/>
                <w:color w:val="262626" w:themeColor="text1" w:themeTint="D9"/>
              </w:rPr>
            </w:pPr>
          </w:p>
          <w:p w:rsidR="00766A81" w:rsidRDefault="00863E44" w:rsidP="00766A81">
            <w:pPr>
              <w:rPr>
                <w:b w:val="0"/>
                <w:color w:val="262626" w:themeColor="text1" w:themeTint="D9"/>
              </w:rPr>
            </w:pPr>
            <w:r>
              <w:rPr>
                <w:b w:val="0"/>
                <w:color w:val="262626" w:themeColor="text1" w:themeTint="D9"/>
              </w:rPr>
              <w:t>Afgelopen week bent u druk bezig geweest met het nakijken van de producten die onze klas heeft aangeleverd. Graag zou ik het product zelf reflecteren, vandaar deze mail.</w:t>
            </w:r>
          </w:p>
          <w:p w:rsidR="00863E44" w:rsidRDefault="00863E44" w:rsidP="00766A81">
            <w:pPr>
              <w:rPr>
                <w:b w:val="0"/>
                <w:color w:val="262626" w:themeColor="text1" w:themeTint="D9"/>
              </w:rPr>
            </w:pPr>
          </w:p>
          <w:p w:rsidR="00766A81" w:rsidRDefault="00863E44" w:rsidP="00863E44">
            <w:pPr>
              <w:rPr>
                <w:b w:val="0"/>
                <w:color w:val="262626" w:themeColor="text1" w:themeTint="D9"/>
              </w:rPr>
            </w:pPr>
            <w:r>
              <w:rPr>
                <w:b w:val="0"/>
                <w:color w:val="262626" w:themeColor="text1" w:themeTint="D9"/>
              </w:rPr>
              <w:t>Het product dat u voor mij heeft nagekeken is de evaluatiebrief die ik naar mijn loopbaanbegeleider gestuurd heb. De beoordeling van het document was erg positief, dat was een aangename verassing. Toch is het belangrijk om de fouten eruit te halen en te kijken hoe ik mij hierop kan ontwikkelen.</w:t>
            </w:r>
          </w:p>
          <w:p w:rsidR="00863E44" w:rsidRDefault="00863E44" w:rsidP="00863E44">
            <w:pPr>
              <w:rPr>
                <w:b w:val="0"/>
                <w:color w:val="262626" w:themeColor="text1" w:themeTint="D9"/>
              </w:rPr>
            </w:pPr>
          </w:p>
          <w:p w:rsidR="00863E44" w:rsidRDefault="00863E44" w:rsidP="00863E44">
            <w:pPr>
              <w:spacing w:after="160" w:line="256" w:lineRule="auto"/>
              <w:rPr>
                <w:b w:val="0"/>
                <w:color w:val="262626" w:themeColor="text1" w:themeTint="D9"/>
              </w:rPr>
            </w:pPr>
            <w:r>
              <w:rPr>
                <w:b w:val="0"/>
                <w:color w:val="262626" w:themeColor="text1" w:themeTint="D9"/>
              </w:rPr>
              <w:t>Het enige onderdeel waar ik geen goed voor heb ontvangen is: de samenhang. Ook stond er bij de opmerkingen het volgende: “</w:t>
            </w:r>
            <w:r>
              <w:rPr>
                <w:rFonts w:ascii="Verdana" w:hAnsi="Verdana"/>
                <w:b w:val="0"/>
                <w:color w:val="262626" w:themeColor="text1" w:themeTint="D9"/>
                <w:sz w:val="18"/>
                <w:szCs w:val="18"/>
              </w:rPr>
              <w:t>Alinea 2 is erg groot.</w:t>
            </w:r>
            <w:r>
              <w:rPr>
                <w:b w:val="0"/>
                <w:color w:val="262626" w:themeColor="text1" w:themeTint="D9"/>
              </w:rPr>
              <w:t>” Hier ben ik het compleet mee eens. Tijdens het maken van het product vond ik het lastig om het deel te splitsen, aangezien het onderwerp van de zinnen met elkaar te maken hebben.</w:t>
            </w:r>
            <w:bookmarkStart w:id="0" w:name="_GoBack"/>
            <w:bookmarkEnd w:id="0"/>
          </w:p>
          <w:p w:rsidR="00863E44" w:rsidRDefault="00863E44" w:rsidP="00863E44">
            <w:pPr>
              <w:spacing w:after="160" w:line="256" w:lineRule="auto"/>
              <w:rPr>
                <w:b w:val="0"/>
                <w:color w:val="262626" w:themeColor="text1" w:themeTint="D9"/>
              </w:rPr>
            </w:pPr>
            <w:r>
              <w:rPr>
                <w:b w:val="0"/>
                <w:color w:val="262626" w:themeColor="text1" w:themeTint="D9"/>
              </w:rPr>
              <w:t xml:space="preserve">Om dit te verbeteren is het misschien een goed idee om zinnen specifieker </w:t>
            </w:r>
            <w:r w:rsidR="0074506F">
              <w:rPr>
                <w:b w:val="0"/>
                <w:color w:val="262626" w:themeColor="text1" w:themeTint="D9"/>
              </w:rPr>
              <w:t>te maken</w:t>
            </w:r>
            <w:r>
              <w:rPr>
                <w:b w:val="0"/>
                <w:color w:val="262626" w:themeColor="text1" w:themeTint="D9"/>
              </w:rPr>
              <w:t xml:space="preserve">. Ik wil ervoor gaan zorgen dat ik de zinnen zo formulier, </w:t>
            </w:r>
            <w:r w:rsidR="0074506F">
              <w:rPr>
                <w:b w:val="0"/>
                <w:color w:val="262626" w:themeColor="text1" w:themeTint="D9"/>
              </w:rPr>
              <w:t>zod</w:t>
            </w:r>
            <w:r>
              <w:rPr>
                <w:b w:val="0"/>
                <w:color w:val="262626" w:themeColor="text1" w:themeTint="D9"/>
              </w:rPr>
              <w:t>at ze opgesplitst kun</w:t>
            </w:r>
            <w:r w:rsidR="0074506F">
              <w:rPr>
                <w:b w:val="0"/>
                <w:color w:val="262626" w:themeColor="text1" w:themeTint="D9"/>
              </w:rPr>
              <w:t xml:space="preserve">nen worden tot andere onderwerpen. </w:t>
            </w:r>
            <w:r>
              <w:rPr>
                <w:b w:val="0"/>
                <w:color w:val="262626" w:themeColor="text1" w:themeTint="D9"/>
              </w:rPr>
              <w:t xml:space="preserve"> </w:t>
            </w:r>
            <w:r w:rsidR="0074506F">
              <w:rPr>
                <w:b w:val="0"/>
                <w:color w:val="262626" w:themeColor="text1" w:themeTint="D9"/>
              </w:rPr>
              <w:t>Hiermee zorg ik ervoor dat ik ze makkelijker kan verdelen in verschillende alinea’s</w:t>
            </w:r>
            <w:r>
              <w:rPr>
                <w:b w:val="0"/>
                <w:color w:val="262626" w:themeColor="text1" w:themeTint="D9"/>
              </w:rPr>
              <w:t>.</w:t>
            </w:r>
          </w:p>
          <w:p w:rsidR="0074506F" w:rsidRPr="00863E44" w:rsidRDefault="0074506F" w:rsidP="00863E44">
            <w:pPr>
              <w:spacing w:after="160" w:line="256" w:lineRule="auto"/>
              <w:rPr>
                <w:rFonts w:ascii="Verdana" w:hAnsi="Verdana"/>
                <w:color w:val="auto"/>
                <w:sz w:val="18"/>
                <w:szCs w:val="18"/>
              </w:rPr>
            </w:pPr>
            <w:r>
              <w:rPr>
                <w:b w:val="0"/>
                <w:color w:val="262626" w:themeColor="text1" w:themeTint="D9"/>
              </w:rPr>
              <w:t xml:space="preserve">Verder is het altijd goed om meer teksten of brieven te lezen, om meer kennis op te doen van een ander. Je kunt veel leren wanner je kijkt hoe een ander zijn onderwerpen verdeelt. </w:t>
            </w:r>
          </w:p>
          <w:p w:rsidR="00863E44" w:rsidRDefault="0074506F" w:rsidP="00863E44">
            <w:pPr>
              <w:rPr>
                <w:b w:val="0"/>
                <w:color w:val="262626" w:themeColor="text1" w:themeTint="D9"/>
              </w:rPr>
            </w:pPr>
            <w:r>
              <w:rPr>
                <w:b w:val="0"/>
                <w:color w:val="262626" w:themeColor="text1" w:themeTint="D9"/>
              </w:rPr>
              <w:t xml:space="preserve">Hopelijk heb ik u hiermee voldoende geïnformeerd over de reflectie van mijn tussentijdse beoordeling. </w:t>
            </w:r>
          </w:p>
          <w:p w:rsidR="0074506F" w:rsidRDefault="0074506F" w:rsidP="00863E44">
            <w:pPr>
              <w:rPr>
                <w:b w:val="0"/>
                <w:color w:val="262626" w:themeColor="text1" w:themeTint="D9"/>
              </w:rPr>
            </w:pPr>
          </w:p>
          <w:p w:rsidR="0074506F" w:rsidRDefault="0074506F" w:rsidP="00863E44">
            <w:pPr>
              <w:rPr>
                <w:b w:val="0"/>
                <w:color w:val="262626" w:themeColor="text1" w:themeTint="D9"/>
              </w:rPr>
            </w:pPr>
          </w:p>
          <w:p w:rsidR="0074506F" w:rsidRDefault="0074506F" w:rsidP="00863E44">
            <w:pPr>
              <w:rPr>
                <w:b w:val="0"/>
                <w:color w:val="262626" w:themeColor="text1" w:themeTint="D9"/>
              </w:rPr>
            </w:pPr>
            <w:r>
              <w:rPr>
                <w:b w:val="0"/>
                <w:color w:val="262626" w:themeColor="text1" w:themeTint="D9"/>
              </w:rPr>
              <w:t>Met vriendelijke groet,</w:t>
            </w:r>
          </w:p>
          <w:p w:rsidR="0074506F" w:rsidRDefault="0074506F" w:rsidP="00863E44">
            <w:pPr>
              <w:rPr>
                <w:b w:val="0"/>
                <w:color w:val="262626" w:themeColor="text1" w:themeTint="D9"/>
              </w:rPr>
            </w:pPr>
            <w:r>
              <w:rPr>
                <w:b w:val="0"/>
                <w:color w:val="262626" w:themeColor="text1" w:themeTint="D9"/>
              </w:rPr>
              <w:t>Rebecca Broens</w:t>
            </w:r>
          </w:p>
          <w:p w:rsidR="0074506F" w:rsidRPr="0074506F" w:rsidRDefault="0074506F" w:rsidP="00863E44">
            <w:pPr>
              <w:rPr>
                <w:b w:val="0"/>
                <w:color w:val="262626" w:themeColor="text1" w:themeTint="D9"/>
              </w:rPr>
            </w:pPr>
          </w:p>
        </w:tc>
      </w:tr>
    </w:tbl>
    <w:p w:rsidR="001F426C" w:rsidRPr="00766A81" w:rsidRDefault="001F426C" w:rsidP="00766A81">
      <w:pPr>
        <w:rPr>
          <w:color w:val="262626" w:themeColor="text1" w:themeTint="D9"/>
        </w:rPr>
      </w:pPr>
    </w:p>
    <w:p w:rsidR="00714827" w:rsidRPr="00766A81" w:rsidRDefault="00714827" w:rsidP="00766A81">
      <w:pPr>
        <w:rPr>
          <w:color w:val="262626" w:themeColor="text1" w:themeTint="D9"/>
        </w:rPr>
      </w:pPr>
    </w:p>
    <w:sectPr w:rsidR="00714827" w:rsidRPr="00766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537"/>
    <w:multiLevelType w:val="hybridMultilevel"/>
    <w:tmpl w:val="BB9E30AE"/>
    <w:lvl w:ilvl="0" w:tplc="83D888A6">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7E6E6B"/>
    <w:multiLevelType w:val="hybridMultilevel"/>
    <w:tmpl w:val="C21AFF0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4D43412D"/>
    <w:multiLevelType w:val="hybridMultilevel"/>
    <w:tmpl w:val="5C1AB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6C"/>
    <w:rsid w:val="001F426C"/>
    <w:rsid w:val="00460C24"/>
    <w:rsid w:val="00714827"/>
    <w:rsid w:val="0074506F"/>
    <w:rsid w:val="00766A81"/>
    <w:rsid w:val="00863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9AAB"/>
  <w15:chartTrackingRefBased/>
  <w15:docId w15:val="{957AB7F3-A15E-4F5B-8AAF-21FE69E4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766A81"/>
    <w:pPr>
      <w:spacing w:after="0" w:line="240" w:lineRule="auto"/>
      <w:jc w:val="both"/>
    </w:pPr>
    <w:rPr>
      <w:color w:val="262626" w:themeColor="text1" w:themeTint="D9"/>
      <w:lang w:val="nl-NL"/>
    </w:rPr>
  </w:style>
  <w:style w:type="paragraph" w:styleId="Kop1">
    <w:name w:val="heading 1"/>
    <w:basedOn w:val="Standaard"/>
    <w:next w:val="Standaard"/>
    <w:link w:val="Kop1Char"/>
    <w:uiPriority w:val="9"/>
    <w:qFormat/>
    <w:rsid w:val="001F426C"/>
    <w:pPr>
      <w:keepNext/>
      <w:keepLines/>
      <w:spacing w:before="320" w:after="80"/>
      <w:jc w:val="center"/>
      <w:outlineLvl w:val="0"/>
    </w:pPr>
    <w:rPr>
      <w:rFonts w:asciiTheme="majorHAnsi" w:eastAsiaTheme="majorEastAsia" w:hAnsiTheme="majorHAnsi" w:cstheme="majorBidi"/>
      <w:color w:val="276E8B" w:themeColor="accent1" w:themeShade="BF"/>
      <w:sz w:val="40"/>
      <w:szCs w:val="40"/>
      <w14:textFill>
        <w14:solidFill>
          <w14:schemeClr w14:val="accent1">
            <w14:lumMod w14:val="75000"/>
            <w14:lumMod w14:val="85000"/>
            <w14:lumOff w14:val="15000"/>
          </w14:schemeClr>
        </w14:solidFill>
      </w14:textFill>
    </w:rPr>
  </w:style>
  <w:style w:type="paragraph" w:styleId="Kop2">
    <w:name w:val="heading 2"/>
    <w:basedOn w:val="Standaard"/>
    <w:next w:val="Standaard"/>
    <w:link w:val="Kop2Char"/>
    <w:uiPriority w:val="9"/>
    <w:unhideWhenUsed/>
    <w:qFormat/>
    <w:rsid w:val="001F426C"/>
    <w:pPr>
      <w:keepNext/>
      <w:keepLines/>
      <w:spacing w:before="160" w:after="40"/>
      <w:jc w:val="center"/>
      <w:outlineLvl w:val="1"/>
    </w:pPr>
    <w:rPr>
      <w:rFonts w:asciiTheme="majorHAnsi" w:eastAsiaTheme="majorEastAsia" w:hAnsiTheme="majorHAnsi" w:cstheme="majorBidi"/>
      <w:color w:val="262626" w:themeColor="text1" w:themeTint="D9"/>
      <w:sz w:val="32"/>
      <w:szCs w:val="32"/>
    </w:rPr>
  </w:style>
  <w:style w:type="paragraph" w:styleId="Kop3">
    <w:name w:val="heading 3"/>
    <w:basedOn w:val="Standaard"/>
    <w:next w:val="Standaard"/>
    <w:link w:val="Kop3Char"/>
    <w:uiPriority w:val="9"/>
    <w:unhideWhenUsed/>
    <w:qFormat/>
    <w:rsid w:val="00766A81"/>
    <w:pPr>
      <w:keepNext/>
      <w:keepLines/>
      <w:spacing w:before="160"/>
      <w:outlineLvl w:val="2"/>
    </w:pPr>
    <w:rPr>
      <w:rFonts w:asciiTheme="majorHAnsi" w:eastAsiaTheme="majorEastAsia" w:hAnsiTheme="majorHAnsi" w:cstheme="majorBidi"/>
      <w:color w:val="262626" w:themeColor="text1" w:themeTint="D9"/>
      <w:sz w:val="28"/>
      <w:szCs w:val="32"/>
    </w:rPr>
  </w:style>
  <w:style w:type="paragraph" w:styleId="Kop4">
    <w:name w:val="heading 4"/>
    <w:basedOn w:val="Standaard"/>
    <w:next w:val="Standaard"/>
    <w:link w:val="Kop4Char"/>
    <w:uiPriority w:val="9"/>
    <w:semiHidden/>
    <w:unhideWhenUsed/>
    <w:qFormat/>
    <w:rsid w:val="001F426C"/>
    <w:pPr>
      <w:keepNext/>
      <w:keepLines/>
      <w:spacing w:before="80"/>
      <w:outlineLvl w:val="3"/>
    </w:pPr>
    <w:rPr>
      <w:rFonts w:asciiTheme="majorHAnsi" w:eastAsiaTheme="majorEastAsia" w:hAnsiTheme="majorHAnsi" w:cstheme="majorBidi"/>
      <w:i/>
      <w:iCs/>
      <w:color w:val="262626" w:themeColor="text1" w:themeTint="D9"/>
      <w:sz w:val="30"/>
      <w:szCs w:val="30"/>
    </w:rPr>
  </w:style>
  <w:style w:type="paragraph" w:styleId="Kop5">
    <w:name w:val="heading 5"/>
    <w:basedOn w:val="Standaard"/>
    <w:next w:val="Standaard"/>
    <w:link w:val="Kop5Char"/>
    <w:uiPriority w:val="9"/>
    <w:semiHidden/>
    <w:unhideWhenUsed/>
    <w:qFormat/>
    <w:rsid w:val="001F426C"/>
    <w:pPr>
      <w:keepNext/>
      <w:keepLines/>
      <w:spacing w:before="40"/>
      <w:outlineLvl w:val="4"/>
    </w:pPr>
    <w:rPr>
      <w:rFonts w:asciiTheme="majorHAnsi" w:eastAsiaTheme="majorEastAsia" w:hAnsiTheme="majorHAnsi" w:cstheme="majorBidi"/>
      <w:color w:val="262626" w:themeColor="text1" w:themeTint="D9"/>
      <w:sz w:val="28"/>
      <w:szCs w:val="28"/>
    </w:rPr>
  </w:style>
  <w:style w:type="paragraph" w:styleId="Kop6">
    <w:name w:val="heading 6"/>
    <w:basedOn w:val="Standaard"/>
    <w:next w:val="Standaard"/>
    <w:link w:val="Kop6Char"/>
    <w:uiPriority w:val="9"/>
    <w:semiHidden/>
    <w:unhideWhenUsed/>
    <w:qFormat/>
    <w:rsid w:val="001F426C"/>
    <w:pPr>
      <w:keepNext/>
      <w:keepLines/>
      <w:spacing w:before="40"/>
      <w:outlineLvl w:val="5"/>
    </w:pPr>
    <w:rPr>
      <w:rFonts w:asciiTheme="majorHAnsi" w:eastAsiaTheme="majorEastAsia" w:hAnsiTheme="majorHAnsi" w:cstheme="majorBidi"/>
      <w:i/>
      <w:iCs/>
      <w:color w:val="262626" w:themeColor="text1" w:themeTint="D9"/>
      <w:sz w:val="26"/>
      <w:szCs w:val="26"/>
    </w:rPr>
  </w:style>
  <w:style w:type="paragraph" w:styleId="Kop7">
    <w:name w:val="heading 7"/>
    <w:basedOn w:val="Standaard"/>
    <w:next w:val="Standaard"/>
    <w:link w:val="Kop7Char"/>
    <w:uiPriority w:val="9"/>
    <w:semiHidden/>
    <w:unhideWhenUsed/>
    <w:qFormat/>
    <w:rsid w:val="001F426C"/>
    <w:pPr>
      <w:keepNext/>
      <w:keepLines/>
      <w:spacing w:before="40"/>
      <w:outlineLvl w:val="6"/>
    </w:pPr>
    <w:rPr>
      <w:rFonts w:asciiTheme="majorHAnsi" w:eastAsiaTheme="majorEastAsia" w:hAnsiTheme="majorHAnsi" w:cstheme="majorBidi"/>
      <w:color w:val="262626" w:themeColor="text1" w:themeTint="D9"/>
      <w:sz w:val="24"/>
      <w:szCs w:val="24"/>
    </w:rPr>
  </w:style>
  <w:style w:type="paragraph" w:styleId="Kop8">
    <w:name w:val="heading 8"/>
    <w:basedOn w:val="Standaard"/>
    <w:next w:val="Standaard"/>
    <w:link w:val="Kop8Char"/>
    <w:uiPriority w:val="9"/>
    <w:semiHidden/>
    <w:unhideWhenUsed/>
    <w:qFormat/>
    <w:rsid w:val="001F426C"/>
    <w:pPr>
      <w:keepNext/>
      <w:keepLines/>
      <w:spacing w:before="40"/>
      <w:outlineLvl w:val="7"/>
    </w:pPr>
    <w:rPr>
      <w:rFonts w:asciiTheme="majorHAnsi" w:eastAsiaTheme="majorEastAsia" w:hAnsiTheme="majorHAnsi" w:cstheme="majorBidi"/>
      <w:i/>
      <w:iCs/>
      <w:color w:val="262626" w:themeColor="text1" w:themeTint="D9"/>
      <w:sz w:val="22"/>
      <w:szCs w:val="22"/>
    </w:rPr>
  </w:style>
  <w:style w:type="paragraph" w:styleId="Kop9">
    <w:name w:val="heading 9"/>
    <w:basedOn w:val="Standaard"/>
    <w:next w:val="Standaard"/>
    <w:link w:val="Kop9Char"/>
    <w:uiPriority w:val="9"/>
    <w:semiHidden/>
    <w:unhideWhenUsed/>
    <w:qFormat/>
    <w:rsid w:val="001F426C"/>
    <w:pPr>
      <w:keepNext/>
      <w:keepLines/>
      <w:spacing w:before="40"/>
      <w:outlineLvl w:val="8"/>
    </w:pPr>
    <w:rPr>
      <w:b/>
      <w:bCs/>
      <w:i/>
      <w:iCs/>
      <w:color w:val="262626" w:themeColor="text1" w:themeTint="D9"/>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426C"/>
    <w:pPr>
      <w:ind w:left="720"/>
      <w:contextualSpacing/>
    </w:pPr>
    <w:rPr>
      <w:color w:val="262626" w:themeColor="text1" w:themeTint="D9"/>
    </w:rPr>
  </w:style>
  <w:style w:type="paragraph" w:styleId="Titel">
    <w:name w:val="Title"/>
    <w:basedOn w:val="Standaard"/>
    <w:next w:val="Standaard"/>
    <w:link w:val="TitelChar"/>
    <w:uiPriority w:val="10"/>
    <w:qFormat/>
    <w:rsid w:val="001F426C"/>
    <w:pPr>
      <w:pBdr>
        <w:top w:val="single" w:sz="6" w:space="8" w:color="75BDA7" w:themeColor="accent3"/>
        <w:bottom w:val="single" w:sz="6" w:space="8" w:color="75BDA7" w:themeColor="accent3"/>
      </w:pBdr>
      <w:spacing w:after="400"/>
      <w:contextualSpacing/>
      <w:jc w:val="center"/>
    </w:pPr>
    <w:rPr>
      <w:rFonts w:asciiTheme="majorHAnsi" w:eastAsiaTheme="majorEastAsia" w:hAnsiTheme="majorHAnsi" w:cstheme="majorBidi"/>
      <w:caps/>
      <w:color w:val="514E65" w:themeColor="text2" w:themeTint="D9"/>
      <w:spacing w:val="30"/>
      <w:sz w:val="72"/>
      <w:szCs w:val="72"/>
    </w:rPr>
  </w:style>
  <w:style w:type="character" w:customStyle="1" w:styleId="TitelChar">
    <w:name w:val="Titel Char"/>
    <w:basedOn w:val="Standaardalinea-lettertype"/>
    <w:link w:val="Titel"/>
    <w:uiPriority w:val="10"/>
    <w:rsid w:val="001F426C"/>
    <w:rPr>
      <w:rFonts w:asciiTheme="majorHAnsi" w:eastAsiaTheme="majorEastAsia" w:hAnsiTheme="majorHAnsi" w:cstheme="majorBidi"/>
      <w:caps/>
      <w:color w:val="373545" w:themeColor="text2"/>
      <w:spacing w:val="30"/>
      <w:sz w:val="72"/>
      <w:szCs w:val="72"/>
    </w:rPr>
  </w:style>
  <w:style w:type="character" w:customStyle="1" w:styleId="Kop1Char">
    <w:name w:val="Kop 1 Char"/>
    <w:basedOn w:val="Standaardalinea-lettertype"/>
    <w:link w:val="Kop1"/>
    <w:uiPriority w:val="9"/>
    <w:rsid w:val="001F426C"/>
    <w:rPr>
      <w:rFonts w:asciiTheme="majorHAnsi" w:eastAsiaTheme="majorEastAsia" w:hAnsiTheme="majorHAnsi" w:cstheme="majorBidi"/>
      <w:color w:val="276E8B" w:themeColor="accent1" w:themeShade="BF"/>
      <w:sz w:val="40"/>
      <w:szCs w:val="40"/>
    </w:rPr>
  </w:style>
  <w:style w:type="character" w:customStyle="1" w:styleId="Kop2Char">
    <w:name w:val="Kop 2 Char"/>
    <w:basedOn w:val="Standaardalinea-lettertype"/>
    <w:link w:val="Kop2"/>
    <w:uiPriority w:val="9"/>
    <w:rsid w:val="001F426C"/>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766A81"/>
    <w:rPr>
      <w:rFonts w:asciiTheme="majorHAnsi" w:eastAsiaTheme="majorEastAsia" w:hAnsiTheme="majorHAnsi" w:cstheme="majorBidi"/>
      <w:sz w:val="28"/>
      <w:szCs w:val="32"/>
    </w:rPr>
  </w:style>
  <w:style w:type="character" w:customStyle="1" w:styleId="Kop4Char">
    <w:name w:val="Kop 4 Char"/>
    <w:basedOn w:val="Standaardalinea-lettertype"/>
    <w:link w:val="Kop4"/>
    <w:uiPriority w:val="9"/>
    <w:semiHidden/>
    <w:rsid w:val="001F426C"/>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1F426C"/>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1F426C"/>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1F426C"/>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1F426C"/>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1F426C"/>
    <w:rPr>
      <w:b/>
      <w:bCs/>
      <w:i/>
      <w:iCs/>
    </w:rPr>
  </w:style>
  <w:style w:type="paragraph" w:styleId="Bijschrift">
    <w:name w:val="caption"/>
    <w:basedOn w:val="Standaard"/>
    <w:next w:val="Standaard"/>
    <w:uiPriority w:val="35"/>
    <w:semiHidden/>
    <w:unhideWhenUsed/>
    <w:qFormat/>
    <w:rsid w:val="001F426C"/>
    <w:rPr>
      <w:b/>
      <w:bCs/>
      <w:color w:val="404040" w:themeColor="text1" w:themeTint="BF"/>
      <w:sz w:val="16"/>
      <w:szCs w:val="16"/>
      <w14:textFill>
        <w14:solidFill>
          <w14:schemeClr w14:val="tx1">
            <w14:lumMod w14:val="75000"/>
            <w14:lumOff w14:val="25000"/>
            <w14:lumMod w14:val="85000"/>
            <w14:lumOff w14:val="15000"/>
          </w14:schemeClr>
        </w14:solidFill>
      </w14:textFill>
    </w:rPr>
  </w:style>
  <w:style w:type="paragraph" w:styleId="Ondertitel">
    <w:name w:val="Subtitle"/>
    <w:basedOn w:val="Standaard"/>
    <w:next w:val="Standaard"/>
    <w:link w:val="OndertitelChar"/>
    <w:uiPriority w:val="11"/>
    <w:qFormat/>
    <w:rsid w:val="001F426C"/>
    <w:pPr>
      <w:numPr>
        <w:ilvl w:val="1"/>
      </w:numPr>
      <w:jc w:val="center"/>
    </w:pPr>
    <w:rPr>
      <w:color w:val="514E65" w:themeColor="text2" w:themeTint="D9"/>
      <w:sz w:val="28"/>
      <w:szCs w:val="28"/>
    </w:rPr>
  </w:style>
  <w:style w:type="character" w:customStyle="1" w:styleId="OndertitelChar">
    <w:name w:val="Ondertitel Char"/>
    <w:basedOn w:val="Standaardalinea-lettertype"/>
    <w:link w:val="Ondertitel"/>
    <w:uiPriority w:val="11"/>
    <w:rsid w:val="001F426C"/>
    <w:rPr>
      <w:color w:val="373545" w:themeColor="text2"/>
      <w:sz w:val="28"/>
      <w:szCs w:val="28"/>
    </w:rPr>
  </w:style>
  <w:style w:type="character" w:styleId="Zwaar">
    <w:name w:val="Strong"/>
    <w:basedOn w:val="Standaardalinea-lettertype"/>
    <w:uiPriority w:val="22"/>
    <w:qFormat/>
    <w:rsid w:val="001F426C"/>
    <w:rPr>
      <w:b/>
      <w:bCs/>
    </w:rPr>
  </w:style>
  <w:style w:type="character" w:styleId="Nadruk">
    <w:name w:val="Emphasis"/>
    <w:basedOn w:val="Standaardalinea-lettertype"/>
    <w:uiPriority w:val="20"/>
    <w:qFormat/>
    <w:rsid w:val="001F426C"/>
    <w:rPr>
      <w:i/>
      <w:iCs/>
      <w:color w:val="000000" w:themeColor="text1"/>
    </w:rPr>
  </w:style>
  <w:style w:type="paragraph" w:styleId="Geenafstand">
    <w:name w:val="No Spacing"/>
    <w:uiPriority w:val="1"/>
    <w:qFormat/>
    <w:rsid w:val="001F426C"/>
    <w:pPr>
      <w:spacing w:after="0" w:line="240" w:lineRule="auto"/>
    </w:pPr>
  </w:style>
  <w:style w:type="paragraph" w:styleId="Citaat">
    <w:name w:val="Quote"/>
    <w:basedOn w:val="Standaard"/>
    <w:next w:val="Standaard"/>
    <w:link w:val="CitaatChar"/>
    <w:uiPriority w:val="29"/>
    <w:qFormat/>
    <w:rsid w:val="001F426C"/>
    <w:pPr>
      <w:spacing w:before="160"/>
      <w:ind w:left="720" w:right="720"/>
      <w:jc w:val="center"/>
    </w:pPr>
    <w:rPr>
      <w:i/>
      <w:iCs/>
      <w:color w:val="4A9A82" w:themeColor="accent3" w:themeShade="BF"/>
      <w:sz w:val="24"/>
      <w:szCs w:val="24"/>
      <w14:textFill>
        <w14:solidFill>
          <w14:schemeClr w14:val="accent3">
            <w14:lumMod w14:val="75000"/>
            <w14:lumMod w14:val="85000"/>
            <w14:lumOff w14:val="15000"/>
          </w14:schemeClr>
        </w14:solidFill>
      </w14:textFill>
    </w:rPr>
  </w:style>
  <w:style w:type="character" w:customStyle="1" w:styleId="CitaatChar">
    <w:name w:val="Citaat Char"/>
    <w:basedOn w:val="Standaardalinea-lettertype"/>
    <w:link w:val="Citaat"/>
    <w:uiPriority w:val="29"/>
    <w:rsid w:val="001F426C"/>
    <w:rPr>
      <w:i/>
      <w:iCs/>
      <w:color w:val="4A9A82" w:themeColor="accent3" w:themeShade="BF"/>
      <w:sz w:val="24"/>
      <w:szCs w:val="24"/>
    </w:rPr>
  </w:style>
  <w:style w:type="paragraph" w:styleId="Duidelijkcitaat">
    <w:name w:val="Intense Quote"/>
    <w:basedOn w:val="Standaard"/>
    <w:next w:val="Standaard"/>
    <w:link w:val="DuidelijkcitaatChar"/>
    <w:uiPriority w:val="30"/>
    <w:qFormat/>
    <w:rsid w:val="001F426C"/>
    <w:pPr>
      <w:spacing w:before="160" w:line="276" w:lineRule="auto"/>
      <w:ind w:left="936" w:right="936"/>
      <w:jc w:val="center"/>
    </w:pPr>
    <w:rPr>
      <w:rFonts w:asciiTheme="majorHAnsi" w:eastAsiaTheme="majorEastAsia" w:hAnsiTheme="majorHAnsi" w:cstheme="majorBidi"/>
      <w:caps/>
      <w:color w:val="276E8B" w:themeColor="accent1" w:themeShade="BF"/>
      <w:sz w:val="28"/>
      <w:szCs w:val="28"/>
      <w14:textFill>
        <w14:solidFill>
          <w14:schemeClr w14:val="accent1">
            <w14:lumMod w14:val="75000"/>
            <w14:lumMod w14:val="85000"/>
            <w14:lumOff w14:val="15000"/>
          </w14:schemeClr>
        </w14:solidFill>
      </w14:textFill>
    </w:rPr>
  </w:style>
  <w:style w:type="character" w:customStyle="1" w:styleId="DuidelijkcitaatChar">
    <w:name w:val="Duidelijk citaat Char"/>
    <w:basedOn w:val="Standaardalinea-lettertype"/>
    <w:link w:val="Duidelijkcitaat"/>
    <w:uiPriority w:val="30"/>
    <w:rsid w:val="001F426C"/>
    <w:rPr>
      <w:rFonts w:asciiTheme="majorHAnsi" w:eastAsiaTheme="majorEastAsia" w:hAnsiTheme="majorHAnsi" w:cstheme="majorBidi"/>
      <w:caps/>
      <w:color w:val="276E8B" w:themeColor="accent1" w:themeShade="BF"/>
      <w:sz w:val="28"/>
      <w:szCs w:val="28"/>
    </w:rPr>
  </w:style>
  <w:style w:type="character" w:styleId="Subtielebenadrukking">
    <w:name w:val="Subtle Emphasis"/>
    <w:basedOn w:val="Standaardalinea-lettertype"/>
    <w:uiPriority w:val="19"/>
    <w:qFormat/>
    <w:rsid w:val="001F426C"/>
    <w:rPr>
      <w:i/>
      <w:iCs/>
      <w:color w:val="595959" w:themeColor="text1" w:themeTint="A6"/>
    </w:rPr>
  </w:style>
  <w:style w:type="character" w:styleId="Intensievebenadrukking">
    <w:name w:val="Intense Emphasis"/>
    <w:basedOn w:val="Standaardalinea-lettertype"/>
    <w:uiPriority w:val="21"/>
    <w:qFormat/>
    <w:rsid w:val="001F426C"/>
    <w:rPr>
      <w:b/>
      <w:bCs/>
      <w:i/>
      <w:iCs/>
      <w:color w:val="auto"/>
    </w:rPr>
  </w:style>
  <w:style w:type="character" w:styleId="Subtieleverwijzing">
    <w:name w:val="Subtle Reference"/>
    <w:basedOn w:val="Standaardalinea-lettertype"/>
    <w:uiPriority w:val="31"/>
    <w:qFormat/>
    <w:rsid w:val="001F426C"/>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1F426C"/>
    <w:rPr>
      <w:b/>
      <w:bCs/>
      <w:caps w:val="0"/>
      <w:smallCaps/>
      <w:color w:val="auto"/>
      <w:spacing w:val="0"/>
      <w:u w:val="single"/>
    </w:rPr>
  </w:style>
  <w:style w:type="character" w:styleId="Titelvanboek">
    <w:name w:val="Book Title"/>
    <w:basedOn w:val="Standaardalinea-lettertype"/>
    <w:uiPriority w:val="33"/>
    <w:qFormat/>
    <w:rsid w:val="001F426C"/>
    <w:rPr>
      <w:b/>
      <w:bCs/>
      <w:caps w:val="0"/>
      <w:smallCaps/>
      <w:spacing w:val="0"/>
    </w:rPr>
  </w:style>
  <w:style w:type="paragraph" w:styleId="Kopvaninhoudsopgave">
    <w:name w:val="TOC Heading"/>
    <w:basedOn w:val="Kop1"/>
    <w:next w:val="Standaard"/>
    <w:uiPriority w:val="39"/>
    <w:semiHidden/>
    <w:unhideWhenUsed/>
    <w:qFormat/>
    <w:rsid w:val="001F426C"/>
    <w:pPr>
      <w:outlineLvl w:val="9"/>
    </w:pPr>
  </w:style>
  <w:style w:type="table" w:styleId="Tabelraster">
    <w:name w:val="Table Grid"/>
    <w:basedOn w:val="Standaardtabel"/>
    <w:uiPriority w:val="39"/>
    <w:rsid w:val="001F4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2">
    <w:name w:val="List Table 3 Accent 2"/>
    <w:basedOn w:val="Standaardtabel"/>
    <w:uiPriority w:val="48"/>
    <w:rsid w:val="001F426C"/>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styleId="Lijsttabel3-Accent3">
    <w:name w:val="List Table 3 Accent 3"/>
    <w:basedOn w:val="Standaardtabel"/>
    <w:uiPriority w:val="48"/>
    <w:rsid w:val="001F426C"/>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styleId="Lijsttabel3-Accent1">
    <w:name w:val="List Table 3 Accent 1"/>
    <w:basedOn w:val="Standaardtabel"/>
    <w:uiPriority w:val="48"/>
    <w:rsid w:val="00766A81"/>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character" w:styleId="Hyperlink">
    <w:name w:val="Hyperlink"/>
    <w:basedOn w:val="Standaardalinea-lettertype"/>
    <w:uiPriority w:val="99"/>
    <w:unhideWhenUsed/>
    <w:rsid w:val="00766A81"/>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5059">
      <w:bodyDiv w:val="1"/>
      <w:marLeft w:val="0"/>
      <w:marRight w:val="0"/>
      <w:marTop w:val="0"/>
      <w:marBottom w:val="0"/>
      <w:divBdr>
        <w:top w:val="none" w:sz="0" w:space="0" w:color="auto"/>
        <w:left w:val="none" w:sz="0" w:space="0" w:color="auto"/>
        <w:bottom w:val="none" w:sz="0" w:space="0" w:color="auto"/>
        <w:right w:val="none" w:sz="0" w:space="0" w:color="auto"/>
      </w:divBdr>
    </w:div>
    <w:div w:id="746802977">
      <w:bodyDiv w:val="1"/>
      <w:marLeft w:val="0"/>
      <w:marRight w:val="0"/>
      <w:marTop w:val="0"/>
      <w:marBottom w:val="0"/>
      <w:divBdr>
        <w:top w:val="none" w:sz="0" w:space="0" w:color="auto"/>
        <w:left w:val="none" w:sz="0" w:space="0" w:color="auto"/>
        <w:bottom w:val="none" w:sz="0" w:space="0" w:color="auto"/>
        <w:right w:val="none" w:sz="0" w:space="0" w:color="auto"/>
      </w:divBdr>
    </w:div>
    <w:div w:id="1032222421">
      <w:bodyDiv w:val="1"/>
      <w:marLeft w:val="0"/>
      <w:marRight w:val="0"/>
      <w:marTop w:val="0"/>
      <w:marBottom w:val="0"/>
      <w:divBdr>
        <w:top w:val="none" w:sz="0" w:space="0" w:color="auto"/>
        <w:left w:val="none" w:sz="0" w:space="0" w:color="auto"/>
        <w:bottom w:val="none" w:sz="0" w:space="0" w:color="auto"/>
        <w:right w:val="none" w:sz="0" w:space="0" w:color="auto"/>
      </w:divBdr>
    </w:div>
    <w:div w:id="1793479724">
      <w:bodyDiv w:val="1"/>
      <w:marLeft w:val="0"/>
      <w:marRight w:val="0"/>
      <w:marTop w:val="0"/>
      <w:marBottom w:val="0"/>
      <w:divBdr>
        <w:top w:val="none" w:sz="0" w:space="0" w:color="auto"/>
        <w:left w:val="none" w:sz="0" w:space="0" w:color="auto"/>
        <w:bottom w:val="none" w:sz="0" w:space="0" w:color="auto"/>
        <w:right w:val="none" w:sz="0" w:space="0" w:color="auto"/>
      </w:divBdr>
    </w:div>
    <w:div w:id="191492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der.bakx@summacollege.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384</Words>
  <Characters>2189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Broens</dc:creator>
  <cp:keywords/>
  <dc:description/>
  <cp:lastModifiedBy>Rebecca Broens</cp:lastModifiedBy>
  <cp:revision>2</cp:revision>
  <dcterms:created xsi:type="dcterms:W3CDTF">2017-03-29T10:03:00Z</dcterms:created>
  <dcterms:modified xsi:type="dcterms:W3CDTF">2017-03-29T10:42:00Z</dcterms:modified>
</cp:coreProperties>
</file>