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2221306"/>
        <w:docPartObj>
          <w:docPartGallery w:val="Cover Pages"/>
          <w:docPartUnique/>
        </w:docPartObj>
      </w:sdtPr>
      <w:sdtEndPr/>
      <w:sdtContent>
        <w:sdt>
          <w:sdtPr>
            <w:alias w:val="Klik op het pictogram rechts om het logo te vervangen"/>
            <w:tag w:val="Klik op het pictogram rechts om het logo te vervangen"/>
            <w:id w:val="346306309"/>
            <w:picture/>
          </w:sdtPr>
          <w:sdtEndPr/>
          <w:sdtContent>
            <w:p w:rsidR="00727ABF" w:rsidRDefault="00727ABF">
              <w:pPr>
                <w:pStyle w:val="Logo"/>
              </w:pPr>
              <w:r>
                <w:rPr>
                  <w:noProof/>
                  <w:lang w:val="en-GB" w:eastAsia="en-GB"/>
                </w:rPr>
                <w:drawing>
                  <wp:inline distT="0" distB="0" distL="0" distR="0" wp14:anchorId="21D70CB4" wp14:editId="520F2BEF">
                    <wp:extent cx="914400" cy="423080"/>
                    <wp:effectExtent l="0" t="0" r="0" b="0"/>
                    <wp:docPr id="7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423080"/>
                            </a:xfrm>
                            <a:prstGeom prst="rect">
                              <a:avLst/>
                            </a:prstGeom>
                            <a:noFill/>
                            <a:ln>
                              <a:noFill/>
                            </a:ln>
                          </pic:spPr>
                        </pic:pic>
                      </a:graphicData>
                    </a:graphic>
                  </wp:inline>
                </w:drawing>
              </w:r>
            </w:p>
          </w:sdtContent>
        </w:sdt>
        <w:p w:rsidR="00727ABF" w:rsidRDefault="00727ABF">
          <w:r>
            <w:rPr>
              <w:noProof/>
              <w:lang w:val="en-GB" w:eastAsia="en-GB"/>
            </w:rPr>
            <mc:AlternateContent>
              <mc:Choice Requires="wps">
                <w:drawing>
                  <wp:anchor distT="0" distB="0" distL="114300" distR="114300" simplePos="0" relativeHeight="251659264" behindDoc="0" locked="0" layoutInCell="1" allowOverlap="1" wp14:anchorId="2B1541CC" wp14:editId="6989FE02">
                    <wp:simplePos x="0" y="0"/>
                    <wp:positionH relativeFrom="margin">
                      <wp:posOffset>0</wp:posOffset>
                    </wp:positionH>
                    <wp:positionV relativeFrom="margin">
                      <wp:posOffset>3286125</wp:posOffset>
                    </wp:positionV>
                    <wp:extent cx="5036820" cy="2110740"/>
                    <wp:effectExtent l="0" t="0" r="4445" b="3810"/>
                    <wp:wrapTopAndBottom/>
                    <wp:docPr id="66" name="Tekstvak 5" descr="Tekstvak met titel en subtitel van document"/>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727ABF" w:rsidRDefault="00996643">
                                    <w:pPr>
                                      <w:pStyle w:val="Titel1"/>
                                    </w:pPr>
                                    <w:r>
                                      <w:t xml:space="preserve">Evaluatie </w:t>
                                    </w:r>
                                  </w:p>
                                </w:sdtContent>
                              </w:sdt>
                              <w:sdt>
                                <w:sdtPr>
                                  <w:alias w:val="Subtitel"/>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727ABF" w:rsidRDefault="00996643">
                                    <w:pPr>
                                      <w:pStyle w:val="Subtitel"/>
                                    </w:pPr>
                                    <w:proofErr w:type="gramStart"/>
                                    <w:r>
                                      <w:t>van</w:t>
                                    </w:r>
                                    <w:proofErr w:type="gramEnd"/>
                                    <w:r>
                                      <w:t xml:space="preserve"> de Stage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2B1541CC" id="_x0000_t202" coordsize="21600,21600" o:spt="202" path="m,l,21600r21600,l21600,xe">
                    <v:stroke joinstyle="miter"/>
                    <v:path gradientshapeok="t" o:connecttype="rect"/>
                  </v:shapetype>
                  <v:shape id="Tekstvak 5" o:spid="_x0000_s1026" type="#_x0000_t202" alt="Tekstvak met titel en subtitel van document"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" filled="f" stroked="f" strokeweight=".5pt">
                    <v:textbox style="mso-fit-shape-to-text:t" inset="0,0,0,0">
                      <w:txbxContent>
                        <w:sdt>
                          <w:sdtPr>
                            <w:alias w:val="Titel"/>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727ABF" w:rsidRDefault="00996643">
                              <w:pPr>
                                <w:pStyle w:val="Titel1"/>
                              </w:pPr>
                              <w:r>
                                <w:t xml:space="preserve">Evaluatie </w:t>
                              </w:r>
                            </w:p>
                          </w:sdtContent>
                        </w:sdt>
                        <w:sdt>
                          <w:sdtPr>
                            <w:alias w:val="Subtitel"/>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727ABF" w:rsidRDefault="00996643">
                              <w:pPr>
                                <w:pStyle w:val="Subtitel"/>
                              </w:pPr>
                              <w:proofErr w:type="gramStart"/>
                              <w:r>
                                <w:t>van</w:t>
                              </w:r>
                              <w:proofErr w:type="gramEnd"/>
                              <w:r>
                                <w:t xml:space="preserve"> de Stage</w:t>
                              </w:r>
                            </w:p>
                          </w:sdtContent>
                        </w:sdt>
                      </w:txbxContent>
                    </v:textbox>
                    <w10:wrap type="topAndBottom" anchorx="margin" anchory="margin"/>
                  </v:shape>
                </w:pict>
              </mc:Fallback>
            </mc:AlternateContent>
          </w:r>
        </w:p>
        <w:p w:rsidR="00727ABF" w:rsidRDefault="00727ABF"/>
        <w:p w:rsidR="00727ABF" w:rsidRDefault="00996643">
          <w:r>
            <w:rPr>
              <w:noProof/>
              <w:lang w:val="en-GB" w:eastAsia="en-GB"/>
            </w:rPr>
            <mc:AlternateContent>
              <mc:Choice Requires="wps">
                <w:drawing>
                  <wp:anchor distT="0" distB="0" distL="114300" distR="114300" simplePos="0" relativeHeight="251662336" behindDoc="0" locked="0" layoutInCell="1" allowOverlap="1" wp14:anchorId="36FEC70C" wp14:editId="6726F205">
                    <wp:simplePos x="0" y="0"/>
                    <wp:positionH relativeFrom="margin">
                      <wp:align>right</wp:align>
                    </wp:positionH>
                    <wp:positionV relativeFrom="paragraph">
                      <wp:posOffset>6146578</wp:posOffset>
                    </wp:positionV>
                    <wp:extent cx="6187440" cy="1084078"/>
                    <wp:effectExtent l="0" t="0" r="0" b="1905"/>
                    <wp:wrapNone/>
                    <wp:docPr id="2" name="Tekstvak 2"/>
                    <wp:cNvGraphicFramePr/>
                    <a:graphic xmlns:a="http://schemas.openxmlformats.org/drawingml/2006/main">
                      <a:graphicData uri="http://schemas.microsoft.com/office/word/2010/wordprocessingShape">
                        <wps:wsp>
                          <wps:cNvSpPr txBox="1"/>
                          <wps:spPr>
                            <a:xfrm>
                              <a:off x="0" y="0"/>
                              <a:ext cx="6187440" cy="1084078"/>
                            </a:xfrm>
                            <a:prstGeom prst="rect">
                              <a:avLst/>
                            </a:prstGeom>
                            <a:noFill/>
                            <a:ln w="6350">
                              <a:noFill/>
                            </a:ln>
                          </wps:spPr>
                          <wps:txbx>
                            <w:txbxContent>
                              <w:p w:rsidR="00996643" w:rsidRPr="00230652" w:rsidRDefault="00996643" w:rsidP="00996643">
                                <w:pPr>
                                  <w:pStyle w:val="Geenafstand"/>
                                  <w:jc w:val="left"/>
                                  <w:rPr>
                                    <w:color w:val="F2F2F2" w:themeColor="background1" w:themeShade="F2"/>
                                    <w:sz w:val="20"/>
                                  </w:rPr>
                                </w:pPr>
                                <w:r w:rsidRPr="00230652">
                                  <w:rPr>
                                    <w:color w:val="F2F2F2" w:themeColor="background1" w:themeShade="F2"/>
                                    <w:sz w:val="20"/>
                                  </w:rPr>
                                  <w:t>Summa ICT</w:t>
                                </w:r>
                              </w:p>
                              <w:p w:rsidR="00996643" w:rsidRPr="00230652" w:rsidRDefault="00996643" w:rsidP="00996643">
                                <w:pPr>
                                  <w:pStyle w:val="Geenafstand"/>
                                  <w:jc w:val="left"/>
                                  <w:rPr>
                                    <w:color w:val="F2F2F2" w:themeColor="background1" w:themeShade="F2"/>
                                    <w:sz w:val="20"/>
                                  </w:rPr>
                                </w:pPr>
                                <w:r w:rsidRPr="00230652">
                                  <w:rPr>
                                    <w:color w:val="F2F2F2" w:themeColor="background1" w:themeShade="F2"/>
                                    <w:sz w:val="20"/>
                                  </w:rPr>
                                  <w:t>Auteur: Rebecca Broens</w:t>
                                </w:r>
                              </w:p>
                              <w:p w:rsidR="00996643" w:rsidRPr="00230652" w:rsidRDefault="00996643" w:rsidP="00996643">
                                <w:pPr>
                                  <w:pStyle w:val="Geenafstand"/>
                                  <w:jc w:val="left"/>
                                  <w:rPr>
                                    <w:color w:val="F2F2F2" w:themeColor="background1" w:themeShade="F2"/>
                                    <w:sz w:val="20"/>
                                  </w:rPr>
                                </w:pPr>
                                <w:r w:rsidRPr="00230652">
                                  <w:rPr>
                                    <w:color w:val="F2F2F2" w:themeColor="background1" w:themeShade="F2"/>
                                    <w:sz w:val="20"/>
                                  </w:rPr>
                                  <w:t>Bedrijf: Kuijpers Installaties Helmond</w:t>
                                </w:r>
                              </w:p>
                              <w:p w:rsidR="00996643" w:rsidRPr="00230652" w:rsidRDefault="00996643" w:rsidP="00996643">
                                <w:pPr>
                                  <w:pStyle w:val="Geenafstand"/>
                                  <w:jc w:val="left"/>
                                  <w:rPr>
                                    <w:color w:val="F2F2F2" w:themeColor="background1" w:themeShade="F2"/>
                                    <w:sz w:val="20"/>
                                  </w:rPr>
                                </w:pPr>
                                <w:r w:rsidRPr="00230652">
                                  <w:rPr>
                                    <w:color w:val="F2F2F2" w:themeColor="background1" w:themeShade="F2"/>
                                    <w:sz w:val="20"/>
                                  </w:rPr>
                                  <w:t>Praktijkbegeleider: P. van Lierop</w:t>
                                </w:r>
                              </w:p>
                              <w:p w:rsidR="00996643" w:rsidRPr="00230652" w:rsidRDefault="00996643" w:rsidP="00996643">
                                <w:pPr>
                                  <w:pStyle w:val="Geenafstand"/>
                                  <w:jc w:val="left"/>
                                  <w:rPr>
                                    <w:color w:val="F2F2F2" w:themeColor="background1" w:themeShade="F2"/>
                                    <w:sz w:val="20"/>
                                  </w:rPr>
                                </w:pPr>
                                <w:r w:rsidRPr="00230652">
                                  <w:rPr>
                                    <w:color w:val="F2F2F2" w:themeColor="background1" w:themeShade="F2"/>
                                    <w:sz w:val="20"/>
                                  </w:rPr>
                                  <w:t>BPV-begeleider: M. van Drunen</w:t>
                                </w:r>
                              </w:p>
                              <w:p w:rsidR="00996643" w:rsidRPr="00230652" w:rsidRDefault="00996643" w:rsidP="00996643">
                                <w:pPr>
                                  <w:rPr>
                                    <w:color w:val="D9D9D9" w:themeColor="background1" w:themeShade="D9"/>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EC70C" id="Tekstvak 2" o:spid="_x0000_s1027" type="#_x0000_t202" style="position:absolute;margin-left:436pt;margin-top:484pt;width:487.2pt;height:85.3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" filled="f" stroked="f" strokeweight=".5pt">
                    <v:textbox>
                      <w:txbxContent>
                        <w:p w:rsidR="00996643" w:rsidRPr="00230652" w:rsidRDefault="00996643" w:rsidP="00996643">
                          <w:pPr>
                            <w:pStyle w:val="Geenafstand"/>
                            <w:jc w:val="left"/>
                            <w:rPr>
                              <w:color w:val="F2F2F2" w:themeColor="background1" w:themeShade="F2"/>
                              <w:sz w:val="20"/>
                            </w:rPr>
                          </w:pPr>
                          <w:r w:rsidRPr="00230652">
                            <w:rPr>
                              <w:color w:val="F2F2F2" w:themeColor="background1" w:themeShade="F2"/>
                              <w:sz w:val="20"/>
                            </w:rPr>
                            <w:t>Summa ICT</w:t>
                          </w:r>
                        </w:p>
                        <w:p w:rsidR="00996643" w:rsidRPr="00230652" w:rsidRDefault="00996643" w:rsidP="00996643">
                          <w:pPr>
                            <w:pStyle w:val="Geenafstand"/>
                            <w:jc w:val="left"/>
                            <w:rPr>
                              <w:color w:val="F2F2F2" w:themeColor="background1" w:themeShade="F2"/>
                              <w:sz w:val="20"/>
                            </w:rPr>
                          </w:pPr>
                          <w:r w:rsidRPr="00230652">
                            <w:rPr>
                              <w:color w:val="F2F2F2" w:themeColor="background1" w:themeShade="F2"/>
                              <w:sz w:val="20"/>
                            </w:rPr>
                            <w:t>Auteur: Rebecca Broens</w:t>
                          </w:r>
                        </w:p>
                        <w:p w:rsidR="00996643" w:rsidRPr="00230652" w:rsidRDefault="00996643" w:rsidP="00996643">
                          <w:pPr>
                            <w:pStyle w:val="Geenafstand"/>
                            <w:jc w:val="left"/>
                            <w:rPr>
                              <w:color w:val="F2F2F2" w:themeColor="background1" w:themeShade="F2"/>
                              <w:sz w:val="20"/>
                            </w:rPr>
                          </w:pPr>
                          <w:r w:rsidRPr="00230652">
                            <w:rPr>
                              <w:color w:val="F2F2F2" w:themeColor="background1" w:themeShade="F2"/>
                              <w:sz w:val="20"/>
                            </w:rPr>
                            <w:t>Bedrijf: Kuijpers Installaties Helmond</w:t>
                          </w:r>
                        </w:p>
                        <w:p w:rsidR="00996643" w:rsidRPr="00230652" w:rsidRDefault="00996643" w:rsidP="00996643">
                          <w:pPr>
                            <w:pStyle w:val="Geenafstand"/>
                            <w:jc w:val="left"/>
                            <w:rPr>
                              <w:color w:val="F2F2F2" w:themeColor="background1" w:themeShade="F2"/>
                              <w:sz w:val="20"/>
                            </w:rPr>
                          </w:pPr>
                          <w:r w:rsidRPr="00230652">
                            <w:rPr>
                              <w:color w:val="F2F2F2" w:themeColor="background1" w:themeShade="F2"/>
                              <w:sz w:val="20"/>
                            </w:rPr>
                            <w:t>Praktijkbegeleider: P. van Lierop</w:t>
                          </w:r>
                        </w:p>
                        <w:p w:rsidR="00996643" w:rsidRPr="00230652" w:rsidRDefault="00996643" w:rsidP="00996643">
                          <w:pPr>
                            <w:pStyle w:val="Geenafstand"/>
                            <w:jc w:val="left"/>
                            <w:rPr>
                              <w:color w:val="F2F2F2" w:themeColor="background1" w:themeShade="F2"/>
                              <w:sz w:val="20"/>
                            </w:rPr>
                          </w:pPr>
                          <w:r w:rsidRPr="00230652">
                            <w:rPr>
                              <w:color w:val="F2F2F2" w:themeColor="background1" w:themeShade="F2"/>
                              <w:sz w:val="20"/>
                            </w:rPr>
                            <w:t>BPV-begeleider: M. van Drunen</w:t>
                          </w:r>
                        </w:p>
                        <w:p w:rsidR="00996643" w:rsidRPr="00230652" w:rsidRDefault="00996643" w:rsidP="00996643">
                          <w:pPr>
                            <w:rPr>
                              <w:color w:val="D9D9D9" w:themeColor="background1" w:themeShade="D9"/>
                              <w:sz w:val="18"/>
                            </w:rPr>
                          </w:pPr>
                        </w:p>
                      </w:txbxContent>
                    </v:textbox>
                    <w10:wrap anchorx="margin"/>
                  </v:shape>
                </w:pict>
              </mc:Fallback>
            </mc:AlternateContent>
          </w:r>
          <w:r>
            <w:rPr>
              <w:noProof/>
            </w:rPr>
            <mc:AlternateContent>
              <mc:Choice Requires="wps">
                <w:drawing>
                  <wp:anchor distT="91440" distB="91440" distL="114300" distR="114300" simplePos="0" relativeHeight="251664384" behindDoc="0" locked="0" layoutInCell="1" allowOverlap="1" wp14:anchorId="6FD550FD" wp14:editId="6590F8C3">
                    <wp:simplePos x="0" y="0"/>
                    <wp:positionH relativeFrom="margin">
                      <wp:align>right</wp:align>
                    </wp:positionH>
                    <wp:positionV relativeFrom="paragraph">
                      <wp:posOffset>6762750</wp:posOffset>
                    </wp:positionV>
                    <wp:extent cx="1573530" cy="278130"/>
                    <wp:effectExtent l="0" t="0" r="0" b="0"/>
                    <wp:wrapSquare wrapText="bothSides"/>
                    <wp:docPr id="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78130"/>
                            </a:xfrm>
                            <a:prstGeom prst="rect">
                              <a:avLst/>
                            </a:prstGeom>
                            <a:noFill/>
                            <a:ln w="9525">
                              <a:noFill/>
                              <a:miter lim="800000"/>
                              <a:headEnd/>
                              <a:tailEnd/>
                            </a:ln>
                          </wps:spPr>
                          <wps:txbx>
                            <w:txbxContent>
                              <w:p w:rsidR="00996643" w:rsidRPr="00996643" w:rsidRDefault="00996643" w:rsidP="00996643">
                                <w:pPr>
                                  <w:pStyle w:val="Geenafstand"/>
                                  <w:jc w:val="left"/>
                                  <w:rPr>
                                    <w:rStyle w:val="Tekstvantijdelijkeaanduiding"/>
                                    <w:color w:val="F2F2F2" w:themeColor="background1" w:themeShade="F2"/>
                                    <w:sz w:val="20"/>
                                  </w:rPr>
                                </w:pPr>
                                <w:r w:rsidRPr="00230652">
                                  <w:rPr>
                                    <w:color w:val="F2F2F2" w:themeColor="background1" w:themeShade="F2"/>
                                    <w:sz w:val="20"/>
                                  </w:rPr>
                                  <w:t>Inleverdatum: 4/11/2016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550FD" id="_x0000_s1028" type="#_x0000_t202" style="position:absolute;margin-left:72.7pt;margin-top:532.5pt;width:123.9pt;height:21.9pt;z-index:25166438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" filled="f" stroked="f">
                    <v:textbox>
                      <w:txbxContent>
                        <w:p w:rsidR="00996643" w:rsidRPr="00996643" w:rsidRDefault="00996643" w:rsidP="00996643">
                          <w:pPr>
                            <w:pStyle w:val="Geenafstand"/>
                            <w:jc w:val="left"/>
                            <w:rPr>
                              <w:rStyle w:val="Tekstvantijdelijkeaanduiding"/>
                              <w:color w:val="F2F2F2" w:themeColor="background1" w:themeShade="F2"/>
                              <w:sz w:val="20"/>
                            </w:rPr>
                          </w:pPr>
                          <w:r w:rsidRPr="00230652">
                            <w:rPr>
                              <w:color w:val="F2F2F2" w:themeColor="background1" w:themeShade="F2"/>
                              <w:sz w:val="20"/>
                            </w:rPr>
                            <w:t>Inleverdatum: 4/11/2016</w:t>
                          </w:r>
                        </w:p>
                      </w:txbxContent>
                    </v:textbox>
                    <w10:wrap type="square" anchorx="margin"/>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3BEC9077" wp14:editId="7D6EF3D4">
                    <wp:simplePos x="0" y="0"/>
                    <wp:positionH relativeFrom="margin">
                      <wp:align>right</wp:align>
                    </wp:positionH>
                    <wp:positionV relativeFrom="margin">
                      <wp:posOffset>7974330</wp:posOffset>
                    </wp:positionV>
                    <wp:extent cx="5943600" cy="887095"/>
                    <wp:effectExtent l="0" t="0" r="1905" b="8255"/>
                    <wp:wrapTopAndBottom/>
                    <wp:docPr id="67" name="Tekstvak 10" descr="Tekstvak met contactgegevens van bedrijf"/>
                    <wp:cNvGraphicFramePr/>
                    <a:graphic xmlns:a="http://schemas.openxmlformats.org/drawingml/2006/main">
                      <a:graphicData uri="http://schemas.microsoft.com/office/word/2010/wordprocessingShape">
                        <wps:wsp>
                          <wps:cNvSpPr txBox="1"/>
                          <wps:spPr>
                            <a:xfrm>
                              <a:off x="0" y="0"/>
                              <a:ext cx="5943600" cy="88709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7ABF" w:rsidRDefault="00727ABF">
                                <w:pPr>
                                  <w:pStyle w:val="Tabelruimt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3BEC9077" id="Tekstvak 10" o:spid="_x0000_s1029" type="#_x0000_t202" alt="Tekstvak met contactgegevens van bedrijf" style="position:absolute;margin-left:416.8pt;margin-top:627.9pt;width:468pt;height:69.8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" fillcolor="#4a66ac [3204]" stroked="f" strokeweight=".5pt">
                    <v:textbox inset="12.96pt,0,12.96pt,0">
                      <w:txbxContent>
                        <w:p w:rsidR="00727ABF" w:rsidRDefault="00727ABF">
                          <w:pPr>
                            <w:pStyle w:val="Tabelruimte"/>
                          </w:pPr>
                        </w:p>
                      </w:txbxContent>
                    </v:textbox>
                    <w10:wrap type="topAndBottom" anchorx="margin" anchory="margin"/>
                  </v:shape>
                </w:pict>
              </mc:Fallback>
            </mc:AlternateContent>
          </w:r>
          <w:r w:rsidR="00727ABF">
            <w:br w:type="page"/>
          </w:r>
        </w:p>
      </w:sdtContent>
    </w:sdt>
    <w:sdt>
      <w:sdtPr>
        <w:rPr>
          <w:rFonts w:asciiTheme="minorHAnsi" w:eastAsiaTheme="minorEastAsia" w:hAnsiTheme="minorHAnsi" w:cstheme="minorBidi"/>
          <w:color w:val="242852" w:themeColor="text2"/>
          <w:sz w:val="20"/>
          <w:szCs w:val="20"/>
        </w:rPr>
        <w:id w:val="1250242059"/>
      </w:sdtPr>
      <w:sdtEndPr>
        <w:rPr>
          <w:b/>
          <w:bCs/>
          <w:noProof/>
        </w:rPr>
      </w:sdtEndPr>
      <w:sdtContent>
        <w:sdt>
          <w:sdtPr>
            <w:rPr>
              <w:rFonts w:asciiTheme="minorHAnsi" w:eastAsiaTheme="minorEastAsia" w:hAnsiTheme="minorHAnsi" w:cstheme="minorBidi"/>
              <w:color w:val="242852" w:themeColor="text2"/>
              <w:sz w:val="20"/>
              <w:szCs w:val="20"/>
            </w:rPr>
            <w:id w:val="1903940750"/>
            <w:docPartObj>
              <w:docPartGallery w:val="Table of Contents"/>
              <w:docPartUnique/>
            </w:docPartObj>
          </w:sdtPr>
          <w:sdtEndPr>
            <w:rPr>
              <w:b/>
              <w:bCs/>
            </w:rPr>
          </w:sdtEndPr>
          <w:sdtContent>
            <w:p w:rsidR="007E6643" w:rsidRDefault="007E6643">
              <w:pPr>
                <w:pStyle w:val="Kopvaninhoudsopgave"/>
              </w:pPr>
              <w:r>
                <w:t>Inhoudsopgave</w:t>
              </w:r>
            </w:p>
            <w:p w:rsidR="00D4319E" w:rsidRDefault="00A3363F">
              <w:r>
                <w:rPr>
                  <w:b/>
                </w:rPr>
                <w:fldChar w:fldCharType="begin"/>
              </w:r>
              <w:r>
                <w:instrText xml:space="preserve"> TOC \o "1-2" </w:instrText>
              </w:r>
              <w:r w:rsidR="00A41A06">
                <w:instrText xml:space="preserve">\n "2-2" </w:instrText>
              </w:r>
              <w:r>
                <w:instrText xml:space="preserve">\h \z \u </w:instrText>
              </w:r>
              <w:r>
                <w:rPr>
                  <w:b/>
                </w:rPr>
                <w:fldChar w:fldCharType="separate"/>
              </w:r>
              <w:r w:rsidR="00996643">
                <w:rPr>
                  <w:bCs/>
                  <w:noProof/>
                </w:rPr>
                <w:t>Geen inhoudsopgavegegevens gevonden.</w:t>
              </w:r>
              <w:r>
                <w:rPr>
                  <w:sz w:val="26"/>
                </w:rPr>
                <w:fldChar w:fldCharType="end"/>
              </w:r>
            </w:p>
          </w:sdtContent>
        </w:sdt>
      </w:sdtContent>
    </w:sdt>
    <w:p w:rsidR="00D4319E" w:rsidRDefault="00D4319E">
      <w:pPr>
        <w:sectPr w:rsidR="00D4319E" w:rsidSect="00D732D2">
          <w:headerReference w:type="even" r:id="rId11"/>
          <w:headerReference w:type="default" r:id="rId12"/>
          <w:footerReference w:type="even" r:id="rId13"/>
          <w:footerReference w:type="default" r:id="rId14"/>
          <w:headerReference w:type="first" r:id="rId15"/>
          <w:footerReference w:type="first" r:id="rId16"/>
          <w:pgSz w:w="11907" w:h="16839" w:code="9"/>
          <w:pgMar w:top="1440" w:right="1080" w:bottom="1440" w:left="1080" w:header="720" w:footer="576" w:gutter="0"/>
          <w:pgNumType w:start="0"/>
          <w:cols w:space="720"/>
          <w:titlePg/>
          <w:docGrid w:linePitch="360"/>
        </w:sectPr>
      </w:pPr>
    </w:p>
    <w:p w:rsidR="00D4319E" w:rsidRDefault="00996643" w:rsidP="00996643">
      <w:pPr>
        <w:pStyle w:val="kop1"/>
      </w:pPr>
      <w:r>
        <w:lastRenderedPageBreak/>
        <w:t>Evaluatie week 1</w:t>
      </w:r>
    </w:p>
    <w:p w:rsidR="00996643" w:rsidRDefault="00996643" w:rsidP="00996643">
      <w:pPr>
        <w:spacing w:after="0" w:line="240" w:lineRule="auto"/>
      </w:pPr>
      <w:r>
        <w:t>Maandag 29 augustus:</w:t>
      </w:r>
    </w:p>
    <w:p w:rsidR="00996643" w:rsidRDefault="00996643" w:rsidP="00996643">
      <w:pPr>
        <w:spacing w:after="0" w:line="240" w:lineRule="auto"/>
      </w:pPr>
      <w:r>
        <w:t xml:space="preserve">Om half 9 moest ik aanwezig zijn bij het Summa College op de Sterrelaan. Hier kregen we informatie over de stage en namen we het </w:t>
      </w:r>
      <w:r w:rsidR="00C66993">
        <w:t>BPV-werkboek</w:t>
      </w:r>
      <w:r>
        <w:t xml:space="preserve"> erg vlug door. Ook werden er een aantal documenten meegegeven die wij zorgvuldig moeten bewaren. Ik was voor 10 uur klaar en ben naar de stage gereden. Michelle heeft dezelfde stageplek als mij dus we kwamen samen het gebouw in. Na eventjes zoeken zagen we onze stagebegeleider</w:t>
      </w:r>
      <w:r w:rsidR="00C66993">
        <w:t xml:space="preserve"> </w:t>
      </w:r>
      <w:r>
        <w:t xml:space="preserve">(Patrick van Lierop) en hij wees ons de weg naar de werkplek waar wij aan de opdrachten konden werken. Het was de bedoeling dat wij inloggegevens hadden ontvangen van Kuijpers, maar dit was niet het geval. Er was ook maar een computer vrij voor ons tweeën. Patrick was druk bezig en zei tegen ons dat we aan de schoolopdrachten konden gaan werken. Michelle en ik hebben samen het </w:t>
      </w:r>
      <w:r w:rsidR="00C66993">
        <w:t>BPV-werkboek</w:t>
      </w:r>
      <w:r>
        <w:t xml:space="preserve"> doorlopen en we hebben gekeken naar de opdrachten. </w:t>
      </w:r>
      <w:r w:rsidR="00C66993">
        <w:t xml:space="preserve">Sommige taken en opdrachten zijn nog niet helemaal duidelijk voor mij en ik zal hier nog meer informatie over moeten gaan vragen. </w:t>
      </w:r>
      <w:r>
        <w:t>Ook hebben wij een planning gemaakt met hierin beschreven in welke week we aan welke opdracht van school willen gaan werken. Ook zijn wij zelfstandig begonnen aan een opzet van de eerste taak.</w:t>
      </w:r>
      <w:r w:rsidR="00C66993">
        <w:t xml:space="preserve"> </w:t>
      </w:r>
      <w:bookmarkStart w:id="0" w:name="_GoBack"/>
      <w:bookmarkEnd w:id="0"/>
    </w:p>
    <w:p w:rsidR="00996643" w:rsidRPr="00996643" w:rsidRDefault="00996643" w:rsidP="00996643"/>
    <w:sectPr w:rsidR="00996643" w:rsidRPr="00996643" w:rsidSect="00996643">
      <w:footerReference w:type="default" r:id="rId17"/>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DDA" w:rsidRDefault="00162DDA">
      <w:pPr>
        <w:spacing w:after="0" w:line="240" w:lineRule="auto"/>
      </w:pPr>
      <w:r>
        <w:separator/>
      </w:r>
    </w:p>
  </w:endnote>
  <w:endnote w:type="continuationSeparator" w:id="0">
    <w:p w:rsidR="00162DDA" w:rsidRDefault="00162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591" w:rsidRDefault="00577591">
    <w:pPr>
      <w:pStyle w:val="Voetteks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591" w:rsidRDefault="00577591">
    <w:pPr>
      <w:pStyle w:val="Voetteks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591" w:rsidRDefault="00577591">
    <w:pPr>
      <w:pStyle w:val="Voettekst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19E" w:rsidRDefault="00162DDA">
    <w:pPr>
      <w:pStyle w:val="voettekst"/>
    </w:pPr>
    <w:sdt>
      <w:sdtPr>
        <w:alias w:val="Titel"/>
        <w:tag w:val=""/>
        <w:id w:val="280004402"/>
        <w:placeholder>
          <w:docPart w:val="2312BE492EBB44FA84320F0D2732B111"/>
        </w:placeholder>
        <w:dataBinding w:prefixMappings="xmlns:ns0='http://purl.org/dc/elements/1.1/' xmlns:ns1='http://schemas.openxmlformats.org/package/2006/metadata/core-properties' " w:xpath="/ns1:coreProperties[1]/ns0:title[1]" w:storeItemID="{6C3C8BC8-F283-45AE-878A-BAB7291924A1}"/>
        <w:text/>
      </w:sdtPr>
      <w:sdtEndPr/>
      <w:sdtContent>
        <w:r w:rsidR="00996643">
          <w:rPr>
            <w:lang w:val="en-GB"/>
          </w:rPr>
          <w:t xml:space="preserve">Evaluatie </w:t>
        </w:r>
      </w:sdtContent>
    </w:sdt>
    <w:r w:rsidR="00B275F0">
      <w:t xml:space="preserve"> - </w:t>
    </w:r>
    <w:sdt>
      <w:sdtPr>
        <w:alias w:val="Datum"/>
        <w:tag w:val=""/>
        <w:id w:val="-1976370188"/>
        <w:placeholder>
          <w:docPart w:val="D4DA0EFA057B4FEB8958ACEEB4CF6008"/>
        </w:placeholder>
        <w:showingPlcHdr/>
        <w:dataBinding w:prefixMappings="xmlns:ns0='http://schemas.microsoft.com/office/2006/coverPageProps' " w:xpath="/ns0:CoverPageProperties[1]/ns0:PublishDate[1]" w:storeItemID="{55AF091B-3C7A-41E3-B477-F2FDAA23CFDA}"/>
        <w:date>
          <w:dateFormat w:val="MMMM yyyy"/>
          <w:lid w:val="nl-NL"/>
          <w:storeMappedDataAs w:val="dateTime"/>
          <w:calendar w:val="gregorian"/>
        </w:date>
      </w:sdtPr>
      <w:sdtEndPr/>
      <w:sdtContent>
        <w:r w:rsidR="00B275F0">
          <w:t>[Selecteer datum]</w:t>
        </w:r>
      </w:sdtContent>
    </w:sdt>
    <w:r w:rsidR="00B275F0">
      <w:ptab w:relativeTo="margin" w:alignment="right" w:leader="none"/>
    </w:r>
    <w:r w:rsidR="00B275F0">
      <w:fldChar w:fldCharType="begin"/>
    </w:r>
    <w:r w:rsidR="00B275F0">
      <w:instrText>PAGE   \* MERGEFORMAT</w:instrText>
    </w:r>
    <w:r w:rsidR="00B275F0">
      <w:fldChar w:fldCharType="separate"/>
    </w:r>
    <w:r w:rsidR="00C66993">
      <w:rPr>
        <w:noProof/>
      </w:rPr>
      <w:t>2</w:t>
    </w:r>
    <w:r w:rsidR="00B275F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DDA" w:rsidRDefault="00162DDA">
      <w:pPr>
        <w:spacing w:after="0" w:line="240" w:lineRule="auto"/>
      </w:pPr>
      <w:r>
        <w:separator/>
      </w:r>
    </w:p>
  </w:footnote>
  <w:footnote w:type="continuationSeparator" w:id="0">
    <w:p w:rsidR="00162DDA" w:rsidRDefault="00162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591" w:rsidRDefault="00577591">
    <w:pPr>
      <w:pStyle w:val="Kopteks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591" w:rsidRDefault="00577591">
    <w:pPr>
      <w:pStyle w:val="Kopteks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591" w:rsidRDefault="00577591">
    <w:pPr>
      <w:pStyle w:val="Kopteks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inhoudsopgav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7750A"/>
    <w:multiLevelType w:val="hybridMultilevel"/>
    <w:tmpl w:val="8DB265B4"/>
    <w:lvl w:ilvl="0" w:tplc="0802AE08">
      <w:start w:val="1"/>
      <w:numFmt w:val="upperRoman"/>
      <w:pStyle w:val="Inhopg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643"/>
    <w:rsid w:val="0002160E"/>
    <w:rsid w:val="00162DDA"/>
    <w:rsid w:val="002222B8"/>
    <w:rsid w:val="00263AC5"/>
    <w:rsid w:val="003056A6"/>
    <w:rsid w:val="00367633"/>
    <w:rsid w:val="003B35A6"/>
    <w:rsid w:val="004349FD"/>
    <w:rsid w:val="004B194A"/>
    <w:rsid w:val="004D5894"/>
    <w:rsid w:val="00577591"/>
    <w:rsid w:val="00727ABF"/>
    <w:rsid w:val="007E5E59"/>
    <w:rsid w:val="007E6643"/>
    <w:rsid w:val="00853585"/>
    <w:rsid w:val="008B6FE4"/>
    <w:rsid w:val="00996643"/>
    <w:rsid w:val="00A3363F"/>
    <w:rsid w:val="00A41A06"/>
    <w:rsid w:val="00B275F0"/>
    <w:rsid w:val="00B31CB0"/>
    <w:rsid w:val="00B9618D"/>
    <w:rsid w:val="00C66993"/>
    <w:rsid w:val="00D4319E"/>
    <w:rsid w:val="00D64119"/>
    <w:rsid w:val="00D732D2"/>
    <w:rsid w:val="00E54FB8"/>
    <w:rsid w:val="00F3766C"/>
    <w:rsid w:val="00F50324"/>
    <w:rsid w:val="00FC35FC"/>
    <w:rsid w:val="00FD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E7854"/>
  <w15:chartTrackingRefBased/>
  <w15:docId w15:val="{C8298DEE-E9DE-4CA2-833B-83081C0B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nl-NL" w:eastAsia="nl-NL" w:bidi="ar-SA"/>
      </w:rPr>
    </w:rPrDefault>
    <w:pPrDefault>
      <w:pPr>
        <w:spacing w:after="32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customStyle="1" w:styleId="kop2">
    <w:name w:val="kop 2"/>
    <w:basedOn w:val="Standaard"/>
    <w:next w:val="Standaard"/>
    <w:link w:val="Tekenkop2"/>
    <w:uiPriority w:val="9"/>
    <w:unhideWhenUsed/>
    <w:qFormat/>
    <w:pPr>
      <w:keepNext/>
      <w:keepLines/>
      <w:spacing w:before="120" w:after="120" w:line="240" w:lineRule="auto"/>
      <w:outlineLvl w:val="1"/>
    </w:pPr>
    <w:rPr>
      <w:b/>
      <w:bCs/>
      <w:sz w:val="26"/>
      <w:szCs w:val="26"/>
    </w:rPr>
  </w:style>
  <w:style w:type="paragraph" w:customStyle="1" w:styleId="kop3">
    <w:name w:val="kop 3"/>
    <w:basedOn w:val="Standaard"/>
    <w:next w:val="Standaard"/>
    <w:link w:val="Tekenkop3"/>
    <w:uiPriority w:val="9"/>
    <w:unhideWhenUsed/>
    <w:qFormat/>
    <w:pPr>
      <w:keepNext/>
      <w:keepLines/>
      <w:spacing w:before="40" w:after="0"/>
      <w:outlineLvl w:val="2"/>
    </w:pPr>
    <w:rPr>
      <w:b/>
      <w:bCs/>
      <w:i/>
      <w:iCs/>
      <w:sz w:val="24"/>
      <w:szCs w:val="24"/>
    </w:rPr>
  </w:style>
  <w:style w:type="paragraph" w:customStyle="1" w:styleId="kop4">
    <w:name w:val="kop 4"/>
    <w:basedOn w:val="Standaard"/>
    <w:next w:val="Standaard"/>
    <w:link w:val="Tekenkop4"/>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paragraph" w:customStyle="1" w:styleId="Logo">
    <w:name w:val="Logo"/>
    <w:basedOn w:val="Standaard"/>
    <w:uiPriority w:val="99"/>
    <w:unhideWhenUsed/>
    <w:pPr>
      <w:spacing w:before="600"/>
    </w:pPr>
  </w:style>
  <w:style w:type="character" w:customStyle="1" w:styleId="Tekstvoortijdelijkeaanduiding">
    <w:name w:val="Tekst voor tijdelijke aanduiding"/>
    <w:basedOn w:val="Standaardalinea-lettertype"/>
    <w:uiPriority w:val="99"/>
    <w:semiHidden/>
    <w:rPr>
      <w:color w:val="808080"/>
    </w:rPr>
  </w:style>
  <w:style w:type="paragraph" w:styleId="Titel">
    <w:name w:val="Title"/>
    <w:basedOn w:val="Standaard"/>
    <w:next w:val="Standaard"/>
    <w:link w:val="Titel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elChar">
    <w:name w:val="Titel Char"/>
    <w:basedOn w:val="Standaardalinea-lettertype"/>
    <w:link w:val="Titel"/>
    <w:uiPriority w:val="10"/>
    <w:rPr>
      <w:rFonts w:asciiTheme="majorHAnsi" w:eastAsiaTheme="majorEastAsia" w:hAnsiTheme="majorHAnsi" w:cstheme="majorBidi"/>
      <w:color w:val="4A66AC" w:themeColor="accent1"/>
      <w:kern w:val="28"/>
      <w:sz w:val="96"/>
      <w:szCs w:val="96"/>
    </w:rPr>
  </w:style>
  <w:style w:type="paragraph" w:styleId="Ondertitel">
    <w:name w:val="Subtitle"/>
    <w:basedOn w:val="Standaard"/>
    <w:next w:val="Standaard"/>
    <w:link w:val="OndertitelChar"/>
    <w:uiPriority w:val="11"/>
    <w:qFormat/>
    <w:pPr>
      <w:numPr>
        <w:ilvl w:val="1"/>
      </w:numPr>
      <w:spacing w:after="0" w:line="240" w:lineRule="auto"/>
    </w:pPr>
    <w:rPr>
      <w:sz w:val="32"/>
      <w:szCs w:val="32"/>
    </w:rPr>
  </w:style>
  <w:style w:type="character" w:customStyle="1" w:styleId="OndertitelChar">
    <w:name w:val="Ondertitel Char"/>
    <w:basedOn w:val="Standaardalinea-lettertype"/>
    <w:link w:val="Ondertitel"/>
    <w:uiPriority w:val="11"/>
    <w:rPr>
      <w:sz w:val="32"/>
      <w:szCs w:val="32"/>
    </w:rPr>
  </w:style>
  <w:style w:type="paragraph" w:customStyle="1" w:styleId="Geenregelafstand">
    <w:name w:val="Geen regelafstand"/>
    <w:uiPriority w:val="1"/>
    <w:qFormat/>
    <w:pPr>
      <w:spacing w:after="0" w:line="240" w:lineRule="auto"/>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gegevens">
    <w:name w:val="Contactgegevens"/>
    <w:basedOn w:val="Geenregelafstand"/>
    <w:qFormat/>
    <w:rPr>
      <w:color w:val="FFFFFF" w:themeColor="background1"/>
      <w:sz w:val="22"/>
      <w:szCs w:val="22"/>
    </w:rPr>
  </w:style>
  <w:style w:type="paragraph" w:customStyle="1" w:styleId="Tabelruimte">
    <w:name w:val="Tabelruimte"/>
    <w:basedOn w:val="Geenregelafstand"/>
    <w:uiPriority w:val="99"/>
    <w:pPr>
      <w:spacing w:line="14" w:lineRule="exact"/>
    </w:pPr>
  </w:style>
  <w:style w:type="paragraph" w:customStyle="1" w:styleId="koptekst">
    <w:name w:val="koptekst"/>
    <w:basedOn w:val="Standaard"/>
    <w:link w:val="Koptekstteken"/>
    <w:uiPriority w:val="99"/>
    <w:unhideWhenUsed/>
    <w:pPr>
      <w:tabs>
        <w:tab w:val="center" w:pos="4680"/>
        <w:tab w:val="right" w:pos="9360"/>
      </w:tabs>
      <w:spacing w:after="0" w:line="240" w:lineRule="auto"/>
    </w:pPr>
  </w:style>
  <w:style w:type="character" w:customStyle="1" w:styleId="Koptekstteken">
    <w:name w:val="Koptekstteken"/>
    <w:basedOn w:val="Standaardalinea-lettertype"/>
    <w:link w:val="koptekst"/>
    <w:uiPriority w:val="99"/>
  </w:style>
  <w:style w:type="paragraph" w:customStyle="1" w:styleId="voettekst">
    <w:name w:val="voettekst"/>
    <w:basedOn w:val="Standaard"/>
    <w:link w:val="Voettekstteken"/>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Voettekstteken">
    <w:name w:val="Voettekstteken"/>
    <w:basedOn w:val="Standaardalinea-lettertype"/>
    <w:link w:val="voettekst"/>
    <w:uiPriority w:val="99"/>
    <w:rPr>
      <w:rFonts w:asciiTheme="majorHAnsi" w:eastAsiaTheme="majorEastAsia" w:hAnsiTheme="majorHAnsi" w:cstheme="majorBidi"/>
      <w:caps/>
      <w:color w:val="4A66AC" w:themeColor="accent1"/>
      <w:sz w:val="16"/>
      <w:szCs w:val="16"/>
    </w:rPr>
  </w:style>
  <w:style w:type="character" w:customStyle="1" w:styleId="Tekenkop1">
    <w:name w:val="Teken kop 1"/>
    <w:basedOn w:val="Standaardalinea-lettertype"/>
    <w:link w:val="kop1"/>
    <w:uiPriority w:val="9"/>
    <w:rPr>
      <w:rFonts w:asciiTheme="majorHAnsi" w:eastAsiaTheme="majorEastAsia" w:hAnsiTheme="majorHAnsi" w:cstheme="majorBidi"/>
      <w:color w:val="4A66AC" w:themeColor="accent1"/>
      <w:sz w:val="36"/>
      <w:szCs w:val="36"/>
    </w:rPr>
  </w:style>
  <w:style w:type="character" w:customStyle="1" w:styleId="Tekenkop2">
    <w:name w:val="Teken kop 2"/>
    <w:basedOn w:val="Standaardalinea-lettertype"/>
    <w:link w:val="kop2"/>
    <w:uiPriority w:val="9"/>
    <w:rPr>
      <w:b/>
      <w:bCs/>
      <w:sz w:val="26"/>
      <w:szCs w:val="26"/>
    </w:rPr>
  </w:style>
  <w:style w:type="paragraph" w:styleId="Kopvaninhoudsopgave">
    <w:name w:val="TOC Heading"/>
    <w:basedOn w:val="kop1"/>
    <w:next w:val="Standaard"/>
    <w:uiPriority w:val="39"/>
    <w:unhideWhenUsed/>
    <w:qFormat/>
    <w:pPr>
      <w:pBdr>
        <w:bottom w:val="none" w:sz="0" w:space="0" w:color="auto"/>
      </w:pBdr>
      <w:spacing w:after="400"/>
      <w:outlineLvl w:val="9"/>
    </w:pPr>
    <w:rPr>
      <w:color w:val="374C80" w:themeColor="accent1" w:themeShade="BF"/>
      <w:sz w:val="72"/>
      <w:szCs w:val="72"/>
    </w:rPr>
  </w:style>
  <w:style w:type="paragraph" w:customStyle="1" w:styleId="inhoudsopgave1">
    <w:name w:val="inhoudsopgave 1"/>
    <w:basedOn w:val="Standaard"/>
    <w:next w:val="Standaard"/>
    <w:autoRedefine/>
    <w:uiPriority w:val="39"/>
    <w:unhideWhenUsed/>
    <w:pPr>
      <w:numPr>
        <w:numId w:val="1"/>
      </w:numPr>
      <w:spacing w:after="140" w:line="240" w:lineRule="auto"/>
      <w:ind w:right="3240"/>
    </w:pPr>
    <w:rPr>
      <w:b/>
      <w:bCs/>
      <w:sz w:val="26"/>
      <w:szCs w:val="26"/>
    </w:rPr>
  </w:style>
  <w:style w:type="paragraph" w:customStyle="1" w:styleId="inhoudsopgave2">
    <w:name w:val="inhoudsopgave 2"/>
    <w:basedOn w:val="Standaard"/>
    <w:next w:val="Standaard"/>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Standaardalinea-lettertype"/>
    <w:uiPriority w:val="99"/>
    <w:unhideWhenUsed/>
    <w:rPr>
      <w:color w:val="9454C3" w:themeColor="hyperlink"/>
      <w:u w:val="single"/>
    </w:rPr>
  </w:style>
  <w:style w:type="character" w:customStyle="1" w:styleId="Tekenkop3">
    <w:name w:val="Teken kop 3"/>
    <w:basedOn w:val="Standaardalinea-lettertype"/>
    <w:link w:val="kop3"/>
    <w:uiPriority w:val="9"/>
    <w:rPr>
      <w:b/>
      <w:bCs/>
      <w:i/>
      <w:iCs/>
      <w:sz w:val="24"/>
      <w:szCs w:val="24"/>
    </w:rPr>
  </w:style>
  <w:style w:type="paragraph" w:customStyle="1" w:styleId="Altlogo">
    <w:name w:val="Alt. logo"/>
    <w:basedOn w:val="Standaard"/>
    <w:uiPriority w:val="99"/>
    <w:unhideWhenUsed/>
    <w:pPr>
      <w:spacing w:before="720" w:line="240" w:lineRule="auto"/>
      <w:ind w:left="720"/>
    </w:pPr>
  </w:style>
  <w:style w:type="paragraph" w:customStyle="1" w:styleId="Altvoettekst">
    <w:name w:val="Alt. voettekst"/>
    <w:basedOn w:val="Standaard"/>
    <w:uiPriority w:val="99"/>
    <w:unhideWhenUsed/>
    <w:qFormat/>
    <w:pPr>
      <w:spacing w:after="0" w:line="240" w:lineRule="auto"/>
    </w:pPr>
    <w:rPr>
      <w:i/>
      <w:iCs/>
      <w:sz w:val="18"/>
      <w:szCs w:val="18"/>
    </w:rPr>
  </w:style>
  <w:style w:type="table" w:customStyle="1" w:styleId="Tiptabel">
    <w:name w:val="Tiptabel"/>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kst">
    <w:name w:val="Tiptekst"/>
    <w:basedOn w:val="Standa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Pictogram">
    <w:name w:val="Pictogram"/>
    <w:basedOn w:val="Standaard"/>
    <w:uiPriority w:val="99"/>
    <w:unhideWhenUsed/>
    <w:qFormat/>
    <w:pPr>
      <w:spacing w:before="160" w:after="160" w:line="240" w:lineRule="auto"/>
      <w:jc w:val="center"/>
    </w:p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74C80" w:themeColor="accent1" w:themeShade="BF"/>
    </w:rPr>
  </w:style>
  <w:style w:type="table" w:customStyle="1" w:styleId="Financiletabel">
    <w:name w:val="Financiële tabel"/>
    <w:basedOn w:val="Standaardtabe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customStyle="1" w:styleId="inhoudsopgave3">
    <w:name w:val="inhoudsopgave 3"/>
    <w:basedOn w:val="Standaard"/>
    <w:next w:val="Standaard"/>
    <w:autoRedefine/>
    <w:uiPriority w:val="39"/>
    <w:semiHidden/>
    <w:unhideWhenUsed/>
    <w:pPr>
      <w:spacing w:after="100"/>
      <w:ind w:left="720" w:right="3240"/>
    </w:pPr>
  </w:style>
  <w:style w:type="paragraph" w:customStyle="1" w:styleId="inhoudsopgave4">
    <w:name w:val="inhoudsopgave 4"/>
    <w:basedOn w:val="Standaard"/>
    <w:next w:val="Standaard"/>
    <w:autoRedefine/>
    <w:uiPriority w:val="39"/>
    <w:semiHidden/>
    <w:unhideWhenUsed/>
    <w:pPr>
      <w:spacing w:after="100"/>
      <w:ind w:left="720" w:right="3240"/>
    </w:pPr>
  </w:style>
  <w:style w:type="paragraph" w:styleId="Inhopg1">
    <w:name w:val="toc 1"/>
    <w:basedOn w:val="Standaard"/>
    <w:next w:val="Standaard"/>
    <w:autoRedefine/>
    <w:uiPriority w:val="39"/>
    <w:unhideWhenUsed/>
    <w:rsid w:val="00E54FB8"/>
    <w:pPr>
      <w:numPr>
        <w:numId w:val="4"/>
      </w:numPr>
      <w:tabs>
        <w:tab w:val="right" w:leader="dot" w:pos="9346"/>
      </w:tabs>
      <w:spacing w:after="100" w:line="240" w:lineRule="auto"/>
      <w:ind w:left="720" w:right="1584"/>
    </w:pPr>
    <w:rPr>
      <w:b/>
      <w:sz w:val="26"/>
    </w:rPr>
  </w:style>
  <w:style w:type="paragraph" w:styleId="Inhopg2">
    <w:name w:val="toc 2"/>
    <w:basedOn w:val="Standaard"/>
    <w:next w:val="Standaard"/>
    <w:autoRedefine/>
    <w:uiPriority w:val="39"/>
    <w:unhideWhenUsed/>
    <w:rsid w:val="007E5E59"/>
    <w:pPr>
      <w:tabs>
        <w:tab w:val="right" w:leader="dot" w:pos="9346"/>
      </w:tabs>
      <w:spacing w:after="100" w:line="240" w:lineRule="auto"/>
      <w:ind w:left="202" w:firstLine="850"/>
    </w:pPr>
    <w:rPr>
      <w:sz w:val="22"/>
    </w:rPr>
  </w:style>
  <w:style w:type="paragraph" w:styleId="Inhopg3">
    <w:name w:val="toc 3"/>
    <w:basedOn w:val="Standaard"/>
    <w:next w:val="Standaard"/>
    <w:autoRedefine/>
    <w:uiPriority w:val="39"/>
    <w:unhideWhenUsed/>
    <w:rsid w:val="007E6643"/>
    <w:pPr>
      <w:spacing w:after="100"/>
      <w:ind w:left="400"/>
    </w:pPr>
  </w:style>
  <w:style w:type="paragraph" w:styleId="Koptekst0">
    <w:name w:val="header"/>
    <w:basedOn w:val="Standaard"/>
    <w:link w:val="KoptekstChar"/>
    <w:uiPriority w:val="99"/>
    <w:unhideWhenUsed/>
    <w:rsid w:val="00577591"/>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577591"/>
  </w:style>
  <w:style w:type="paragraph" w:styleId="Voettekst0">
    <w:name w:val="footer"/>
    <w:basedOn w:val="Standaard"/>
    <w:link w:val="VoettekstChar"/>
    <w:unhideWhenUsed/>
    <w:qFormat/>
    <w:rsid w:val="00F3766C"/>
    <w:pPr>
      <w:tabs>
        <w:tab w:val="center" w:pos="4536"/>
        <w:tab w:val="right" w:pos="9072"/>
      </w:tabs>
      <w:spacing w:after="0" w:line="240" w:lineRule="auto"/>
    </w:pPr>
    <w:rPr>
      <w:rFonts w:asciiTheme="majorHAnsi" w:hAnsiTheme="majorHAnsi"/>
      <w:caps/>
      <w:color w:val="4A66AC" w:themeColor="accent1"/>
      <w:sz w:val="16"/>
    </w:rPr>
  </w:style>
  <w:style w:type="character" w:customStyle="1" w:styleId="VoettekstChar">
    <w:name w:val="Voettekst Char"/>
    <w:basedOn w:val="Standaardalinea-lettertype"/>
    <w:link w:val="Voettekst0"/>
    <w:rsid w:val="00F3766C"/>
    <w:rPr>
      <w:rFonts w:asciiTheme="majorHAnsi" w:hAnsiTheme="majorHAnsi"/>
      <w:caps/>
      <w:color w:val="4A66AC" w:themeColor="accent1"/>
      <w:sz w:val="16"/>
    </w:rPr>
  </w:style>
  <w:style w:type="character" w:styleId="Tekstvantijdelijkeaanduiding">
    <w:name w:val="Placeholder Text"/>
    <w:basedOn w:val="Standaardalinea-lettertype"/>
    <w:uiPriority w:val="99"/>
    <w:semiHidden/>
    <w:rsid w:val="00D732D2"/>
    <w:rPr>
      <w:color w:val="808080"/>
    </w:rPr>
  </w:style>
  <w:style w:type="paragraph" w:customStyle="1" w:styleId="Titel1">
    <w:name w:val="Titel1"/>
    <w:basedOn w:val="Standaard"/>
    <w:next w:val="Standaard"/>
    <w:link w:val="Tekentitel"/>
    <w:uiPriority w:val="10"/>
    <w:qFormat/>
    <w:rsid w:val="00B31CB0"/>
    <w:pPr>
      <w:spacing w:after="600" w:line="240" w:lineRule="auto"/>
      <w:contextualSpacing/>
    </w:pPr>
    <w:rPr>
      <w:rFonts w:asciiTheme="majorHAnsi" w:eastAsiaTheme="majorEastAsia" w:hAnsiTheme="majorHAnsi" w:cstheme="majorBidi"/>
      <w:color w:val="4A66AC" w:themeColor="accent1"/>
      <w:kern w:val="28"/>
      <w:sz w:val="96"/>
      <w:szCs w:val="96"/>
      <w:lang w:eastAsia="en-US"/>
    </w:rPr>
  </w:style>
  <w:style w:type="character" w:customStyle="1" w:styleId="Tekentitel">
    <w:name w:val="Teken titel"/>
    <w:basedOn w:val="Standaardalinea-lettertype"/>
    <w:link w:val="Titel1"/>
    <w:uiPriority w:val="10"/>
    <w:rsid w:val="00B31CB0"/>
    <w:rPr>
      <w:rFonts w:asciiTheme="majorHAnsi" w:eastAsiaTheme="majorEastAsia" w:hAnsiTheme="majorHAnsi" w:cstheme="majorBidi"/>
      <w:color w:val="4A66AC" w:themeColor="accent1"/>
      <w:kern w:val="28"/>
      <w:sz w:val="96"/>
      <w:szCs w:val="96"/>
      <w:lang w:eastAsia="en-US"/>
    </w:rPr>
  </w:style>
  <w:style w:type="paragraph" w:customStyle="1" w:styleId="Subtitel">
    <w:name w:val="Subtitel"/>
    <w:basedOn w:val="Standaard"/>
    <w:next w:val="Standaard"/>
    <w:link w:val="Tekensubtitel"/>
    <w:uiPriority w:val="11"/>
    <w:qFormat/>
    <w:rsid w:val="00B31CB0"/>
    <w:pPr>
      <w:numPr>
        <w:ilvl w:val="1"/>
      </w:numPr>
      <w:spacing w:after="0" w:line="240" w:lineRule="auto"/>
    </w:pPr>
    <w:rPr>
      <w:sz w:val="32"/>
      <w:szCs w:val="32"/>
      <w:lang w:eastAsia="en-US"/>
    </w:rPr>
  </w:style>
  <w:style w:type="character" w:customStyle="1" w:styleId="Tekensubtitel">
    <w:name w:val="Teken subtitel"/>
    <w:basedOn w:val="Standaardalinea-lettertype"/>
    <w:link w:val="Subtitel"/>
    <w:uiPriority w:val="11"/>
    <w:rsid w:val="00B31CB0"/>
    <w:rPr>
      <w:sz w:val="32"/>
      <w:szCs w:val="32"/>
      <w:lang w:eastAsia="en-US"/>
    </w:rPr>
  </w:style>
  <w:style w:type="paragraph" w:styleId="Geenafstand">
    <w:name w:val="No Spacing"/>
    <w:link w:val="GeenafstandChar"/>
    <w:uiPriority w:val="1"/>
    <w:qFormat/>
    <w:rsid w:val="00996643"/>
    <w:pPr>
      <w:spacing w:after="0" w:line="240" w:lineRule="auto"/>
      <w:jc w:val="both"/>
    </w:pPr>
    <w:rPr>
      <w:rFonts w:ascii="Arial" w:hAnsi="Arial" w:cs="Arial"/>
      <w:color w:val="404040" w:themeColor="text1" w:themeTint="BF"/>
      <w:sz w:val="22"/>
      <w:szCs w:val="22"/>
      <w:lang w:eastAsia="ja-JP"/>
    </w:rPr>
  </w:style>
  <w:style w:type="character" w:customStyle="1" w:styleId="GeenafstandChar">
    <w:name w:val="Geen afstand Char"/>
    <w:basedOn w:val="Standaardalinea-lettertype"/>
    <w:link w:val="Geenafstand"/>
    <w:uiPriority w:val="1"/>
    <w:rsid w:val="00996643"/>
    <w:rPr>
      <w:rFonts w:ascii="Arial" w:hAnsi="Arial" w:cs="Arial"/>
      <w:color w:val="404040" w:themeColor="text1" w:themeTint="BF"/>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Bedrijfsplan%20(rood%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12BE492EBB44FA84320F0D2732B111"/>
        <w:category>
          <w:name w:val="Algemeen"/>
          <w:gallery w:val="placeholder"/>
        </w:category>
        <w:types>
          <w:type w:val="bbPlcHdr"/>
        </w:types>
        <w:behaviors>
          <w:behavior w:val="content"/>
        </w:behaviors>
        <w:guid w:val="{A02EBFD3-4476-4C34-87AA-4B45E07F13BA}"/>
      </w:docPartPr>
      <w:docPartBody>
        <w:p w:rsidR="00000000" w:rsidRDefault="00725EEF">
          <w:pPr>
            <w:pStyle w:val="2312BE492EBB44FA84320F0D2732B111"/>
          </w:pPr>
          <w:r>
            <w:t>[Titel van bedrijfsplan]</w:t>
          </w:r>
        </w:p>
      </w:docPartBody>
    </w:docPart>
    <w:docPart>
      <w:docPartPr>
        <w:name w:val="D4DA0EFA057B4FEB8958ACEEB4CF6008"/>
        <w:category>
          <w:name w:val="Algemeen"/>
          <w:gallery w:val="placeholder"/>
        </w:category>
        <w:types>
          <w:type w:val="bbPlcHdr"/>
        </w:types>
        <w:behaviors>
          <w:behavior w:val="content"/>
        </w:behaviors>
        <w:guid w:val="{3453249A-D28B-4C9C-80B1-FA9D1A005E85}"/>
      </w:docPartPr>
      <w:docPartBody>
        <w:p w:rsidR="00000000" w:rsidRDefault="00725EEF">
          <w:pPr>
            <w:pStyle w:val="D4DA0EFA057B4FEB8958ACEEB4CF6008"/>
          </w:pPr>
          <w:r>
            <w:t>[Selecteer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EF"/>
    <w:rsid w:val="00725E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kstvoortijdelijkeaanduiding">
    <w:name w:val="Tekst voor tijdelijke aanduiding"/>
    <w:basedOn w:val="Standaardalinea-lettertype"/>
    <w:uiPriority w:val="99"/>
    <w:semiHidden/>
    <w:rPr>
      <w:color w:val="808080"/>
    </w:rPr>
  </w:style>
  <w:style w:type="paragraph" w:customStyle="1" w:styleId="2D97EEC6A34D4155AACA3EC7AB5AABED">
    <w:name w:val="2D97EEC6A34D4155AACA3EC7AB5AABED"/>
  </w:style>
  <w:style w:type="paragraph" w:customStyle="1" w:styleId="46D7C6DFF5AA403B9A8D92B7594B1B91">
    <w:name w:val="46D7C6DFF5AA403B9A8D92B7594B1B91"/>
  </w:style>
  <w:style w:type="paragraph" w:customStyle="1" w:styleId="CC458802F4AC413B9DFF179EE9A864A3">
    <w:name w:val="CC458802F4AC413B9DFF179EE9A864A3"/>
  </w:style>
  <w:style w:type="paragraph" w:customStyle="1" w:styleId="2312BE492EBB44FA84320F0D2732B111">
    <w:name w:val="2312BE492EBB44FA84320F0D2732B111"/>
  </w:style>
  <w:style w:type="paragraph" w:customStyle="1" w:styleId="D4DA0EFA057B4FEB8958ACEEB4CF6008">
    <w:name w:val="D4DA0EFA057B4FEB8958ACEEB4CF6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encoding="utf-8"?>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Reb</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BDFE882F-3D4C-43C7-9954-9D388C5A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Bedrijfsplan (rood ontwerp).dotx</Template>
  <TotalTime>32</TotalTime>
  <Pages>3</Pages>
  <Words>198</Words>
  <Characters>1134</Characters>
  <Application>Microsoft Office Word</Application>
  <DocSecurity>0</DocSecurity>
  <Lines>9</Lines>
  <Paragraphs>2</Paragraphs>
  <ScaleCrop>false</ScaleCrop>
  <HeadingPairs>
    <vt:vector size="6" baseType="variant">
      <vt:variant>
        <vt:lpstr>Titel</vt:lpstr>
      </vt:variant>
      <vt:variant>
        <vt:i4>1</vt:i4>
      </vt:variant>
      <vt:variant>
        <vt:lpstr>Title</vt:lpstr>
      </vt:variant>
      <vt:variant>
        <vt:i4>1</vt:i4>
      </vt:variant>
      <vt:variant>
        <vt:lpstr>Headings</vt:lpstr>
      </vt:variant>
      <vt:variant>
        <vt:i4>36</vt:i4>
      </vt:variant>
    </vt:vector>
  </HeadingPairs>
  <TitlesOfParts>
    <vt:vector size="38" baseType="lpstr">
      <vt:lpstr/>
      <vt:lpstr/>
      <vt:lpstr>Samenvatting</vt:lpstr>
      <vt:lpstr>    Belangrijkste punten</vt:lpstr>
      <vt:lpstr>    Doelstellingen</vt:lpstr>
      <vt:lpstr>    Missieverklaring</vt:lpstr>
      <vt:lpstr>    Sleutels voor succes</vt:lpstr>
      <vt:lpstr>Beschrijving van bedrijf</vt:lpstr>
      <vt:lpstr>    Eigendom van bedrijf/rechtsvorm</vt:lpstr>
      <vt:lpstr>    Locatie</vt:lpstr>
      <vt:lpstr>    Interieur</vt:lpstr>
      <vt:lpstr>    Kantooruren</vt:lpstr>
      <vt:lpstr>    Producten en services</vt:lpstr>
      <vt:lpstr>    Leveranciers</vt:lpstr>
      <vt:lpstr>    Service</vt:lpstr>
      <vt:lpstr>    Productie</vt:lpstr>
      <vt:lpstr>    Management</vt:lpstr>
      <vt:lpstr>    Financieel beheer</vt:lpstr>
      <vt:lpstr>    Samenvatting van opstarten/overname</vt:lpstr>
      <vt:lpstr>Marketing</vt:lpstr>
      <vt:lpstr>    Marktanalyse</vt:lpstr>
      <vt:lpstr>    Marktsegmentatie</vt:lpstr>
      <vt:lpstr>    Concurrentie</vt:lpstr>
      <vt:lpstr>    Prijzen</vt:lpstr>
      <vt:lpstr>        Reclame en promotie</vt:lpstr>
      <vt:lpstr>        Strategie en implementatie</vt:lpstr>
      <vt:lpstr>Bijlage</vt:lpstr>
      <vt:lpstr>    Opstartkosten</vt:lpstr>
      <vt:lpstr>    Opstartkapitaal bepalen</vt:lpstr>
      <vt:lpstr>    Cashflow</vt:lpstr>
      <vt:lpstr>    Inkomstenprognose</vt:lpstr>
      <vt:lpstr>    Winst- en verliesoverzicht</vt:lpstr>
      <vt:lpstr>        Winst en verlies, begroot t.o. werkelijk: (&lt;[Beginmaand, jaar]&gt;—&lt;[Eindmaand, jaar</vt:lpstr>
      <vt:lpstr>    Balans</vt:lpstr>
      <vt:lpstr>    Omzetprognose</vt:lpstr>
      <vt:lpstr>    Mijlpalen</vt:lpstr>
      <vt:lpstr>    Break-evenanalyse</vt:lpstr>
      <vt:lpstr>    Diverse documenten</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dc:title>
  <dc:subject>van de Stage</dc:subject>
  <dc:creator>Rebecca Broens</dc:creator>
  <cp:keywords/>
  <dc:description/>
  <cp:lastModifiedBy>Rebecca Broens</cp:lastModifiedBy>
  <cp:revision>1</cp:revision>
  <dcterms:created xsi:type="dcterms:W3CDTF">2016-08-29T14:02:00Z</dcterms:created>
  <dcterms:modified xsi:type="dcterms:W3CDTF">2016-08-29T14:35:00Z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