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088" w:rsidRPr="00360DED" w:rsidRDefault="00D11F26" w:rsidP="00AB2403">
      <w:pPr>
        <w:pStyle w:val="Geenafstand"/>
        <w:rPr>
          <w:sz w:val="72"/>
          <w:szCs w:val="72"/>
        </w:rPr>
      </w:pPr>
      <w:r w:rsidRPr="00360DED">
        <w:rPr>
          <w:sz w:val="72"/>
          <w:szCs w:val="72"/>
        </w:rPr>
        <w:t>LES 8</w:t>
      </w:r>
      <w:r w:rsidR="00C62088" w:rsidRPr="00360DED">
        <w:rPr>
          <w:sz w:val="72"/>
          <w:szCs w:val="72"/>
        </w:rPr>
        <w:t xml:space="preserve"> </w:t>
      </w:r>
      <w:proofErr w:type="spellStart"/>
      <w:r w:rsidR="00C62088" w:rsidRPr="00360DED">
        <w:rPr>
          <w:sz w:val="72"/>
          <w:szCs w:val="72"/>
        </w:rPr>
        <w:t>Webservice</w:t>
      </w:r>
      <w:proofErr w:type="spellEnd"/>
    </w:p>
    <w:p w:rsidR="00AB2403" w:rsidRDefault="00AB2403" w:rsidP="00AB2403">
      <w:pPr>
        <w:pStyle w:val="Geenafstand"/>
      </w:pPr>
    </w:p>
    <w:p w:rsidR="00E80F1B" w:rsidRDefault="00983B6A" w:rsidP="00AB2403">
      <w:pPr>
        <w:pStyle w:val="Geenafstand"/>
      </w:pPr>
      <w:r>
        <w:t xml:space="preserve">Lees </w:t>
      </w:r>
      <w:r w:rsidR="00D11F26">
        <w:t xml:space="preserve">de rest van </w:t>
      </w:r>
      <w:r>
        <w:t xml:space="preserve">hoofdstuk </w:t>
      </w:r>
      <w:r w:rsidR="002A6C53">
        <w:t>19</w:t>
      </w:r>
      <w:r w:rsidR="00AF23C8">
        <w:t xml:space="preserve"> vanaf </w:t>
      </w:r>
      <w:proofErr w:type="spellStart"/>
      <w:r w:rsidR="00AF23C8">
        <w:t>blz</w:t>
      </w:r>
      <w:proofErr w:type="spellEnd"/>
      <w:r w:rsidR="00AF23C8">
        <w:t xml:space="preserve"> 5</w:t>
      </w:r>
      <w:r w:rsidR="002A6C53">
        <w:t>72</w:t>
      </w:r>
      <w:r w:rsidR="00AF23C8">
        <w:t xml:space="preserve">  </w:t>
      </w:r>
      <w:r w:rsidR="006F2E94">
        <w:t>(vanaf paragraaf Networking)</w:t>
      </w:r>
      <w:r>
        <w:t>.</w:t>
      </w:r>
    </w:p>
    <w:p w:rsidR="00FF5063" w:rsidRDefault="00FF5063" w:rsidP="00AB2403">
      <w:pPr>
        <w:pStyle w:val="Geenafstand"/>
      </w:pPr>
      <w:bookmarkStart w:id="0" w:name="_GoBack"/>
      <w:bookmarkEnd w:id="0"/>
    </w:p>
    <w:p w:rsidR="004D65BC" w:rsidRDefault="004D65BC" w:rsidP="00AB2403">
      <w:pPr>
        <w:pStyle w:val="Geenafstand"/>
      </w:pPr>
      <w:r>
        <w:t xml:space="preserve">Om gegevens uit een database te verkrijgen kun je gebruiken maken van web service. In beginsel  is dat een server </w:t>
      </w:r>
      <w:proofErr w:type="spellStart"/>
      <w:r>
        <w:t>sided</w:t>
      </w:r>
      <w:proofErr w:type="spellEnd"/>
      <w:r>
        <w:t xml:space="preserve"> script die voor jou de gegevens download die je nodig hebt. In de onderstaande voorbeeldcode bevat </w:t>
      </w:r>
      <w:proofErr w:type="spellStart"/>
      <w:r>
        <w:t>x.php</w:t>
      </w:r>
      <w:proofErr w:type="spellEnd"/>
      <w:r>
        <w:t xml:space="preserve"> het script om de gegevens uit de database te halen en te downloaden.</w:t>
      </w:r>
    </w:p>
    <w:p w:rsidR="00E82143" w:rsidRDefault="00E82143" w:rsidP="00AB2403">
      <w:pPr>
        <w:pStyle w:val="Geenafstand"/>
      </w:pP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lang w:val="en-GB" w:eastAsia="en-US"/>
        </w:rPr>
      </w:pPr>
      <w:proofErr w:type="spellStart"/>
      <w:r w:rsidRPr="002A6C53">
        <w:rPr>
          <w:rFonts w:ascii="Consolas" w:eastAsiaTheme="minorHAnsi" w:hAnsi="Consolas" w:cs="Consolas"/>
          <w:color w:val="0000FF"/>
          <w:sz w:val="19"/>
          <w:szCs w:val="19"/>
          <w:highlight w:val="white"/>
          <w:lang w:val="en-GB" w:eastAsia="en-US"/>
        </w:rPr>
        <w:t>async</w:t>
      </w:r>
      <w:proofErr w:type="spellEnd"/>
      <w:r w:rsidRPr="002A6C53">
        <w:rPr>
          <w:rFonts w:ascii="Consolas" w:eastAsiaTheme="minorHAnsi" w:hAnsi="Consolas" w:cs="Consolas"/>
          <w:color w:val="000000"/>
          <w:sz w:val="19"/>
          <w:szCs w:val="19"/>
          <w:highlight w:val="white"/>
          <w:lang w:val="en-GB" w:eastAsia="en-US"/>
        </w:rPr>
        <w:t xml:space="preserve"> </w:t>
      </w:r>
      <w:r w:rsidRPr="002A6C53">
        <w:rPr>
          <w:rFonts w:ascii="Consolas" w:eastAsiaTheme="minorHAnsi" w:hAnsi="Consolas" w:cs="Consolas"/>
          <w:color w:val="0000FF"/>
          <w:sz w:val="19"/>
          <w:szCs w:val="19"/>
          <w:highlight w:val="white"/>
          <w:lang w:val="en-GB" w:eastAsia="en-US"/>
        </w:rPr>
        <w:t>void</w:t>
      </w:r>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000000"/>
          <w:sz w:val="19"/>
          <w:szCs w:val="19"/>
          <w:highlight w:val="white"/>
          <w:lang w:val="en-GB" w:eastAsia="en-US"/>
        </w:rPr>
        <w:t>HaalinfoHTML</w:t>
      </w:r>
      <w:proofErr w:type="spellEnd"/>
      <w:r w:rsidRPr="002A6C53">
        <w:rPr>
          <w:rFonts w:ascii="Consolas" w:eastAsiaTheme="minorHAnsi" w:hAnsi="Consolas" w:cs="Consolas"/>
          <w:color w:val="000000"/>
          <w:sz w:val="19"/>
          <w:szCs w:val="19"/>
          <w:highlight w:val="white"/>
          <w:lang w:val="en-GB" w:eastAsia="en-US"/>
        </w:rPr>
        <w:t>(</w:t>
      </w:r>
      <w:r w:rsidR="00903ECD" w:rsidRPr="00903ECD">
        <w:rPr>
          <w:rFonts w:ascii="Consolas" w:eastAsiaTheme="minorHAnsi" w:hAnsi="Consolas" w:cs="Consolas"/>
          <w:color w:val="0000FF"/>
          <w:sz w:val="19"/>
          <w:szCs w:val="19"/>
          <w:lang w:val="en-GB" w:eastAsia="en-US"/>
        </w:rPr>
        <w:t>object</w:t>
      </w:r>
      <w:r w:rsidR="00903ECD" w:rsidRPr="00903ECD">
        <w:rPr>
          <w:rFonts w:ascii="Consolas" w:eastAsiaTheme="minorHAnsi" w:hAnsi="Consolas" w:cs="Consolas"/>
          <w:color w:val="000000"/>
          <w:sz w:val="19"/>
          <w:szCs w:val="19"/>
          <w:lang w:val="en-GB" w:eastAsia="en-US"/>
        </w:rPr>
        <w:t xml:space="preserve"> sender, </w:t>
      </w:r>
      <w:proofErr w:type="spellStart"/>
      <w:r w:rsidR="00903ECD" w:rsidRPr="00903ECD">
        <w:rPr>
          <w:rFonts w:ascii="Consolas" w:eastAsiaTheme="minorHAnsi" w:hAnsi="Consolas" w:cs="Consolas"/>
          <w:color w:val="2B91AF"/>
          <w:sz w:val="19"/>
          <w:szCs w:val="19"/>
          <w:lang w:val="en-GB" w:eastAsia="en-US"/>
        </w:rPr>
        <w:t>TextChangedEventArgs</w:t>
      </w:r>
      <w:proofErr w:type="spellEnd"/>
      <w:r w:rsidR="00903ECD" w:rsidRPr="00903ECD">
        <w:rPr>
          <w:rFonts w:ascii="Consolas" w:eastAsiaTheme="minorHAnsi" w:hAnsi="Consolas" w:cs="Consolas"/>
          <w:color w:val="000000"/>
          <w:sz w:val="19"/>
          <w:szCs w:val="19"/>
          <w:lang w:val="en-GB" w:eastAsia="en-US"/>
        </w:rPr>
        <w:t xml:space="preserve"> e)</w:t>
      </w:r>
      <w:r w:rsidR="00345581" w:rsidRPr="002A6C53">
        <w:rPr>
          <w:rFonts w:ascii="Consolas" w:eastAsiaTheme="minorHAnsi" w:hAnsi="Consolas" w:cs="Consolas"/>
          <w:color w:val="000000"/>
          <w:sz w:val="19"/>
          <w:szCs w:val="19"/>
          <w:highlight w:val="white"/>
          <w:lang w:val="en-GB" w:eastAsia="en-US"/>
        </w:rPr>
        <w:t xml:space="preserve"> </w:t>
      </w:r>
      <w:r w:rsidR="00903ECD">
        <w:rPr>
          <w:rFonts w:ascii="Consolas" w:eastAsiaTheme="minorHAnsi" w:hAnsi="Consolas" w:cs="Consolas"/>
          <w:color w:val="000000"/>
          <w:sz w:val="19"/>
          <w:szCs w:val="19"/>
          <w:highlight w:val="white"/>
          <w:lang w:val="en-GB" w:eastAsia="en-US"/>
        </w:rPr>
        <w:tab/>
      </w:r>
      <w:r w:rsidR="00345581" w:rsidRPr="002A6C53">
        <w:rPr>
          <w:rFonts w:ascii="Consolas" w:eastAsiaTheme="minorHAnsi" w:hAnsi="Consolas" w:cs="Consolas"/>
          <w:color w:val="000000"/>
          <w:sz w:val="19"/>
          <w:szCs w:val="19"/>
          <w:highlight w:val="white"/>
          <w:lang w:val="en-GB" w:eastAsia="en-US"/>
        </w:rPr>
        <w:t xml:space="preserve">// </w:t>
      </w:r>
      <w:proofErr w:type="spellStart"/>
      <w:r w:rsidR="00345581" w:rsidRPr="002A6C53">
        <w:rPr>
          <w:rFonts w:ascii="Consolas" w:eastAsiaTheme="minorHAnsi" w:hAnsi="Consolas" w:cs="Consolas"/>
          <w:color w:val="000000"/>
          <w:sz w:val="19"/>
          <w:szCs w:val="19"/>
          <w:highlight w:val="white"/>
          <w:lang w:val="en-GB" w:eastAsia="en-US"/>
        </w:rPr>
        <w:t>MainPage.xaml.cs</w:t>
      </w:r>
      <w:proofErr w:type="spellEnd"/>
      <w:r w:rsidRPr="002A6C53">
        <w:rPr>
          <w:rFonts w:ascii="Consolas" w:eastAsiaTheme="minorHAnsi" w:hAnsi="Consolas" w:cs="Consolas"/>
          <w:color w:val="000000"/>
          <w:sz w:val="19"/>
          <w:szCs w:val="19"/>
          <w:highlight w:val="white"/>
          <w:lang w:val="en-GB" w:eastAsia="en-US"/>
        </w:rPr>
        <w:t xml:space="preserve">        {</w:t>
      </w: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proofErr w:type="spellStart"/>
      <w:r w:rsidRPr="002A6C53">
        <w:rPr>
          <w:rFonts w:ascii="Consolas" w:eastAsiaTheme="minorHAnsi" w:hAnsi="Consolas" w:cs="Consolas"/>
          <w:color w:val="2B91AF"/>
          <w:sz w:val="19"/>
          <w:szCs w:val="19"/>
          <w:highlight w:val="white"/>
          <w:lang w:val="en-GB" w:eastAsia="en-US"/>
        </w:rPr>
        <w:t>HttpClient</w:t>
      </w:r>
      <w:proofErr w:type="spellEnd"/>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000000"/>
          <w:sz w:val="19"/>
          <w:szCs w:val="19"/>
          <w:highlight w:val="white"/>
          <w:lang w:val="en-GB" w:eastAsia="en-US"/>
        </w:rPr>
        <w:t>klant</w:t>
      </w:r>
      <w:proofErr w:type="spellEnd"/>
      <w:r w:rsidRPr="002A6C53">
        <w:rPr>
          <w:rFonts w:ascii="Consolas" w:eastAsiaTheme="minorHAnsi" w:hAnsi="Consolas" w:cs="Consolas"/>
          <w:color w:val="000000"/>
          <w:sz w:val="19"/>
          <w:szCs w:val="19"/>
          <w:highlight w:val="white"/>
          <w:lang w:val="en-GB" w:eastAsia="en-US"/>
        </w:rPr>
        <w:t xml:space="preserve"> = </w:t>
      </w:r>
      <w:r w:rsidRPr="002A6C53">
        <w:rPr>
          <w:rFonts w:ascii="Consolas" w:eastAsiaTheme="minorHAnsi" w:hAnsi="Consolas" w:cs="Consolas"/>
          <w:color w:val="0000FF"/>
          <w:sz w:val="19"/>
          <w:szCs w:val="19"/>
          <w:highlight w:val="white"/>
          <w:lang w:val="en-GB" w:eastAsia="en-US"/>
        </w:rPr>
        <w:t>new</w:t>
      </w:r>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2B91AF"/>
          <w:sz w:val="19"/>
          <w:szCs w:val="19"/>
          <w:highlight w:val="white"/>
          <w:lang w:val="en-GB" w:eastAsia="en-US"/>
        </w:rPr>
        <w:t>HttpClient</w:t>
      </w:r>
      <w:proofErr w:type="spellEnd"/>
      <w:r w:rsidRPr="002A6C53">
        <w:rPr>
          <w:rFonts w:ascii="Consolas" w:eastAsiaTheme="minorHAnsi" w:hAnsi="Consolas" w:cs="Consolas"/>
          <w:color w:val="000000"/>
          <w:sz w:val="19"/>
          <w:szCs w:val="19"/>
          <w:highlight w:val="white"/>
          <w:lang w:val="en-GB" w:eastAsia="en-US"/>
        </w:rPr>
        <w:t>();</w:t>
      </w: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proofErr w:type="spellStart"/>
      <w:r w:rsidRPr="002A6C53">
        <w:rPr>
          <w:rFonts w:ascii="Consolas" w:eastAsiaTheme="minorHAnsi" w:hAnsi="Consolas" w:cs="Consolas"/>
          <w:color w:val="2B91AF"/>
          <w:sz w:val="19"/>
          <w:szCs w:val="19"/>
          <w:highlight w:val="white"/>
          <w:lang w:val="en-GB" w:eastAsia="en-US"/>
        </w:rPr>
        <w:t>HttpResponseMessage</w:t>
      </w:r>
      <w:proofErr w:type="spellEnd"/>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000000"/>
          <w:sz w:val="19"/>
          <w:szCs w:val="19"/>
          <w:highlight w:val="white"/>
          <w:lang w:val="en-GB" w:eastAsia="en-US"/>
        </w:rPr>
        <w:t>respons</w:t>
      </w:r>
      <w:proofErr w:type="spellEnd"/>
      <w:r w:rsidRPr="002A6C53">
        <w:rPr>
          <w:rFonts w:ascii="Consolas" w:eastAsiaTheme="minorHAnsi" w:hAnsi="Consolas" w:cs="Consolas"/>
          <w:color w:val="000000"/>
          <w:sz w:val="19"/>
          <w:szCs w:val="19"/>
          <w:highlight w:val="white"/>
          <w:lang w:val="en-GB" w:eastAsia="en-US"/>
        </w:rPr>
        <w:t xml:space="preserve"> = </w:t>
      </w: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r w:rsidRPr="002A6C53">
        <w:rPr>
          <w:rFonts w:ascii="Consolas" w:eastAsiaTheme="minorHAnsi" w:hAnsi="Consolas" w:cs="Consolas"/>
          <w:color w:val="000000"/>
          <w:sz w:val="19"/>
          <w:szCs w:val="19"/>
          <w:highlight w:val="white"/>
          <w:lang w:val="en-GB" w:eastAsia="en-US"/>
        </w:rPr>
        <w:t xml:space="preserve">    </w:t>
      </w:r>
      <w:r w:rsidRPr="002A6C53">
        <w:rPr>
          <w:rFonts w:ascii="Consolas" w:eastAsiaTheme="minorHAnsi" w:hAnsi="Consolas" w:cs="Consolas"/>
          <w:color w:val="0000FF"/>
          <w:sz w:val="19"/>
          <w:szCs w:val="19"/>
          <w:highlight w:val="white"/>
          <w:lang w:val="en-GB" w:eastAsia="en-US"/>
        </w:rPr>
        <w:t>await</w:t>
      </w:r>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000000"/>
          <w:sz w:val="19"/>
          <w:szCs w:val="19"/>
          <w:highlight w:val="white"/>
          <w:lang w:val="en-GB" w:eastAsia="en-US"/>
        </w:rPr>
        <w:t>klant.GetAsync</w:t>
      </w:r>
      <w:proofErr w:type="spellEnd"/>
      <w:r w:rsidRPr="002A6C53">
        <w:rPr>
          <w:rFonts w:ascii="Consolas" w:eastAsiaTheme="minorHAnsi" w:hAnsi="Consolas" w:cs="Consolas"/>
          <w:color w:val="000000"/>
          <w:sz w:val="19"/>
          <w:szCs w:val="19"/>
          <w:highlight w:val="white"/>
          <w:lang w:val="en-GB" w:eastAsia="en-US"/>
        </w:rPr>
        <w:t>(</w:t>
      </w:r>
      <w:r w:rsidRPr="002A6C53">
        <w:rPr>
          <w:rFonts w:ascii="Consolas" w:eastAsiaTheme="minorHAnsi" w:hAnsi="Consolas" w:cs="Consolas"/>
          <w:color w:val="A31515"/>
          <w:sz w:val="19"/>
          <w:szCs w:val="19"/>
          <w:highlight w:val="white"/>
          <w:lang w:val="en-GB" w:eastAsia="en-US"/>
        </w:rPr>
        <w:t>"http://localhost/map/x.php?y="</w:t>
      </w:r>
      <w:r w:rsidRPr="002A6C53">
        <w:rPr>
          <w:rFonts w:ascii="Consolas" w:eastAsiaTheme="minorHAnsi" w:hAnsi="Consolas" w:cs="Consolas"/>
          <w:color w:val="000000"/>
          <w:sz w:val="19"/>
          <w:szCs w:val="19"/>
          <w:highlight w:val="white"/>
          <w:lang w:val="en-GB" w:eastAsia="en-US"/>
        </w:rPr>
        <w:t xml:space="preserve"> + </w:t>
      </w:r>
      <w:proofErr w:type="spellStart"/>
      <w:r w:rsidRPr="002A6C53">
        <w:rPr>
          <w:rFonts w:ascii="Consolas" w:eastAsiaTheme="minorHAnsi" w:hAnsi="Consolas" w:cs="Consolas"/>
          <w:color w:val="000000"/>
          <w:sz w:val="19"/>
          <w:szCs w:val="19"/>
          <w:highlight w:val="white"/>
          <w:lang w:val="en-GB" w:eastAsia="en-US"/>
        </w:rPr>
        <w:t>z.Text</w:t>
      </w:r>
      <w:proofErr w:type="spellEnd"/>
      <w:r w:rsidRPr="002A6C53">
        <w:rPr>
          <w:rFonts w:ascii="Consolas" w:eastAsiaTheme="minorHAnsi" w:hAnsi="Consolas" w:cs="Consolas"/>
          <w:color w:val="000000"/>
          <w:sz w:val="19"/>
          <w:szCs w:val="19"/>
          <w:highlight w:val="white"/>
          <w:lang w:val="en-GB" w:eastAsia="en-US"/>
        </w:rPr>
        <w:t>);</w:t>
      </w: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r w:rsidRPr="002A6C53">
        <w:rPr>
          <w:rFonts w:ascii="Consolas" w:eastAsiaTheme="minorHAnsi" w:hAnsi="Consolas" w:cs="Consolas"/>
          <w:color w:val="000000"/>
          <w:sz w:val="19"/>
          <w:szCs w:val="19"/>
          <w:highlight w:val="white"/>
          <w:lang w:val="en-GB" w:eastAsia="en-US"/>
        </w:rPr>
        <w:t xml:space="preserve">                                           </w:t>
      </w:r>
      <w:r w:rsidRPr="002A6C53">
        <w:rPr>
          <w:rFonts w:ascii="Consolas" w:eastAsiaTheme="minorHAnsi" w:hAnsi="Consolas" w:cs="Consolas"/>
          <w:color w:val="008000"/>
          <w:sz w:val="19"/>
          <w:szCs w:val="19"/>
          <w:highlight w:val="white"/>
          <w:lang w:val="en-GB" w:eastAsia="en-US"/>
        </w:rPr>
        <w:t xml:space="preserve">// </w:t>
      </w:r>
      <w:proofErr w:type="spellStart"/>
      <w:r w:rsidRPr="002A6C53">
        <w:rPr>
          <w:rFonts w:ascii="Consolas" w:eastAsiaTheme="minorHAnsi" w:hAnsi="Consolas" w:cs="Consolas"/>
          <w:color w:val="008000"/>
          <w:sz w:val="19"/>
          <w:szCs w:val="19"/>
          <w:highlight w:val="white"/>
          <w:lang w:val="en-GB" w:eastAsia="en-US"/>
        </w:rPr>
        <w:t>gebruik</w:t>
      </w:r>
      <w:proofErr w:type="spellEnd"/>
      <w:r w:rsidRPr="002A6C53">
        <w:rPr>
          <w:rFonts w:ascii="Consolas" w:eastAsiaTheme="minorHAnsi" w:hAnsi="Consolas" w:cs="Consolas"/>
          <w:color w:val="008000"/>
          <w:sz w:val="19"/>
          <w:szCs w:val="19"/>
          <w:highlight w:val="white"/>
          <w:lang w:val="en-GB" w:eastAsia="en-US"/>
        </w:rPr>
        <w:t xml:space="preserve"> </w:t>
      </w:r>
      <w:proofErr w:type="spellStart"/>
      <w:r w:rsidRPr="002A6C53">
        <w:rPr>
          <w:rFonts w:ascii="Consolas" w:eastAsiaTheme="minorHAnsi" w:hAnsi="Consolas" w:cs="Consolas"/>
          <w:color w:val="008000"/>
          <w:sz w:val="19"/>
          <w:szCs w:val="19"/>
          <w:highlight w:val="white"/>
          <w:lang w:val="en-GB" w:eastAsia="en-US"/>
        </w:rPr>
        <w:t>eventueel</w:t>
      </w:r>
      <w:proofErr w:type="spellEnd"/>
      <w:r w:rsidRPr="002A6C53">
        <w:rPr>
          <w:rFonts w:ascii="Consolas" w:eastAsiaTheme="minorHAnsi" w:hAnsi="Consolas" w:cs="Consolas"/>
          <w:color w:val="008000"/>
          <w:sz w:val="19"/>
          <w:szCs w:val="19"/>
          <w:highlight w:val="white"/>
          <w:lang w:val="en-GB" w:eastAsia="en-US"/>
        </w:rPr>
        <w:t xml:space="preserve"> </w:t>
      </w:r>
      <w:proofErr w:type="spellStart"/>
      <w:r w:rsidRPr="002A6C53">
        <w:rPr>
          <w:rFonts w:ascii="Consolas" w:eastAsiaTheme="minorHAnsi" w:hAnsi="Consolas" w:cs="Consolas"/>
          <w:color w:val="008000"/>
          <w:sz w:val="19"/>
          <w:szCs w:val="19"/>
          <w:highlight w:val="white"/>
          <w:lang w:val="en-GB" w:eastAsia="en-US"/>
        </w:rPr>
        <w:t>PostAsync</w:t>
      </w:r>
      <w:proofErr w:type="spellEnd"/>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proofErr w:type="spellStart"/>
      <w:r w:rsidRPr="002A6C53">
        <w:rPr>
          <w:rFonts w:ascii="Consolas" w:eastAsiaTheme="minorHAnsi" w:hAnsi="Consolas" w:cs="Consolas"/>
          <w:color w:val="000000"/>
          <w:sz w:val="19"/>
          <w:szCs w:val="19"/>
          <w:highlight w:val="white"/>
          <w:lang w:val="en-GB" w:eastAsia="en-US"/>
        </w:rPr>
        <w:t>respons.EnsureSuccessStatusCode</w:t>
      </w:r>
      <w:proofErr w:type="spellEnd"/>
      <w:r w:rsidRPr="002A6C53">
        <w:rPr>
          <w:rFonts w:ascii="Consolas" w:eastAsiaTheme="minorHAnsi" w:hAnsi="Consolas" w:cs="Consolas"/>
          <w:color w:val="000000"/>
          <w:sz w:val="19"/>
          <w:szCs w:val="19"/>
          <w:highlight w:val="white"/>
          <w:lang w:val="en-GB" w:eastAsia="en-US"/>
        </w:rPr>
        <w:t>();</w:t>
      </w:r>
    </w:p>
    <w:p w:rsidR="00E80F1B" w:rsidRPr="002A6C53" w:rsidRDefault="00E80F1B" w:rsidP="00903ECD">
      <w:pPr>
        <w:pBdr>
          <w:top w:val="single" w:sz="4" w:space="1" w:color="auto"/>
          <w:left w:val="single" w:sz="4" w:space="4" w:color="auto"/>
          <w:bottom w:val="single" w:sz="4" w:space="1" w:color="auto"/>
          <w:right w:val="single" w:sz="4" w:space="4" w:color="auto"/>
        </w:pBdr>
        <w:autoSpaceDE w:val="0"/>
        <w:autoSpaceDN w:val="0"/>
        <w:adjustRightInd w:val="0"/>
        <w:ind w:firstLine="708"/>
        <w:rPr>
          <w:rFonts w:ascii="Consolas" w:eastAsiaTheme="minorHAnsi" w:hAnsi="Consolas" w:cs="Consolas"/>
          <w:color w:val="000000"/>
          <w:sz w:val="19"/>
          <w:szCs w:val="19"/>
          <w:highlight w:val="white"/>
          <w:lang w:val="en-GB" w:eastAsia="en-US"/>
        </w:rPr>
      </w:pPr>
      <w:proofErr w:type="spellStart"/>
      <w:r w:rsidRPr="002A6C53">
        <w:rPr>
          <w:rFonts w:ascii="Consolas" w:eastAsiaTheme="minorHAnsi" w:hAnsi="Consolas" w:cs="Consolas"/>
          <w:color w:val="000000"/>
          <w:sz w:val="19"/>
          <w:szCs w:val="19"/>
          <w:highlight w:val="white"/>
          <w:lang w:val="en-GB" w:eastAsia="en-US"/>
        </w:rPr>
        <w:t>tekstblok.Text</w:t>
      </w:r>
      <w:proofErr w:type="spellEnd"/>
      <w:r w:rsidRPr="002A6C53">
        <w:rPr>
          <w:rFonts w:ascii="Consolas" w:eastAsiaTheme="minorHAnsi" w:hAnsi="Consolas" w:cs="Consolas"/>
          <w:color w:val="000000"/>
          <w:sz w:val="19"/>
          <w:szCs w:val="19"/>
          <w:highlight w:val="white"/>
          <w:lang w:val="en-GB" w:eastAsia="en-US"/>
        </w:rPr>
        <w:t xml:space="preserve"> = </w:t>
      </w:r>
      <w:r w:rsidRPr="002A6C53">
        <w:rPr>
          <w:rFonts w:ascii="Consolas" w:eastAsiaTheme="minorHAnsi" w:hAnsi="Consolas" w:cs="Consolas"/>
          <w:color w:val="0000FF"/>
          <w:sz w:val="19"/>
          <w:szCs w:val="19"/>
          <w:highlight w:val="white"/>
          <w:lang w:val="en-GB" w:eastAsia="en-US"/>
        </w:rPr>
        <w:t>await</w:t>
      </w:r>
      <w:r w:rsidRPr="002A6C53">
        <w:rPr>
          <w:rFonts w:ascii="Consolas" w:eastAsiaTheme="minorHAnsi" w:hAnsi="Consolas" w:cs="Consolas"/>
          <w:color w:val="000000"/>
          <w:sz w:val="19"/>
          <w:szCs w:val="19"/>
          <w:highlight w:val="white"/>
          <w:lang w:val="en-GB" w:eastAsia="en-US"/>
        </w:rPr>
        <w:t xml:space="preserve"> </w:t>
      </w:r>
      <w:proofErr w:type="spellStart"/>
      <w:r w:rsidRPr="002A6C53">
        <w:rPr>
          <w:rFonts w:ascii="Consolas" w:eastAsiaTheme="minorHAnsi" w:hAnsi="Consolas" w:cs="Consolas"/>
          <w:color w:val="000000"/>
          <w:sz w:val="19"/>
          <w:szCs w:val="19"/>
          <w:highlight w:val="white"/>
          <w:lang w:val="en-GB" w:eastAsia="en-US"/>
        </w:rPr>
        <w:t>respons.Content.ReadAsStringAsync</w:t>
      </w:r>
      <w:proofErr w:type="spellEnd"/>
      <w:r w:rsidRPr="002A6C53">
        <w:rPr>
          <w:rFonts w:ascii="Consolas" w:eastAsiaTheme="minorHAnsi" w:hAnsi="Consolas" w:cs="Consolas"/>
          <w:color w:val="000000"/>
          <w:sz w:val="19"/>
          <w:szCs w:val="19"/>
          <w:highlight w:val="white"/>
          <w:lang w:val="en-GB" w:eastAsia="en-US"/>
        </w:rPr>
        <w:t>();</w:t>
      </w:r>
    </w:p>
    <w:p w:rsidR="00E80F1B" w:rsidRPr="002A6C53" w:rsidRDefault="00E80F1B" w:rsidP="00E80F1B">
      <w:pPr>
        <w:pStyle w:val="Geenafstand"/>
        <w:pBdr>
          <w:top w:val="single" w:sz="4" w:space="1" w:color="auto"/>
          <w:left w:val="single" w:sz="4" w:space="4" w:color="auto"/>
          <w:bottom w:val="single" w:sz="4" w:space="1" w:color="auto"/>
          <w:right w:val="single" w:sz="4" w:space="4" w:color="auto"/>
        </w:pBdr>
        <w:rPr>
          <w:lang w:val="en-GB"/>
        </w:rPr>
      </w:pPr>
      <w:r w:rsidRPr="002A6C53">
        <w:rPr>
          <w:rFonts w:ascii="Consolas" w:hAnsi="Consolas" w:cs="Consolas"/>
          <w:color w:val="000000"/>
          <w:sz w:val="19"/>
          <w:szCs w:val="19"/>
          <w:highlight w:val="white"/>
          <w:lang w:val="en-GB"/>
        </w:rPr>
        <w:t>}</w:t>
      </w:r>
    </w:p>
    <w:p w:rsidR="00AB25DF" w:rsidRPr="002A6C53" w:rsidRDefault="00AB25DF" w:rsidP="00AB2403">
      <w:pPr>
        <w:pStyle w:val="Geenafstand"/>
        <w:rPr>
          <w:lang w:val="en-GB"/>
        </w:rPr>
      </w:pPr>
    </w:p>
    <w:p w:rsidR="00E80F1B" w:rsidRPr="002A6C53" w:rsidRDefault="00E80F1B" w:rsidP="00E80F1B">
      <w:pPr>
        <w:autoSpaceDE w:val="0"/>
        <w:autoSpaceDN w:val="0"/>
        <w:adjustRightInd w:val="0"/>
        <w:rPr>
          <w:rFonts w:ascii="Arial" w:hAnsi="Arial" w:cs="Arial"/>
          <w:sz w:val="20"/>
          <w:szCs w:val="20"/>
          <w:lang w:val="en-GB"/>
        </w:rPr>
      </w:pPr>
    </w:p>
    <w:p w:rsidR="00345581" w:rsidRPr="002A6C53"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lang w:val="en-GB"/>
        </w:rPr>
      </w:pPr>
      <w:r w:rsidRPr="002A6C53">
        <w:rPr>
          <w:rFonts w:ascii="Courier New" w:hAnsi="Courier New" w:cs="Courier New"/>
          <w:color w:val="000000"/>
          <w:sz w:val="20"/>
          <w:lang w:val="en-GB"/>
        </w:rPr>
        <w:t>&lt;?</w:t>
      </w:r>
      <w:proofErr w:type="spellStart"/>
      <w:r w:rsidRPr="002A6C53">
        <w:rPr>
          <w:rFonts w:ascii="Courier New" w:hAnsi="Courier New" w:cs="Courier New"/>
          <w:color w:val="000000"/>
          <w:sz w:val="20"/>
          <w:lang w:val="en-GB"/>
        </w:rPr>
        <w:t>php</w:t>
      </w:r>
      <w:proofErr w:type="spellEnd"/>
      <w:r w:rsidRPr="002A6C53">
        <w:rPr>
          <w:rFonts w:ascii="Courier New" w:hAnsi="Courier New" w:cs="Courier New"/>
          <w:color w:val="000000"/>
          <w:sz w:val="20"/>
          <w:lang w:val="en-GB"/>
        </w:rPr>
        <w:t xml:space="preserve">                                                          # </w:t>
      </w:r>
      <w:proofErr w:type="spellStart"/>
      <w:r w:rsidRPr="002A6C53">
        <w:rPr>
          <w:rFonts w:ascii="Courier New" w:hAnsi="Courier New" w:cs="Courier New"/>
          <w:color w:val="000000"/>
          <w:sz w:val="20"/>
          <w:lang w:val="en-GB"/>
        </w:rPr>
        <w:t>x.php</w:t>
      </w:r>
      <w:proofErr w:type="spellEnd"/>
    </w:p>
    <w:p w:rsidR="00345581" w:rsidRPr="002A6C53"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lang w:val="en-GB"/>
        </w:rPr>
      </w:pPr>
      <w:r w:rsidRPr="002A6C53">
        <w:rPr>
          <w:rFonts w:ascii="Courier New" w:hAnsi="Courier New" w:cs="Courier New"/>
          <w:color w:val="000000"/>
          <w:sz w:val="20"/>
          <w:lang w:val="en-GB"/>
        </w:rPr>
        <w:t>$y=$_REQUEST["y"];</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E43144">
        <w:rPr>
          <w:rFonts w:ascii="Courier New" w:hAnsi="Courier New" w:cs="Courier New"/>
          <w:color w:val="000000"/>
          <w:sz w:val="20"/>
        </w:rPr>
        <w:t>$namen="";</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E43144">
        <w:rPr>
          <w:rFonts w:ascii="Courier New" w:hAnsi="Courier New" w:cs="Courier New"/>
          <w:color w:val="000000"/>
          <w:sz w:val="20"/>
        </w:rPr>
        <w:t>$</w:t>
      </w:r>
      <w:proofErr w:type="spellStart"/>
      <w:r w:rsidRPr="00E43144">
        <w:rPr>
          <w:rFonts w:ascii="Courier New" w:hAnsi="Courier New" w:cs="Courier New"/>
          <w:color w:val="000000"/>
          <w:sz w:val="20"/>
        </w:rPr>
        <w:t>db</w:t>
      </w:r>
      <w:proofErr w:type="spellEnd"/>
      <w:r w:rsidRPr="00E43144">
        <w:rPr>
          <w:rFonts w:ascii="Courier New" w:hAnsi="Courier New" w:cs="Courier New"/>
          <w:color w:val="000000"/>
          <w:sz w:val="20"/>
        </w:rPr>
        <w:t xml:space="preserve"> = </w:t>
      </w:r>
      <w:proofErr w:type="spellStart"/>
      <w:r w:rsidRPr="00E43144">
        <w:rPr>
          <w:rFonts w:ascii="Courier New" w:hAnsi="Courier New" w:cs="Courier New"/>
          <w:color w:val="000000"/>
          <w:sz w:val="20"/>
        </w:rPr>
        <w:t>mysql</w:t>
      </w:r>
      <w:r>
        <w:rPr>
          <w:rFonts w:ascii="Courier New" w:hAnsi="Courier New" w:cs="Courier New"/>
          <w:color w:val="000000"/>
          <w:sz w:val="20"/>
        </w:rPr>
        <w:t>i</w:t>
      </w:r>
      <w:r w:rsidRPr="00E43144">
        <w:rPr>
          <w:rFonts w:ascii="Courier New" w:hAnsi="Courier New" w:cs="Courier New"/>
          <w:color w:val="000000"/>
          <w:sz w:val="20"/>
        </w:rPr>
        <w:t>_connect</w:t>
      </w:r>
      <w:proofErr w:type="spellEnd"/>
      <w:r w:rsidRPr="00E43144">
        <w:rPr>
          <w:rFonts w:ascii="Courier New" w:hAnsi="Courier New" w:cs="Courier New"/>
          <w:color w:val="000000"/>
          <w:sz w:val="20"/>
        </w:rPr>
        <w:t>('</w:t>
      </w:r>
      <w:proofErr w:type="spellStart"/>
      <w:r w:rsidRPr="00E43144">
        <w:rPr>
          <w:rFonts w:ascii="Courier New" w:hAnsi="Courier New" w:cs="Courier New"/>
          <w:color w:val="000000"/>
          <w:sz w:val="20"/>
        </w:rPr>
        <w:t>localhost</w:t>
      </w:r>
      <w:proofErr w:type="spellEnd"/>
      <w:r w:rsidRPr="00E43144">
        <w:rPr>
          <w:rFonts w:ascii="Courier New" w:hAnsi="Courier New" w:cs="Courier New"/>
          <w:color w:val="000000"/>
          <w:sz w:val="20"/>
        </w:rPr>
        <w:t>','</w:t>
      </w:r>
      <w:proofErr w:type="spellStart"/>
      <w:r w:rsidRPr="00E43144">
        <w:rPr>
          <w:rFonts w:ascii="Courier New" w:hAnsi="Courier New" w:cs="Courier New"/>
          <w:color w:val="000000"/>
          <w:sz w:val="20"/>
        </w:rPr>
        <w:t>root'</w:t>
      </w:r>
      <w:r>
        <w:rPr>
          <w:rFonts w:ascii="Courier New" w:hAnsi="Courier New" w:cs="Courier New"/>
          <w:color w:val="000000"/>
          <w:sz w:val="20"/>
        </w:rPr>
        <w:t>,</w:t>
      </w:r>
      <w:r w:rsidRPr="00E43144">
        <w:rPr>
          <w:rFonts w:ascii="Courier New" w:hAnsi="Courier New" w:cs="Courier New"/>
          <w:color w:val="000000"/>
          <w:sz w:val="20"/>
        </w:rPr>
        <w:t>''</w:t>
      </w:r>
      <w:r>
        <w:rPr>
          <w:rFonts w:ascii="Courier New" w:hAnsi="Courier New" w:cs="Courier New"/>
          <w:color w:val="000000"/>
          <w:sz w:val="20"/>
        </w:rPr>
        <w:t>,'voornamen</w:t>
      </w:r>
      <w:proofErr w:type="spellEnd"/>
      <w:r>
        <w:rPr>
          <w:rFonts w:ascii="Courier New" w:hAnsi="Courier New" w:cs="Courier New"/>
          <w:color w:val="000000"/>
          <w:sz w:val="20"/>
        </w:rPr>
        <w:t>'</w:t>
      </w:r>
      <w:r w:rsidRPr="00E43144">
        <w:rPr>
          <w:rFonts w:ascii="Courier New" w:hAnsi="Courier New" w:cs="Courier New"/>
          <w:color w:val="000000"/>
          <w:sz w:val="20"/>
        </w:rPr>
        <w:t>);</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p>
    <w:p w:rsidR="00345581" w:rsidRPr="002A6C53"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lang w:val="en-GB"/>
        </w:rPr>
      </w:pPr>
      <w:r w:rsidRPr="002A6C53">
        <w:rPr>
          <w:rFonts w:ascii="Courier New" w:hAnsi="Courier New" w:cs="Courier New"/>
          <w:color w:val="000000"/>
          <w:sz w:val="20"/>
          <w:lang w:val="en-GB"/>
        </w:rPr>
        <w:t>$</w:t>
      </w:r>
      <w:proofErr w:type="spellStart"/>
      <w:r w:rsidRPr="002A6C53">
        <w:rPr>
          <w:rFonts w:ascii="Courier New" w:hAnsi="Courier New" w:cs="Courier New"/>
          <w:color w:val="000000"/>
          <w:sz w:val="20"/>
          <w:lang w:val="en-GB"/>
        </w:rPr>
        <w:t>sql</w:t>
      </w:r>
      <w:proofErr w:type="spellEnd"/>
      <w:r w:rsidRPr="002A6C53">
        <w:rPr>
          <w:rFonts w:ascii="Courier New" w:hAnsi="Courier New" w:cs="Courier New"/>
          <w:color w:val="000000"/>
          <w:sz w:val="20"/>
          <w:lang w:val="en-GB"/>
        </w:rPr>
        <w:t xml:space="preserve"> = "select </w:t>
      </w:r>
      <w:proofErr w:type="spellStart"/>
      <w:r w:rsidRPr="002A6C53">
        <w:rPr>
          <w:rFonts w:ascii="Courier New" w:hAnsi="Courier New" w:cs="Courier New"/>
          <w:color w:val="000000"/>
          <w:sz w:val="20"/>
          <w:lang w:val="en-GB"/>
        </w:rPr>
        <w:t>naam</w:t>
      </w:r>
      <w:proofErr w:type="spellEnd"/>
      <w:r w:rsidRPr="002A6C53">
        <w:rPr>
          <w:rFonts w:ascii="Courier New" w:hAnsi="Courier New" w:cs="Courier New"/>
          <w:color w:val="000000"/>
          <w:sz w:val="20"/>
          <w:lang w:val="en-GB"/>
        </w:rPr>
        <w:t xml:space="preserve"> from </w:t>
      </w:r>
      <w:proofErr w:type="spellStart"/>
      <w:r w:rsidRPr="002A6C53">
        <w:rPr>
          <w:rFonts w:ascii="Courier New" w:hAnsi="Courier New" w:cs="Courier New"/>
          <w:color w:val="000000"/>
          <w:sz w:val="20"/>
          <w:lang w:val="en-GB"/>
        </w:rPr>
        <w:t>namen</w:t>
      </w:r>
      <w:proofErr w:type="spellEnd"/>
      <w:r w:rsidRPr="002A6C53">
        <w:rPr>
          <w:rFonts w:ascii="Courier New" w:hAnsi="Courier New" w:cs="Courier New"/>
          <w:color w:val="000000"/>
          <w:sz w:val="20"/>
          <w:lang w:val="en-GB"/>
        </w:rPr>
        <w:t xml:space="preserve"> where </w:t>
      </w:r>
      <w:proofErr w:type="spellStart"/>
      <w:r w:rsidRPr="002A6C53">
        <w:rPr>
          <w:rFonts w:ascii="Courier New" w:hAnsi="Courier New" w:cs="Courier New"/>
          <w:color w:val="000000"/>
          <w:sz w:val="20"/>
          <w:lang w:val="en-GB"/>
        </w:rPr>
        <w:t>naam</w:t>
      </w:r>
      <w:proofErr w:type="spellEnd"/>
      <w:r w:rsidRPr="002A6C53">
        <w:rPr>
          <w:rFonts w:ascii="Courier New" w:hAnsi="Courier New" w:cs="Courier New"/>
          <w:color w:val="000000"/>
          <w:sz w:val="20"/>
          <w:lang w:val="en-GB"/>
        </w:rPr>
        <w:t xml:space="preserve"> like '".$y."%'";</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lang w:val="en-US"/>
        </w:rPr>
      </w:pPr>
      <w:r w:rsidRPr="00E43144">
        <w:rPr>
          <w:rFonts w:ascii="Courier New" w:hAnsi="Courier New" w:cs="Courier New"/>
          <w:color w:val="000000"/>
          <w:sz w:val="20"/>
          <w:lang w:val="en-US"/>
        </w:rPr>
        <w:t xml:space="preserve">$res = </w:t>
      </w:r>
      <w:proofErr w:type="spellStart"/>
      <w:r w:rsidRPr="00E43144">
        <w:rPr>
          <w:rFonts w:ascii="Courier New" w:hAnsi="Courier New" w:cs="Courier New"/>
          <w:color w:val="000000"/>
          <w:sz w:val="20"/>
          <w:lang w:val="en-US"/>
        </w:rPr>
        <w:t>mysql</w:t>
      </w:r>
      <w:r>
        <w:rPr>
          <w:rFonts w:ascii="Courier New" w:hAnsi="Courier New" w:cs="Courier New"/>
          <w:color w:val="000000"/>
          <w:sz w:val="20"/>
          <w:lang w:val="en-US"/>
        </w:rPr>
        <w:t>i</w:t>
      </w:r>
      <w:r w:rsidRPr="00E43144">
        <w:rPr>
          <w:rFonts w:ascii="Courier New" w:hAnsi="Courier New" w:cs="Courier New"/>
          <w:color w:val="000000"/>
          <w:sz w:val="20"/>
          <w:lang w:val="en-US"/>
        </w:rPr>
        <w:t>_query</w:t>
      </w:r>
      <w:proofErr w:type="spellEnd"/>
      <w:r w:rsidRPr="00E43144">
        <w:rPr>
          <w:rFonts w:ascii="Courier New" w:hAnsi="Courier New" w:cs="Courier New"/>
          <w:color w:val="000000"/>
          <w:sz w:val="20"/>
          <w:lang w:val="en-US"/>
        </w:rPr>
        <w:t>(</w:t>
      </w:r>
      <w:r>
        <w:rPr>
          <w:rFonts w:ascii="Courier New" w:hAnsi="Courier New" w:cs="Courier New"/>
          <w:color w:val="000000"/>
          <w:sz w:val="20"/>
          <w:lang w:val="en-US"/>
        </w:rPr>
        <w:t>$</w:t>
      </w:r>
      <w:proofErr w:type="spellStart"/>
      <w:r>
        <w:rPr>
          <w:rFonts w:ascii="Courier New" w:hAnsi="Courier New" w:cs="Courier New"/>
          <w:color w:val="000000"/>
          <w:sz w:val="20"/>
          <w:lang w:val="en-US"/>
        </w:rPr>
        <w:t>db</w:t>
      </w:r>
      <w:proofErr w:type="spellEnd"/>
      <w:r>
        <w:rPr>
          <w:rFonts w:ascii="Courier New" w:hAnsi="Courier New" w:cs="Courier New"/>
          <w:color w:val="000000"/>
          <w:sz w:val="20"/>
          <w:lang w:val="en-US"/>
        </w:rPr>
        <w:t xml:space="preserve">, </w:t>
      </w:r>
      <w:r w:rsidRPr="00E43144">
        <w:rPr>
          <w:rFonts w:ascii="Courier New" w:hAnsi="Courier New" w:cs="Courier New"/>
          <w:color w:val="000000"/>
          <w:sz w:val="20"/>
          <w:lang w:val="en-US"/>
        </w:rPr>
        <w:t>$</w:t>
      </w:r>
      <w:proofErr w:type="spellStart"/>
      <w:r w:rsidRPr="00E43144">
        <w:rPr>
          <w:rFonts w:ascii="Courier New" w:hAnsi="Courier New" w:cs="Courier New"/>
          <w:color w:val="000000"/>
          <w:sz w:val="20"/>
          <w:lang w:val="en-US"/>
        </w:rPr>
        <w:t>sql</w:t>
      </w:r>
      <w:proofErr w:type="spellEnd"/>
      <w:r w:rsidRPr="00E43144">
        <w:rPr>
          <w:rFonts w:ascii="Courier New" w:hAnsi="Courier New" w:cs="Courier New"/>
          <w:color w:val="000000"/>
          <w:sz w:val="20"/>
          <w:lang w:val="en-US"/>
        </w:rPr>
        <w:t>);</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lang w:val="en-US"/>
        </w:rPr>
      </w:pP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E43144">
        <w:rPr>
          <w:rFonts w:ascii="Courier New" w:hAnsi="Courier New" w:cs="Courier New"/>
          <w:color w:val="000000"/>
          <w:sz w:val="20"/>
          <w:lang w:val="en-US"/>
        </w:rPr>
        <w:t>while (li</w:t>
      </w:r>
      <w:r>
        <w:rPr>
          <w:rFonts w:ascii="Courier New" w:hAnsi="Courier New" w:cs="Courier New"/>
          <w:color w:val="000000"/>
          <w:sz w:val="20"/>
          <w:lang w:val="en-US"/>
        </w:rPr>
        <w:t xml:space="preserve">st($n) = </w:t>
      </w:r>
      <w:proofErr w:type="spellStart"/>
      <w:r>
        <w:rPr>
          <w:rFonts w:ascii="Courier New" w:hAnsi="Courier New" w:cs="Courier New"/>
          <w:color w:val="000000"/>
          <w:sz w:val="20"/>
          <w:lang w:val="en-US"/>
        </w:rPr>
        <w:t>mysqli_fetch_row</w:t>
      </w:r>
      <w:proofErr w:type="spellEnd"/>
      <w:r>
        <w:rPr>
          <w:rFonts w:ascii="Courier New" w:hAnsi="Courier New" w:cs="Courier New"/>
          <w:color w:val="000000"/>
          <w:sz w:val="20"/>
          <w:lang w:val="en-US"/>
        </w:rPr>
        <w:t xml:space="preserve">($res)) </w:t>
      </w:r>
      <w:r w:rsidRPr="00E43144">
        <w:rPr>
          <w:rFonts w:ascii="Courier New" w:hAnsi="Courier New" w:cs="Courier New"/>
          <w:color w:val="000000"/>
          <w:sz w:val="20"/>
          <w:lang w:val="en-US"/>
        </w:rPr>
        <w:t>$</w:t>
      </w:r>
      <w:proofErr w:type="spellStart"/>
      <w:r w:rsidRPr="00E43144">
        <w:rPr>
          <w:rFonts w:ascii="Courier New" w:hAnsi="Courier New" w:cs="Courier New"/>
          <w:color w:val="000000"/>
          <w:sz w:val="20"/>
          <w:lang w:val="en-US"/>
        </w:rPr>
        <w:t>namen</w:t>
      </w:r>
      <w:proofErr w:type="spellEnd"/>
      <w:r w:rsidRPr="00E43144">
        <w:rPr>
          <w:rFonts w:ascii="Courier New" w:hAnsi="Courier New" w:cs="Courier New"/>
          <w:color w:val="000000"/>
          <w:sz w:val="20"/>
          <w:lang w:val="en-US"/>
        </w:rPr>
        <w:t xml:space="preserve"> .= </w:t>
      </w:r>
      <w:r w:rsidRPr="00E43144">
        <w:rPr>
          <w:rFonts w:ascii="Courier New" w:hAnsi="Courier New" w:cs="Courier New"/>
          <w:color w:val="000000"/>
          <w:sz w:val="20"/>
        </w:rPr>
        <w:t>$n."&lt;</w:t>
      </w:r>
      <w:proofErr w:type="spellStart"/>
      <w:r w:rsidRPr="00E43144">
        <w:rPr>
          <w:rFonts w:ascii="Courier New" w:hAnsi="Courier New" w:cs="Courier New"/>
          <w:color w:val="000000"/>
          <w:sz w:val="20"/>
        </w:rPr>
        <w:t>br</w:t>
      </w:r>
      <w:proofErr w:type="spellEnd"/>
      <w:r w:rsidRPr="00E43144">
        <w:rPr>
          <w:rFonts w:ascii="Courier New" w:hAnsi="Courier New" w:cs="Courier New"/>
          <w:color w:val="000000"/>
          <w:sz w:val="20"/>
        </w:rPr>
        <w:t>/&gt; ";</w:t>
      </w:r>
    </w:p>
    <w:p w:rsidR="00345581" w:rsidRPr="00E43144" w:rsidRDefault="00345581" w:rsidP="00345581">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E43144">
        <w:rPr>
          <w:rFonts w:ascii="Courier New" w:hAnsi="Courier New" w:cs="Courier New"/>
          <w:color w:val="000000"/>
          <w:sz w:val="20"/>
        </w:rPr>
        <w:t>echo $namen;</w:t>
      </w:r>
    </w:p>
    <w:p w:rsidR="00345581" w:rsidRDefault="00345581" w:rsidP="00E80F1B">
      <w:pPr>
        <w:autoSpaceDE w:val="0"/>
        <w:autoSpaceDN w:val="0"/>
        <w:adjustRightInd w:val="0"/>
        <w:rPr>
          <w:rFonts w:ascii="Arial" w:hAnsi="Arial" w:cs="Arial"/>
          <w:sz w:val="20"/>
          <w:szCs w:val="20"/>
        </w:rPr>
      </w:pPr>
    </w:p>
    <w:p w:rsidR="00345581" w:rsidRDefault="00345581" w:rsidP="00E80F1B">
      <w:pPr>
        <w:autoSpaceDE w:val="0"/>
        <w:autoSpaceDN w:val="0"/>
        <w:adjustRightInd w:val="0"/>
        <w:rPr>
          <w:rFonts w:ascii="Arial" w:hAnsi="Arial" w:cs="Arial"/>
          <w:sz w:val="20"/>
          <w:szCs w:val="20"/>
        </w:rPr>
      </w:pPr>
    </w:p>
    <w:p w:rsidR="00345581" w:rsidRDefault="00345581" w:rsidP="00E80F1B">
      <w:pPr>
        <w:autoSpaceDE w:val="0"/>
        <w:autoSpaceDN w:val="0"/>
        <w:adjustRightInd w:val="0"/>
        <w:rPr>
          <w:rFonts w:ascii="Arial" w:hAnsi="Arial" w:cs="Arial"/>
          <w:sz w:val="20"/>
          <w:szCs w:val="20"/>
        </w:rPr>
      </w:pPr>
    </w:p>
    <w:p w:rsidR="00E80F1B" w:rsidRDefault="00E80F1B" w:rsidP="00E80F1B">
      <w:r>
        <w:rPr>
          <w:rFonts w:ascii="OpenSymbol" w:hAnsi="OpenSymbol" w:cs="Arial"/>
          <w:b/>
        </w:rPr>
        <w:t>Opdracht:</w:t>
      </w:r>
      <w:r>
        <w:rPr>
          <w:rFonts w:ascii="OpenSymbol" w:hAnsi="OpenSymbol"/>
          <w:b/>
          <w:sz w:val="20"/>
          <w:szCs w:val="20"/>
        </w:rPr>
        <w:t xml:space="preserve">  </w:t>
      </w:r>
      <w:r w:rsidRPr="001E6391">
        <w:rPr>
          <w:rFonts w:ascii="Arial" w:hAnsi="Arial" w:cs="Arial"/>
          <w:sz w:val="20"/>
          <w:szCs w:val="20"/>
        </w:rPr>
        <w:t>Maak een applicatie om zenderinformatie op te zoeken uit de database “</w:t>
      </w:r>
      <w:proofErr w:type="spellStart"/>
      <w:r w:rsidRPr="001E6391">
        <w:rPr>
          <w:rFonts w:ascii="Arial" w:hAnsi="Arial" w:cs="Arial"/>
          <w:sz w:val="20"/>
          <w:szCs w:val="20"/>
        </w:rPr>
        <w:t>Satelietkanalen</w:t>
      </w:r>
      <w:proofErr w:type="spellEnd"/>
      <w:r w:rsidRPr="001E6391">
        <w:rPr>
          <w:rFonts w:ascii="Arial" w:hAnsi="Arial" w:cs="Arial"/>
          <w:sz w:val="20"/>
          <w:szCs w:val="20"/>
        </w:rPr>
        <w:t>”. Er is één invoerveld, namelijk om de zoekstring in geven. Het programma zoekt dan de zenders waar de zoekstring in de naam voorkomt. De gevonden zenders worden dan in een tabel getoond met kanalen er bij, ongeveer zoals in onderstaand voorbeeld.</w:t>
      </w:r>
    </w:p>
    <w:p w:rsidR="00E80F1B" w:rsidRDefault="00E80F1B" w:rsidP="00E80F1B"/>
    <w:p w:rsidR="00E80F1B" w:rsidRDefault="00E80F1B" w:rsidP="00E80F1B"/>
    <w:p w:rsidR="00E80F1B" w:rsidRDefault="00E80F1B" w:rsidP="00E80F1B">
      <w:pPr>
        <w:ind w:firstLine="708"/>
        <w:rPr>
          <w:lang w:val="fr-FR"/>
        </w:rPr>
      </w:pPr>
      <w:proofErr w:type="spellStart"/>
      <w:r>
        <w:rPr>
          <w:lang w:val="fr-FR"/>
        </w:rPr>
        <w:t>Zoek</w:t>
      </w:r>
      <w:proofErr w:type="spellEnd"/>
      <w:r>
        <w:rPr>
          <w:lang w:val="fr-FR"/>
        </w:rPr>
        <w:t xml:space="preserve">: </w:t>
      </w:r>
      <w:r>
        <w:rPr>
          <w:lang w:val="fr-FR"/>
        </w:rPr>
        <w:tab/>
      </w:r>
      <w:r>
        <w:rPr>
          <w:bdr w:val="single" w:sz="4" w:space="0" w:color="auto"/>
          <w:lang w:val="fr-FR"/>
        </w:rPr>
        <w:t xml:space="preserve"> </w:t>
      </w:r>
      <w:r>
        <w:rPr>
          <w:bdr w:val="single" w:sz="4" w:space="0" w:color="auto"/>
          <w:lang w:val="fr-FR"/>
        </w:rPr>
        <w:tab/>
      </w:r>
      <w:proofErr w:type="spellStart"/>
      <w:r>
        <w:rPr>
          <w:bdr w:val="single" w:sz="4" w:space="0" w:color="auto"/>
          <w:lang w:val="fr-FR"/>
        </w:rPr>
        <w:t>nema</w:t>
      </w:r>
      <w:proofErr w:type="spellEnd"/>
      <w:r>
        <w:rPr>
          <w:bdr w:val="single" w:sz="4" w:space="0" w:color="auto"/>
          <w:lang w:val="fr-FR"/>
        </w:rPr>
        <w:tab/>
      </w:r>
      <w:r>
        <w:rPr>
          <w:bdr w:val="single" w:sz="4" w:space="0" w:color="auto"/>
          <w:lang w:val="fr-FR"/>
        </w:rPr>
        <w:tab/>
      </w:r>
      <w:r>
        <w:rPr>
          <w:lang w:val="fr-FR"/>
        </w:rPr>
        <w:t xml:space="preserve">            </w:t>
      </w:r>
    </w:p>
    <w:p w:rsidR="00E80F1B" w:rsidRDefault="00E80F1B" w:rsidP="00E80F1B">
      <w:pPr>
        <w:rPr>
          <w:lang w:val="fr-FR"/>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
        <w:gridCol w:w="1980"/>
      </w:tblGrid>
      <w:tr w:rsidR="00E80F1B" w:rsidTr="00D20191">
        <w:tc>
          <w:tcPr>
            <w:tcW w:w="970" w:type="dxa"/>
          </w:tcPr>
          <w:p w:rsidR="00E80F1B" w:rsidRDefault="00E80F1B" w:rsidP="00D20191">
            <w:pPr>
              <w:pStyle w:val="Tekstzonderopmaak"/>
              <w:rPr>
                <w:rFonts w:eastAsia="MS Mincho"/>
                <w:sz w:val="16"/>
                <w:lang w:val="fr-FR"/>
              </w:rPr>
            </w:pPr>
            <w:proofErr w:type="spellStart"/>
            <w:r>
              <w:rPr>
                <w:rFonts w:eastAsia="MS Mincho"/>
                <w:sz w:val="16"/>
                <w:lang w:val="fr-FR"/>
              </w:rPr>
              <w:t>kanaal</w:t>
            </w:r>
            <w:proofErr w:type="spellEnd"/>
          </w:p>
        </w:tc>
        <w:tc>
          <w:tcPr>
            <w:tcW w:w="1980" w:type="dxa"/>
          </w:tcPr>
          <w:p w:rsidR="00E80F1B" w:rsidRDefault="00E80F1B" w:rsidP="00D20191">
            <w:pPr>
              <w:pStyle w:val="Tekstzonderopmaak"/>
              <w:rPr>
                <w:rFonts w:eastAsia="MS Mincho"/>
                <w:sz w:val="16"/>
                <w:lang w:val="fr-FR"/>
              </w:rPr>
            </w:pPr>
            <w:proofErr w:type="spellStart"/>
            <w:r>
              <w:rPr>
                <w:rFonts w:eastAsia="MS Mincho"/>
                <w:sz w:val="16"/>
                <w:lang w:val="fr-FR"/>
              </w:rPr>
              <w:t>zender</w:t>
            </w:r>
            <w:proofErr w:type="spellEnd"/>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177</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PREMIER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178</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EMOTION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179</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FRISSON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180</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CLASSIC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181</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SUCCES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182</w:t>
            </w:r>
          </w:p>
        </w:tc>
        <w:tc>
          <w:tcPr>
            <w:tcW w:w="1980" w:type="dxa"/>
          </w:tcPr>
          <w:p w:rsidR="00E80F1B" w:rsidRDefault="00E80F1B" w:rsidP="00D20191">
            <w:pPr>
              <w:pStyle w:val="Tekstzonderopmaak"/>
              <w:rPr>
                <w:rFonts w:eastAsia="MS Mincho"/>
                <w:sz w:val="16"/>
                <w:lang w:val="fr-FR"/>
              </w:rPr>
            </w:pPr>
            <w:r>
              <w:rPr>
                <w:rFonts w:eastAsia="MS Mincho"/>
                <w:sz w:val="16"/>
                <w:lang w:val="fr-FR"/>
              </w:rPr>
              <w:t xml:space="preserve">C CINEMA AUTEUR  </w:t>
            </w:r>
          </w:p>
        </w:tc>
      </w:tr>
      <w:tr w:rsidR="00E80F1B" w:rsidTr="00D20191">
        <w:tc>
          <w:tcPr>
            <w:tcW w:w="970" w:type="dxa"/>
          </w:tcPr>
          <w:p w:rsidR="00E80F1B" w:rsidRDefault="00E80F1B" w:rsidP="00D20191">
            <w:pPr>
              <w:pStyle w:val="Tekstzonderopmaak"/>
              <w:rPr>
                <w:rFonts w:eastAsia="MS Mincho"/>
                <w:sz w:val="16"/>
                <w:lang w:val="fr-FR"/>
              </w:rPr>
            </w:pPr>
            <w:r>
              <w:rPr>
                <w:rFonts w:eastAsia="MS Mincho"/>
                <w:sz w:val="16"/>
                <w:lang w:val="fr-FR"/>
              </w:rPr>
              <w:t>183</w:t>
            </w:r>
          </w:p>
        </w:tc>
        <w:tc>
          <w:tcPr>
            <w:tcW w:w="1980" w:type="dxa"/>
          </w:tcPr>
          <w:p w:rsidR="00E80F1B" w:rsidRDefault="00E80F1B" w:rsidP="00D20191">
            <w:pPr>
              <w:pStyle w:val="Tekstzonderopmaak"/>
              <w:rPr>
                <w:rFonts w:eastAsia="MS Mincho"/>
                <w:sz w:val="16"/>
                <w:lang w:val="fr-FR"/>
              </w:rPr>
            </w:pPr>
            <w:r>
              <w:rPr>
                <w:rFonts w:eastAsia="MS Mincho"/>
                <w:sz w:val="16"/>
                <w:lang w:val="fr-FR"/>
              </w:rPr>
              <w:t>C CINEMA CLASSIC</w:t>
            </w:r>
          </w:p>
        </w:tc>
      </w:tr>
    </w:tbl>
    <w:p w:rsidR="00E80F1B" w:rsidRDefault="00E80F1B" w:rsidP="00E80F1B">
      <w:pPr>
        <w:pStyle w:val="Tekstzonderopmaak"/>
        <w:rPr>
          <w:rFonts w:eastAsia="MS Mincho"/>
          <w:sz w:val="16"/>
          <w:lang w:val="fr-FR"/>
        </w:rPr>
      </w:pPr>
    </w:p>
    <w:p w:rsidR="00E80F1B" w:rsidRDefault="00E80F1B" w:rsidP="00E80F1B">
      <w:pPr>
        <w:autoSpaceDE w:val="0"/>
        <w:autoSpaceDN w:val="0"/>
        <w:adjustRightInd w:val="0"/>
        <w:rPr>
          <w:rFonts w:ascii="Arial" w:hAnsi="Arial" w:cs="Arial"/>
          <w:sz w:val="20"/>
          <w:szCs w:val="20"/>
        </w:rPr>
      </w:pPr>
    </w:p>
    <w:p w:rsidR="00AB25DF" w:rsidRDefault="006F2E94" w:rsidP="00AB2403">
      <w:pPr>
        <w:pStyle w:val="Geenafstand"/>
      </w:pPr>
      <w:r>
        <w:t>Laat deze opdracht aftekenen.</w:t>
      </w:r>
    </w:p>
    <w:sectPr w:rsidR="00AB2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Symbo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D8"/>
    <w:rsid w:val="000B102F"/>
    <w:rsid w:val="002A6C53"/>
    <w:rsid w:val="00345581"/>
    <w:rsid w:val="00360DED"/>
    <w:rsid w:val="004D65BC"/>
    <w:rsid w:val="005B12EA"/>
    <w:rsid w:val="006F2E94"/>
    <w:rsid w:val="00777E49"/>
    <w:rsid w:val="00903ECD"/>
    <w:rsid w:val="0093742D"/>
    <w:rsid w:val="00983B6A"/>
    <w:rsid w:val="00A42110"/>
    <w:rsid w:val="00AB2403"/>
    <w:rsid w:val="00AB25DF"/>
    <w:rsid w:val="00AE156B"/>
    <w:rsid w:val="00AF23C8"/>
    <w:rsid w:val="00C26C8F"/>
    <w:rsid w:val="00C62088"/>
    <w:rsid w:val="00D11F26"/>
    <w:rsid w:val="00D37B16"/>
    <w:rsid w:val="00D42D2D"/>
    <w:rsid w:val="00D70CAA"/>
    <w:rsid w:val="00D9422B"/>
    <w:rsid w:val="00E11468"/>
    <w:rsid w:val="00E80F1B"/>
    <w:rsid w:val="00E82143"/>
    <w:rsid w:val="00F57331"/>
    <w:rsid w:val="00FF4DD8"/>
    <w:rsid w:val="00FF50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9B4A"/>
  <w15:docId w15:val="{57E3F71A-E441-4253-AC93-C33F80B6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80F1B"/>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B2403"/>
    <w:pPr>
      <w:spacing w:after="0" w:line="240" w:lineRule="auto"/>
    </w:pPr>
  </w:style>
  <w:style w:type="table" w:styleId="Tabelraster">
    <w:name w:val="Table Grid"/>
    <w:basedOn w:val="Standaardtabel"/>
    <w:uiPriority w:val="59"/>
    <w:rsid w:val="00AB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37B16"/>
    <w:rPr>
      <w:color w:val="0000FF" w:themeColor="hyperlink"/>
      <w:u w:val="single"/>
    </w:rPr>
  </w:style>
  <w:style w:type="paragraph" w:styleId="Tekstzonderopmaak">
    <w:name w:val="Plain Text"/>
    <w:basedOn w:val="Standaard"/>
    <w:link w:val="TekstzonderopmaakChar"/>
    <w:rsid w:val="00E80F1B"/>
    <w:rPr>
      <w:rFonts w:ascii="Courier New" w:hAnsi="Courier New" w:cs="Courier New"/>
      <w:sz w:val="20"/>
      <w:szCs w:val="20"/>
    </w:rPr>
  </w:style>
  <w:style w:type="character" w:customStyle="1" w:styleId="TekstzonderopmaakChar">
    <w:name w:val="Tekst zonder opmaak Char"/>
    <w:basedOn w:val="Standaardalinea-lettertype"/>
    <w:link w:val="Tekstzonderopmaak"/>
    <w:rsid w:val="00E80F1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262</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amsterdam</dc:creator>
  <cp:keywords/>
  <dc:description/>
  <cp:lastModifiedBy>Rombouts, Lambert</cp:lastModifiedBy>
  <cp:revision>23</cp:revision>
  <dcterms:created xsi:type="dcterms:W3CDTF">2013-10-28T11:31:00Z</dcterms:created>
  <dcterms:modified xsi:type="dcterms:W3CDTF">2017-04-24T12:40:00Z</dcterms:modified>
</cp:coreProperties>
</file>