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A6A" w:rsidRPr="005625F9" w:rsidRDefault="005625F9">
      <w:pPr>
        <w:rPr>
          <w:b/>
          <w:sz w:val="28"/>
          <w:szCs w:val="28"/>
        </w:rPr>
      </w:pPr>
      <w:r w:rsidRPr="005625F9">
        <w:rPr>
          <w:rFonts w:hint="eastAsia"/>
          <w:b/>
          <w:sz w:val="28"/>
          <w:szCs w:val="28"/>
        </w:rPr>
        <w:t>超图建模</w:t>
      </w:r>
    </w:p>
    <w:p w:rsidR="005625F9" w:rsidRDefault="005625F9" w:rsidP="005625F9">
      <w:pPr>
        <w:pStyle w:val="a3"/>
        <w:numPr>
          <w:ilvl w:val="0"/>
          <w:numId w:val="2"/>
        </w:numPr>
        <w:ind w:firstLineChars="0"/>
        <w:rPr>
          <w:sz w:val="24"/>
          <w:szCs w:val="24"/>
        </w:rPr>
      </w:pPr>
      <w:r>
        <w:rPr>
          <w:rFonts w:hint="eastAsia"/>
          <w:sz w:val="24"/>
          <w:szCs w:val="24"/>
        </w:rPr>
        <w:t>超图节点为</w:t>
      </w:r>
      <w:r>
        <w:rPr>
          <w:rFonts w:hint="eastAsia"/>
          <w:sz w:val="24"/>
          <w:szCs w:val="24"/>
        </w:rPr>
        <w:t>WSN</w:t>
      </w:r>
      <w:r>
        <w:rPr>
          <w:rFonts w:hint="eastAsia"/>
          <w:sz w:val="24"/>
          <w:szCs w:val="24"/>
        </w:rPr>
        <w:t>的节点</w:t>
      </w:r>
    </w:p>
    <w:p w:rsidR="005625F9" w:rsidRDefault="005625F9" w:rsidP="005625F9">
      <w:pPr>
        <w:pStyle w:val="a3"/>
        <w:numPr>
          <w:ilvl w:val="0"/>
          <w:numId w:val="2"/>
        </w:numPr>
        <w:ind w:firstLineChars="0"/>
        <w:rPr>
          <w:sz w:val="24"/>
          <w:szCs w:val="24"/>
        </w:rPr>
      </w:pPr>
      <w:proofErr w:type="gramStart"/>
      <w:r>
        <w:rPr>
          <w:rFonts w:hint="eastAsia"/>
          <w:sz w:val="24"/>
          <w:szCs w:val="24"/>
        </w:rPr>
        <w:t>超边的</w:t>
      </w:r>
      <w:proofErr w:type="gramEnd"/>
      <w:r>
        <w:rPr>
          <w:rFonts w:hint="eastAsia"/>
          <w:sz w:val="24"/>
          <w:szCs w:val="24"/>
        </w:rPr>
        <w:t>形成：</w:t>
      </w:r>
    </w:p>
    <w:p w:rsidR="005625F9" w:rsidRDefault="005625F9" w:rsidP="005625F9">
      <w:pPr>
        <w:ind w:firstLine="420"/>
        <w:rPr>
          <w:sz w:val="24"/>
          <w:szCs w:val="24"/>
        </w:rPr>
      </w:pPr>
      <w:r w:rsidRPr="005625F9">
        <w:rPr>
          <w:rFonts w:hint="eastAsia"/>
          <w:sz w:val="24"/>
          <w:szCs w:val="24"/>
        </w:rPr>
        <w:t>由于节点之间的传输时间计算出来实际是一个很小的值，而且差别不是很明显，为了方便仿真，所以仍然采用节点之间的距离为形成因素。目前有两种形成方法：</w:t>
      </w:r>
      <w:r>
        <w:rPr>
          <w:rFonts w:hint="eastAsia"/>
          <w:sz w:val="24"/>
          <w:szCs w:val="24"/>
        </w:rPr>
        <w:t xml:space="preserve">a. </w:t>
      </w:r>
      <w:r>
        <w:rPr>
          <w:rFonts w:hint="eastAsia"/>
          <w:sz w:val="24"/>
          <w:szCs w:val="24"/>
        </w:rPr>
        <w:t>节点之间的距离；</w:t>
      </w:r>
      <w:r>
        <w:rPr>
          <w:rFonts w:hint="eastAsia"/>
          <w:sz w:val="24"/>
          <w:szCs w:val="24"/>
        </w:rPr>
        <w:t xml:space="preserve">b. </w:t>
      </w:r>
      <w:r>
        <w:rPr>
          <w:rFonts w:hint="eastAsia"/>
          <w:sz w:val="24"/>
          <w:szCs w:val="24"/>
        </w:rPr>
        <w:t>节点之间的距离和节点之间的差异性。</w:t>
      </w:r>
    </w:p>
    <w:p w:rsidR="005625F9" w:rsidRDefault="005625F9" w:rsidP="005625F9">
      <w:pPr>
        <w:pStyle w:val="a3"/>
        <w:numPr>
          <w:ilvl w:val="0"/>
          <w:numId w:val="3"/>
        </w:numPr>
        <w:ind w:firstLineChars="0"/>
        <w:rPr>
          <w:sz w:val="24"/>
          <w:szCs w:val="24"/>
        </w:rPr>
      </w:pPr>
      <w:r>
        <w:rPr>
          <w:rFonts w:hint="eastAsia"/>
          <w:sz w:val="24"/>
          <w:szCs w:val="24"/>
        </w:rPr>
        <w:t>节点之间的距离</w:t>
      </w:r>
    </w:p>
    <w:p w:rsidR="005625F9" w:rsidRDefault="005625F9" w:rsidP="005625F9">
      <w:pPr>
        <w:pStyle w:val="a3"/>
        <w:ind w:left="780" w:firstLineChars="0" w:firstLine="0"/>
        <w:rPr>
          <w:sz w:val="24"/>
          <w:szCs w:val="24"/>
        </w:rPr>
      </w:pPr>
      <w:r>
        <w:rPr>
          <w:rFonts w:hint="eastAsia"/>
          <w:sz w:val="24"/>
          <w:szCs w:val="24"/>
        </w:rPr>
        <w:t>大部分文献都是以节点间的距离为</w:t>
      </w:r>
      <w:proofErr w:type="gramStart"/>
      <w:r>
        <w:rPr>
          <w:rFonts w:hint="eastAsia"/>
          <w:sz w:val="24"/>
          <w:szCs w:val="24"/>
        </w:rPr>
        <w:t>形成超边的</w:t>
      </w:r>
      <w:proofErr w:type="gramEnd"/>
      <w:r>
        <w:rPr>
          <w:rFonts w:hint="eastAsia"/>
          <w:sz w:val="24"/>
          <w:szCs w:val="24"/>
        </w:rPr>
        <w:t>条件。其中有划分方格法。我的算法思想是：从节点</w:t>
      </w:r>
      <w:proofErr w:type="spellStart"/>
      <w:r>
        <w:rPr>
          <w:rFonts w:hint="eastAsia"/>
          <w:sz w:val="24"/>
          <w:szCs w:val="24"/>
        </w:rPr>
        <w:t>i</w:t>
      </w:r>
      <w:proofErr w:type="spellEnd"/>
      <w:r>
        <w:rPr>
          <w:rFonts w:hint="eastAsia"/>
          <w:sz w:val="24"/>
          <w:szCs w:val="24"/>
        </w:rPr>
        <w:t>（</w:t>
      </w:r>
      <w:proofErr w:type="spellStart"/>
      <w:r>
        <w:rPr>
          <w:rFonts w:hint="eastAsia"/>
          <w:sz w:val="24"/>
          <w:szCs w:val="24"/>
        </w:rPr>
        <w:t>i</w:t>
      </w:r>
      <w:proofErr w:type="spellEnd"/>
      <w:r>
        <w:rPr>
          <w:rFonts w:hint="eastAsia"/>
          <w:sz w:val="24"/>
          <w:szCs w:val="24"/>
        </w:rPr>
        <w:t>&gt;=0</w:t>
      </w:r>
      <w:r>
        <w:rPr>
          <w:rFonts w:hint="eastAsia"/>
          <w:sz w:val="24"/>
          <w:szCs w:val="24"/>
        </w:rPr>
        <w:t>）开始，以</w:t>
      </w:r>
      <w:proofErr w:type="spellStart"/>
      <w:r>
        <w:rPr>
          <w:rFonts w:hint="eastAsia"/>
          <w:sz w:val="24"/>
          <w:szCs w:val="24"/>
        </w:rPr>
        <w:t>i</w:t>
      </w:r>
      <w:proofErr w:type="spellEnd"/>
      <w:r>
        <w:rPr>
          <w:rFonts w:hint="eastAsia"/>
          <w:sz w:val="24"/>
          <w:szCs w:val="24"/>
        </w:rPr>
        <w:t>为中心节点，以一个距离阈值</w:t>
      </w:r>
      <w:r>
        <w:rPr>
          <w:rFonts w:hint="eastAsia"/>
          <w:sz w:val="24"/>
          <w:szCs w:val="24"/>
        </w:rPr>
        <w:t>d</w:t>
      </w:r>
      <w:r>
        <w:rPr>
          <w:rFonts w:hint="eastAsia"/>
          <w:sz w:val="24"/>
          <w:szCs w:val="24"/>
        </w:rPr>
        <w:t>为判断条件，若节点</w:t>
      </w:r>
      <w:r>
        <w:rPr>
          <w:rFonts w:hint="eastAsia"/>
          <w:sz w:val="24"/>
          <w:szCs w:val="24"/>
        </w:rPr>
        <w:t>j</w:t>
      </w:r>
      <w:r>
        <w:rPr>
          <w:rFonts w:hint="eastAsia"/>
          <w:sz w:val="24"/>
          <w:szCs w:val="24"/>
        </w:rPr>
        <w:t>和</w:t>
      </w:r>
      <w:proofErr w:type="spellStart"/>
      <w:r>
        <w:rPr>
          <w:rFonts w:hint="eastAsia"/>
          <w:sz w:val="24"/>
          <w:szCs w:val="24"/>
        </w:rPr>
        <w:t>i</w:t>
      </w:r>
      <w:proofErr w:type="spellEnd"/>
      <w:r>
        <w:rPr>
          <w:rFonts w:hint="eastAsia"/>
          <w:sz w:val="24"/>
          <w:szCs w:val="24"/>
        </w:rPr>
        <w:t>之间的距离小于</w:t>
      </w:r>
      <w:r>
        <w:rPr>
          <w:rFonts w:hint="eastAsia"/>
          <w:sz w:val="24"/>
          <w:szCs w:val="24"/>
        </w:rPr>
        <w:t>d</w:t>
      </w:r>
      <w:r>
        <w:rPr>
          <w:rFonts w:hint="eastAsia"/>
          <w:sz w:val="24"/>
          <w:szCs w:val="24"/>
        </w:rPr>
        <w:t>则</w:t>
      </w:r>
      <w:proofErr w:type="spellStart"/>
      <w:r>
        <w:rPr>
          <w:rFonts w:hint="eastAsia"/>
          <w:sz w:val="24"/>
          <w:szCs w:val="24"/>
        </w:rPr>
        <w:t>i</w:t>
      </w:r>
      <w:proofErr w:type="spellEnd"/>
      <w:r>
        <w:rPr>
          <w:rFonts w:hint="eastAsia"/>
          <w:sz w:val="24"/>
          <w:szCs w:val="24"/>
        </w:rPr>
        <w:t>和</w:t>
      </w:r>
      <w:r>
        <w:rPr>
          <w:rFonts w:hint="eastAsia"/>
          <w:sz w:val="24"/>
          <w:szCs w:val="24"/>
        </w:rPr>
        <w:t>j</w:t>
      </w:r>
      <w:r>
        <w:rPr>
          <w:rFonts w:hint="eastAsia"/>
          <w:sz w:val="24"/>
          <w:szCs w:val="24"/>
        </w:rPr>
        <w:t>被分为一条超边，逐渐循环向</w:t>
      </w:r>
      <w:proofErr w:type="gramStart"/>
      <w:r>
        <w:rPr>
          <w:rFonts w:hint="eastAsia"/>
          <w:sz w:val="24"/>
          <w:szCs w:val="24"/>
        </w:rPr>
        <w:t>此超边</w:t>
      </w:r>
      <w:proofErr w:type="gramEnd"/>
      <w:r>
        <w:rPr>
          <w:rFonts w:hint="eastAsia"/>
          <w:sz w:val="24"/>
          <w:szCs w:val="24"/>
        </w:rPr>
        <w:t>加入节点。若已加入超边的节点</w:t>
      </w:r>
      <w:r>
        <w:rPr>
          <w:rFonts w:hint="eastAsia"/>
          <w:sz w:val="24"/>
          <w:szCs w:val="24"/>
        </w:rPr>
        <w:t>j</w:t>
      </w:r>
      <w:r>
        <w:rPr>
          <w:rFonts w:hint="eastAsia"/>
          <w:sz w:val="24"/>
          <w:szCs w:val="24"/>
        </w:rPr>
        <w:t>离新的中心节点更近，则此节点加入新的超边，原先</w:t>
      </w:r>
      <w:proofErr w:type="gramStart"/>
      <w:r>
        <w:rPr>
          <w:rFonts w:hint="eastAsia"/>
          <w:sz w:val="24"/>
          <w:szCs w:val="24"/>
        </w:rPr>
        <w:t>的超边和新超边的</w:t>
      </w:r>
      <w:proofErr w:type="gramEnd"/>
      <w:r>
        <w:rPr>
          <w:rFonts w:hint="eastAsia"/>
          <w:sz w:val="24"/>
          <w:szCs w:val="24"/>
        </w:rPr>
        <w:t>交集包括节点</w:t>
      </w:r>
      <w:r>
        <w:rPr>
          <w:rFonts w:hint="eastAsia"/>
          <w:sz w:val="24"/>
          <w:szCs w:val="24"/>
        </w:rPr>
        <w:t>j</w:t>
      </w:r>
      <w:r>
        <w:rPr>
          <w:rFonts w:hint="eastAsia"/>
          <w:sz w:val="24"/>
          <w:szCs w:val="24"/>
        </w:rPr>
        <w:t>。</w:t>
      </w:r>
    </w:p>
    <w:p w:rsidR="00F17EC2" w:rsidRPr="00F17EC2" w:rsidRDefault="00F17EC2" w:rsidP="005625F9">
      <w:pPr>
        <w:pStyle w:val="a3"/>
        <w:ind w:left="780" w:firstLineChars="0" w:firstLine="0"/>
        <w:rPr>
          <w:sz w:val="24"/>
          <w:szCs w:val="24"/>
          <w:highlight w:val="yellow"/>
        </w:rPr>
      </w:pPr>
      <w:r w:rsidRPr="00F17EC2">
        <w:rPr>
          <w:rFonts w:hint="eastAsia"/>
          <w:sz w:val="24"/>
          <w:szCs w:val="24"/>
          <w:highlight w:val="yellow"/>
        </w:rPr>
        <w:t>2015.11.23</w:t>
      </w:r>
    </w:p>
    <w:p w:rsidR="00F17EC2" w:rsidRDefault="00F17EC2" w:rsidP="0039505A">
      <w:pPr>
        <w:pStyle w:val="a3"/>
        <w:ind w:left="780" w:firstLineChars="0" w:firstLine="0"/>
        <w:jc w:val="center"/>
        <w:rPr>
          <w:sz w:val="24"/>
          <w:szCs w:val="24"/>
        </w:rPr>
      </w:pPr>
      <w:r w:rsidRPr="00F17EC2">
        <w:rPr>
          <w:rFonts w:hint="eastAsia"/>
          <w:sz w:val="24"/>
          <w:szCs w:val="24"/>
          <w:highlight w:val="yellow"/>
        </w:rPr>
        <w:t>每个节点都形成一条超边。</w:t>
      </w:r>
      <w:r w:rsidR="00B86228" w:rsidRPr="0039505A">
        <w:rPr>
          <w:rFonts w:hint="eastAsia"/>
          <w:sz w:val="24"/>
          <w:szCs w:val="24"/>
          <w:highlight w:val="yellow"/>
        </w:rPr>
        <w:t>那么这个节点就是</w:t>
      </w:r>
      <w:proofErr w:type="gramStart"/>
      <w:r w:rsidR="00B86228" w:rsidRPr="0039505A">
        <w:rPr>
          <w:rFonts w:hint="eastAsia"/>
          <w:sz w:val="24"/>
          <w:szCs w:val="24"/>
          <w:highlight w:val="yellow"/>
        </w:rPr>
        <w:t>此超边</w:t>
      </w:r>
      <w:proofErr w:type="gramEnd"/>
      <w:r w:rsidR="00B86228" w:rsidRPr="0039505A">
        <w:rPr>
          <w:rFonts w:hint="eastAsia"/>
          <w:sz w:val="24"/>
          <w:szCs w:val="24"/>
          <w:highlight w:val="yellow"/>
        </w:rPr>
        <w:t>的中心节点。</w:t>
      </w:r>
    </w:p>
    <w:p w:rsidR="005625F9" w:rsidRDefault="005625F9" w:rsidP="005625F9">
      <w:pPr>
        <w:pStyle w:val="a3"/>
        <w:numPr>
          <w:ilvl w:val="0"/>
          <w:numId w:val="3"/>
        </w:numPr>
        <w:ind w:firstLineChars="0"/>
        <w:rPr>
          <w:sz w:val="24"/>
          <w:szCs w:val="24"/>
        </w:rPr>
      </w:pPr>
      <w:r>
        <w:rPr>
          <w:rFonts w:hint="eastAsia"/>
          <w:sz w:val="24"/>
          <w:szCs w:val="24"/>
        </w:rPr>
        <w:t>节点之间的距离和节点之间的差异性</w:t>
      </w:r>
    </w:p>
    <w:p w:rsidR="005625F9" w:rsidRDefault="005625F9" w:rsidP="005625F9">
      <w:pPr>
        <w:pStyle w:val="a3"/>
        <w:ind w:left="780" w:firstLineChars="0" w:firstLine="0"/>
        <w:rPr>
          <w:sz w:val="24"/>
          <w:szCs w:val="24"/>
        </w:rPr>
      </w:pPr>
      <w:r>
        <w:rPr>
          <w:rFonts w:hint="eastAsia"/>
          <w:sz w:val="24"/>
          <w:szCs w:val="24"/>
        </w:rPr>
        <w:t>林海老师给我的论文中是以这个条件来定义两个节点是否属于一条边的。这样可以保证</w:t>
      </w:r>
      <w:proofErr w:type="gramStart"/>
      <w:r>
        <w:rPr>
          <w:rFonts w:hint="eastAsia"/>
          <w:sz w:val="24"/>
          <w:szCs w:val="24"/>
        </w:rPr>
        <w:t>一个簇内肯定</w:t>
      </w:r>
      <w:proofErr w:type="gramEnd"/>
      <w:r>
        <w:rPr>
          <w:rFonts w:hint="eastAsia"/>
          <w:sz w:val="24"/>
          <w:szCs w:val="24"/>
        </w:rPr>
        <w:t>会有冗余节点。但如何判断两个处于</w:t>
      </w:r>
      <w:r>
        <w:rPr>
          <w:rFonts w:hint="eastAsia"/>
          <w:sz w:val="24"/>
          <w:szCs w:val="24"/>
        </w:rPr>
        <w:t>t</w:t>
      </w:r>
      <w:r>
        <w:rPr>
          <w:rFonts w:hint="eastAsia"/>
          <w:sz w:val="24"/>
          <w:szCs w:val="24"/>
        </w:rPr>
        <w:t>时刻被</w:t>
      </w:r>
      <w:r w:rsidR="00F96409">
        <w:rPr>
          <w:rFonts w:hint="eastAsia"/>
          <w:sz w:val="24"/>
          <w:szCs w:val="24"/>
        </w:rPr>
        <w:t>读的节点的差异性小于某一个阈值，论文并未详说，我也不知如何判断，可能算法思路会比较麻烦。</w:t>
      </w:r>
      <w:r>
        <w:rPr>
          <w:rFonts w:hint="eastAsia"/>
          <w:sz w:val="24"/>
          <w:szCs w:val="24"/>
        </w:rPr>
        <w:t>但这个判断条件理论上是</w:t>
      </w:r>
      <w:r>
        <w:rPr>
          <w:rFonts w:hint="eastAsia"/>
          <w:sz w:val="24"/>
          <w:szCs w:val="24"/>
        </w:rPr>
        <w:t>reasonable</w:t>
      </w:r>
      <w:r>
        <w:rPr>
          <w:rFonts w:hint="eastAsia"/>
          <w:sz w:val="24"/>
          <w:szCs w:val="24"/>
        </w:rPr>
        <w:t>的。</w:t>
      </w:r>
    </w:p>
    <w:p w:rsidR="003912DD" w:rsidRDefault="003912DD" w:rsidP="003912DD">
      <w:pPr>
        <w:rPr>
          <w:sz w:val="24"/>
          <w:szCs w:val="24"/>
        </w:rPr>
      </w:pPr>
    </w:p>
    <w:p w:rsidR="003912DD" w:rsidRDefault="003912DD" w:rsidP="003912DD">
      <w:pPr>
        <w:rPr>
          <w:b/>
          <w:sz w:val="28"/>
          <w:szCs w:val="28"/>
        </w:rPr>
      </w:pPr>
      <w:r>
        <w:rPr>
          <w:rFonts w:hint="eastAsia"/>
          <w:b/>
          <w:sz w:val="28"/>
          <w:szCs w:val="28"/>
        </w:rPr>
        <w:t>WSN</w:t>
      </w:r>
      <w:r>
        <w:rPr>
          <w:rFonts w:hint="eastAsia"/>
          <w:b/>
          <w:sz w:val="28"/>
          <w:szCs w:val="28"/>
        </w:rPr>
        <w:t>中的</w:t>
      </w:r>
      <w:r>
        <w:rPr>
          <w:rFonts w:hint="eastAsia"/>
          <w:b/>
          <w:sz w:val="28"/>
          <w:szCs w:val="28"/>
        </w:rPr>
        <w:t>Modularity</w:t>
      </w:r>
      <w:proofErr w:type="gramStart"/>
      <w:r>
        <w:rPr>
          <w:rFonts w:hint="eastAsia"/>
          <w:b/>
          <w:sz w:val="28"/>
          <w:szCs w:val="28"/>
        </w:rPr>
        <w:t>函数初</w:t>
      </w:r>
      <w:proofErr w:type="gramEnd"/>
      <w:r>
        <w:rPr>
          <w:rFonts w:hint="eastAsia"/>
          <w:b/>
          <w:sz w:val="28"/>
          <w:szCs w:val="28"/>
        </w:rPr>
        <w:t>想</w:t>
      </w:r>
    </w:p>
    <w:p w:rsidR="003912DD" w:rsidRDefault="003912DD" w:rsidP="003912DD">
      <w:pPr>
        <w:rPr>
          <w:sz w:val="24"/>
          <w:szCs w:val="24"/>
        </w:rPr>
      </w:pPr>
      <w:r>
        <w:rPr>
          <w:rFonts w:hint="eastAsia"/>
          <w:sz w:val="24"/>
          <w:szCs w:val="24"/>
        </w:rPr>
        <w:t>主体思想仍然沿用软件模块中的</w:t>
      </w:r>
      <w:r>
        <w:rPr>
          <w:rFonts w:hint="eastAsia"/>
          <w:sz w:val="24"/>
          <w:szCs w:val="24"/>
        </w:rPr>
        <w:t>Modularity</w:t>
      </w:r>
      <w:r>
        <w:rPr>
          <w:rFonts w:hint="eastAsia"/>
          <w:sz w:val="24"/>
          <w:szCs w:val="24"/>
        </w:rPr>
        <w:t>公式，基本概念也和其中一样。</w:t>
      </w:r>
    </w:p>
    <w:p w:rsidR="003912DD" w:rsidRPr="003912DD" w:rsidRDefault="003912DD" w:rsidP="003912DD">
      <w:pPr>
        <w:ind w:firstLine="420"/>
        <w:rPr>
          <w:sz w:val="24"/>
          <w:szCs w:val="24"/>
        </w:rPr>
      </w:pPr>
      <w:r w:rsidRPr="003912DD">
        <w:rPr>
          <w:sz w:val="24"/>
          <w:szCs w:val="24"/>
        </w:rPr>
        <w:t>给定超图</w:t>
      </w:r>
      <w:r w:rsidRPr="003912DD">
        <w:rPr>
          <w:sz w:val="24"/>
          <w:szCs w:val="24"/>
        </w:rPr>
        <w:object w:dxaOrig="1281"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pt;height:17.65pt;mso-position-horizontal-relative:page;mso-position-vertical-relative:page" o:ole="">
            <v:imagedata r:id="rId8" o:title=""/>
          </v:shape>
          <o:OLEObject Type="Embed" ProgID="Equation.3" ShapeID="_x0000_i1025" DrawAspect="Content" ObjectID="_1519653909" r:id="rId9"/>
        </w:object>
      </w:r>
      <w:r w:rsidRPr="003912DD">
        <w:rPr>
          <w:sz w:val="24"/>
          <w:szCs w:val="24"/>
        </w:rPr>
        <w:t>，且</w:t>
      </w:r>
      <w:r w:rsidRPr="003912DD">
        <w:rPr>
          <w:sz w:val="24"/>
          <w:szCs w:val="24"/>
        </w:rPr>
        <w:object w:dxaOrig="680" w:dyaOrig="280">
          <v:shape id="_x0000_i1026" type="#_x0000_t75" style="width:40.1pt;height:15.6pt;mso-position-horizontal-relative:page;mso-position-vertical-relative:page" o:ole="">
            <v:imagedata r:id="rId10" o:title=""/>
          </v:shape>
          <o:OLEObject Type="Embed" ProgID="Equation.3" ShapeID="_x0000_i1026" DrawAspect="Content" ObjectID="_1519653910" r:id="rId11"/>
        </w:object>
      </w:r>
      <w:proofErr w:type="gramStart"/>
      <w:r w:rsidRPr="003912DD">
        <w:rPr>
          <w:sz w:val="24"/>
          <w:szCs w:val="24"/>
        </w:rPr>
        <w:t>是点集</w:t>
      </w:r>
      <w:proofErr w:type="gramEnd"/>
      <w:r w:rsidRPr="003912DD">
        <w:rPr>
          <w:sz w:val="24"/>
          <w:szCs w:val="24"/>
        </w:rPr>
        <w:object w:dxaOrig="240" w:dyaOrig="280">
          <v:shape id="_x0000_i1027" type="#_x0000_t75" style="width:12.25pt;height:15.6pt;mso-position-horizontal-relative:page;mso-position-vertical-relative:page" o:ole="">
            <v:imagedata r:id="rId12" o:title=""/>
          </v:shape>
          <o:OLEObject Type="Embed" ProgID="Equation.3" ShapeID="_x0000_i1027" DrawAspect="Content" ObjectID="_1519653911" r:id="rId13"/>
        </w:object>
      </w:r>
      <w:r w:rsidRPr="003912DD">
        <w:rPr>
          <w:sz w:val="24"/>
          <w:szCs w:val="24"/>
        </w:rPr>
        <w:t>的子集。对于顶点</w:t>
      </w:r>
      <w:r w:rsidRPr="003912DD">
        <w:rPr>
          <w:sz w:val="24"/>
          <w:szCs w:val="24"/>
        </w:rPr>
        <w:object w:dxaOrig="580" w:dyaOrig="280">
          <v:shape id="_x0000_i1028" type="#_x0000_t75" style="width:33.3pt;height:15.6pt;mso-position-horizontal-relative:page;mso-position-vertical-relative:page" o:ole="">
            <v:imagedata r:id="rId14" o:title=""/>
          </v:shape>
          <o:OLEObject Type="Embed" ProgID="Equation.3" ShapeID="_x0000_i1028" DrawAspect="Content" ObjectID="_1519653912" r:id="rId15"/>
        </w:object>
      </w:r>
      <w:r w:rsidRPr="003912DD">
        <w:rPr>
          <w:sz w:val="24"/>
          <w:szCs w:val="24"/>
        </w:rPr>
        <w:t>，定义内部边集合为</w:t>
      </w:r>
      <w:r w:rsidRPr="003912DD">
        <w:rPr>
          <w:sz w:val="24"/>
          <w:szCs w:val="24"/>
        </w:rPr>
        <w:object w:dxaOrig="2220" w:dyaOrig="380">
          <v:shape id="_x0000_i1029" type="#_x0000_t75" style="width:120.9pt;height:21.05pt;mso-position-horizontal-relative:page;mso-position-vertical-relative:page" o:ole="">
            <v:imagedata r:id="rId16" o:title=""/>
          </v:shape>
          <o:OLEObject Type="Embed" ProgID="Equation.3" ShapeID="_x0000_i1029" DrawAspect="Content" ObjectID="_1519653913" r:id="rId17"/>
        </w:object>
      </w:r>
      <w:r w:rsidRPr="003912DD">
        <w:rPr>
          <w:sz w:val="24"/>
          <w:szCs w:val="24"/>
        </w:rPr>
        <w:t xml:space="preserve"> </w:t>
      </w:r>
      <w:r w:rsidRPr="003912DD">
        <w:rPr>
          <w:sz w:val="24"/>
          <w:szCs w:val="24"/>
        </w:rPr>
        <w:t>，</w:t>
      </w:r>
      <w:r w:rsidRPr="003912DD">
        <w:rPr>
          <w:sz w:val="24"/>
          <w:szCs w:val="24"/>
        </w:rPr>
        <w:object w:dxaOrig="640" w:dyaOrig="380">
          <v:shape id="_x0000_i1030" type="#_x0000_t75" style="width:36pt;height:21.75pt;mso-position-horizontal-relative:page;mso-position-vertical-relative:page" o:ole="">
            <v:imagedata r:id="rId18" o:title=""/>
          </v:shape>
          <o:OLEObject Type="Embed" ProgID="Equation.3" ShapeID="_x0000_i1030" DrawAspect="Content" ObjectID="_1519653914" r:id="rId19"/>
        </w:object>
      </w:r>
      <w:r w:rsidRPr="003912DD">
        <w:rPr>
          <w:sz w:val="24"/>
          <w:szCs w:val="24"/>
        </w:rPr>
        <w:t xml:space="preserve"> </w:t>
      </w:r>
      <w:r w:rsidRPr="003912DD">
        <w:rPr>
          <w:sz w:val="24"/>
          <w:szCs w:val="24"/>
        </w:rPr>
        <w:t>表示由属于内部边</w:t>
      </w:r>
      <w:r w:rsidRPr="003912DD">
        <w:rPr>
          <w:sz w:val="24"/>
          <w:szCs w:val="24"/>
        </w:rPr>
        <w:object w:dxaOrig="340" w:dyaOrig="380">
          <v:shape id="_x0000_i1031" type="#_x0000_t75" style="width:21.05pt;height:22.4pt;mso-position-horizontal-relative:page;mso-position-vertical-relative:page" o:ole="">
            <v:imagedata r:id="rId20" o:title=""/>
          </v:shape>
          <o:OLEObject Type="Embed" ProgID="Equation.3" ShapeID="_x0000_i1031" DrawAspect="Content" ObjectID="_1519653915" r:id="rId21"/>
        </w:object>
      </w:r>
      <w:r w:rsidRPr="003912DD">
        <w:rPr>
          <w:sz w:val="24"/>
          <w:szCs w:val="24"/>
        </w:rPr>
        <w:t>中的顶点组成</w:t>
      </w:r>
      <w:proofErr w:type="gramStart"/>
      <w:r w:rsidRPr="003912DD">
        <w:rPr>
          <w:sz w:val="24"/>
          <w:szCs w:val="24"/>
        </w:rPr>
        <w:t>的超边的</w:t>
      </w:r>
      <w:proofErr w:type="gramEnd"/>
      <w:r w:rsidRPr="003912DD">
        <w:rPr>
          <w:sz w:val="24"/>
          <w:szCs w:val="24"/>
        </w:rPr>
        <w:t>集合，其中，</w:t>
      </w:r>
      <w:r w:rsidRPr="003912DD">
        <w:rPr>
          <w:sz w:val="24"/>
          <w:szCs w:val="24"/>
        </w:rPr>
        <w:object w:dxaOrig="340" w:dyaOrig="380">
          <v:shape id="_x0000_i1032" type="#_x0000_t75" style="width:21.75pt;height:23.1pt;mso-position-horizontal-relative:page;mso-position-vertical-relative:page" o:ole="">
            <v:imagedata r:id="rId20" o:title=""/>
          </v:shape>
          <o:OLEObject Type="Embed" ProgID="Equation.3" ShapeID="_x0000_i1032" DrawAspect="Content" ObjectID="_1519653916" r:id="rId22"/>
        </w:object>
      </w:r>
      <w:r w:rsidRPr="003912DD">
        <w:rPr>
          <w:sz w:val="24"/>
          <w:szCs w:val="24"/>
        </w:rPr>
        <w:t>为内部边集合，表示超边上每一个顶点都在集合</w:t>
      </w:r>
      <w:r w:rsidRPr="003912DD">
        <w:rPr>
          <w:sz w:val="24"/>
          <w:szCs w:val="24"/>
        </w:rPr>
        <w:t>C</w:t>
      </w:r>
      <w:r w:rsidRPr="003912DD">
        <w:rPr>
          <w:sz w:val="24"/>
          <w:szCs w:val="24"/>
        </w:rPr>
        <w:t>中。同理，</w:t>
      </w:r>
      <w:r w:rsidRPr="003912DD">
        <w:rPr>
          <w:sz w:val="24"/>
          <w:szCs w:val="24"/>
        </w:rPr>
        <w:object w:dxaOrig="2222" w:dyaOrig="360">
          <v:shape id="_x0000_i1033" type="#_x0000_t75" style="width:120.9pt;height:21.05pt;mso-position-horizontal-relative:page;mso-position-vertical-relative:page" o:ole="">
            <v:imagedata r:id="rId23" o:title=""/>
          </v:shape>
          <o:OLEObject Type="Embed" ProgID="Equation.3" ShapeID="_x0000_i1033" DrawAspect="Content" ObjectID="_1519653917" r:id="rId24"/>
        </w:object>
      </w:r>
      <w:r w:rsidRPr="003912DD">
        <w:rPr>
          <w:sz w:val="24"/>
          <w:szCs w:val="24"/>
        </w:rPr>
        <w:t xml:space="preserve"> </w:t>
      </w:r>
      <w:r w:rsidRPr="003912DD">
        <w:rPr>
          <w:sz w:val="24"/>
          <w:szCs w:val="24"/>
        </w:rPr>
        <w:t>表示由属于</w:t>
      </w:r>
      <w:r w:rsidRPr="003912DD">
        <w:rPr>
          <w:sz w:val="24"/>
          <w:szCs w:val="24"/>
        </w:rPr>
        <w:object w:dxaOrig="340" w:dyaOrig="360">
          <v:shape id="_x0000_i1034" type="#_x0000_t75" style="width:21.75pt;height:22.4pt;mso-position-horizontal-relative:page;mso-position-vertical-relative:page" o:ole="">
            <v:imagedata r:id="rId25" o:title=""/>
          </v:shape>
          <o:OLEObject Type="Embed" ProgID="Equation.3" ShapeID="_x0000_i1034" DrawAspect="Content" ObjectID="_1519653918" r:id="rId26"/>
        </w:object>
      </w:r>
      <w:r w:rsidRPr="003912DD">
        <w:rPr>
          <w:sz w:val="24"/>
          <w:szCs w:val="24"/>
        </w:rPr>
        <w:t>中的顶点组成</w:t>
      </w:r>
      <w:proofErr w:type="gramStart"/>
      <w:r w:rsidRPr="003912DD">
        <w:rPr>
          <w:sz w:val="24"/>
          <w:szCs w:val="24"/>
        </w:rPr>
        <w:t>的超边集合</w:t>
      </w:r>
      <w:proofErr w:type="gramEnd"/>
      <w:r w:rsidRPr="003912DD">
        <w:rPr>
          <w:sz w:val="24"/>
          <w:szCs w:val="24"/>
        </w:rPr>
        <w:t>，其中，</w:t>
      </w:r>
      <w:r w:rsidRPr="003912DD">
        <w:rPr>
          <w:sz w:val="24"/>
          <w:szCs w:val="24"/>
        </w:rPr>
        <w:object w:dxaOrig="340" w:dyaOrig="360">
          <v:shape id="_x0000_i1035" type="#_x0000_t75" style="width:21.05pt;height:21.75pt;mso-position-horizontal-relative:page;mso-position-vertical-relative:page" o:ole="">
            <v:imagedata r:id="rId25" o:title=""/>
          </v:shape>
          <o:OLEObject Type="Embed" ProgID="Equation.3" ShapeID="_x0000_i1035" DrawAspect="Content" ObjectID="_1519653919" r:id="rId27"/>
        </w:object>
      </w:r>
      <w:r w:rsidRPr="003912DD">
        <w:rPr>
          <w:sz w:val="24"/>
          <w:szCs w:val="24"/>
        </w:rPr>
        <w:t>为至少有一个顶点在给定集合</w:t>
      </w:r>
      <w:r w:rsidRPr="003912DD">
        <w:rPr>
          <w:sz w:val="24"/>
          <w:szCs w:val="24"/>
        </w:rPr>
        <w:t>C</w:t>
      </w:r>
      <w:r w:rsidRPr="003912DD">
        <w:rPr>
          <w:sz w:val="24"/>
          <w:szCs w:val="24"/>
        </w:rPr>
        <w:t>中</w:t>
      </w:r>
      <w:proofErr w:type="gramStart"/>
      <w:r w:rsidRPr="003912DD">
        <w:rPr>
          <w:sz w:val="24"/>
          <w:szCs w:val="24"/>
        </w:rPr>
        <w:t>的超边集合</w:t>
      </w:r>
      <w:proofErr w:type="gramEnd"/>
      <w:r w:rsidRPr="003912DD">
        <w:rPr>
          <w:sz w:val="24"/>
          <w:szCs w:val="24"/>
        </w:rPr>
        <w:t>，即在</w:t>
      </w:r>
      <w:r w:rsidRPr="003912DD">
        <w:rPr>
          <w:sz w:val="24"/>
          <w:szCs w:val="24"/>
        </w:rPr>
        <w:object w:dxaOrig="340" w:dyaOrig="360">
          <v:shape id="_x0000_i1036" type="#_x0000_t75" style="width:21.05pt;height:21.75pt;mso-position-horizontal-relative:page;mso-position-vertical-relative:page" o:ole="">
            <v:imagedata r:id="rId25" o:title=""/>
          </v:shape>
          <o:OLEObject Type="Embed" ProgID="Equation.3" ShapeID="_x0000_i1036" DrawAspect="Content" ObjectID="_1519653920" r:id="rId28"/>
        </w:object>
      </w:r>
      <w:r w:rsidRPr="003912DD">
        <w:rPr>
          <w:sz w:val="24"/>
          <w:szCs w:val="24"/>
        </w:rPr>
        <w:t>中</w:t>
      </w:r>
      <w:proofErr w:type="gramStart"/>
      <w:r w:rsidRPr="003912DD">
        <w:rPr>
          <w:sz w:val="24"/>
          <w:szCs w:val="24"/>
        </w:rPr>
        <w:t>的超边所含</w:t>
      </w:r>
      <w:proofErr w:type="gramEnd"/>
      <w:r w:rsidRPr="003912DD">
        <w:rPr>
          <w:sz w:val="24"/>
          <w:szCs w:val="24"/>
        </w:rPr>
        <w:t>顶点与集合</w:t>
      </w:r>
      <w:r w:rsidRPr="003912DD">
        <w:rPr>
          <w:sz w:val="24"/>
          <w:szCs w:val="24"/>
        </w:rPr>
        <w:t>C</w:t>
      </w:r>
      <w:r w:rsidRPr="003912DD">
        <w:rPr>
          <w:sz w:val="24"/>
          <w:szCs w:val="24"/>
        </w:rPr>
        <w:t>的交集不为空。假设</w:t>
      </w:r>
      <w:r w:rsidRPr="003912DD">
        <w:rPr>
          <w:sz w:val="24"/>
          <w:szCs w:val="24"/>
        </w:rPr>
        <w:object w:dxaOrig="620" w:dyaOrig="320">
          <v:shape id="_x0000_i1037" type="#_x0000_t75" style="width:35.3pt;height:17.65pt;mso-position-horizontal-relative:page;mso-position-vertical-relative:page" o:ole="">
            <v:imagedata r:id="rId29" o:title=""/>
          </v:shape>
          <o:OLEObject Type="Embed" ProgID="Equation.3" ShapeID="_x0000_i1037" DrawAspect="Content" ObjectID="_1519653921" r:id="rId30"/>
        </w:object>
      </w:r>
      <w:r w:rsidRPr="003912DD">
        <w:rPr>
          <w:sz w:val="24"/>
          <w:szCs w:val="24"/>
        </w:rPr>
        <w:t>表示集合</w:t>
      </w:r>
      <w:r w:rsidRPr="003912DD">
        <w:rPr>
          <w:sz w:val="24"/>
          <w:szCs w:val="24"/>
        </w:rPr>
        <w:t>C</w:t>
      </w:r>
      <w:r w:rsidRPr="003912DD">
        <w:rPr>
          <w:sz w:val="24"/>
          <w:szCs w:val="24"/>
        </w:rPr>
        <w:t>中的内部连接度，且集合</w:t>
      </w:r>
      <w:r w:rsidRPr="003912DD">
        <w:rPr>
          <w:sz w:val="24"/>
          <w:szCs w:val="24"/>
        </w:rPr>
        <w:t>C</w:t>
      </w:r>
      <w:r w:rsidRPr="003912DD">
        <w:rPr>
          <w:sz w:val="24"/>
          <w:szCs w:val="24"/>
        </w:rPr>
        <w:t>与其补集部分的耦合度用</w:t>
      </w:r>
      <w:bookmarkStart w:id="0" w:name="OLE_LINK1"/>
      <w:bookmarkStart w:id="1" w:name="OLE_LINK2"/>
      <w:r w:rsidRPr="003912DD">
        <w:rPr>
          <w:sz w:val="24"/>
          <w:szCs w:val="24"/>
        </w:rPr>
        <w:object w:dxaOrig="580" w:dyaOrig="320">
          <v:shape id="_x0000_i1038" type="#_x0000_t75" style="width:31.25pt;height:17pt;mso-position-horizontal-relative:page;mso-position-vertical-relative:page" o:ole="">
            <v:imagedata r:id="rId31" o:title=""/>
          </v:shape>
          <o:OLEObject Type="Embed" ProgID="Equation.3" ShapeID="_x0000_i1038" DrawAspect="Content" ObjectID="_1519653922" r:id="rId32"/>
        </w:object>
      </w:r>
      <w:bookmarkEnd w:id="0"/>
      <w:bookmarkEnd w:id="1"/>
      <w:r w:rsidRPr="003912DD">
        <w:rPr>
          <w:sz w:val="24"/>
          <w:szCs w:val="24"/>
        </w:rPr>
        <w:t>。模块度的定义如</w:t>
      </w:r>
      <w:r w:rsidRPr="003912DD">
        <w:rPr>
          <w:sz w:val="24"/>
          <w:szCs w:val="24"/>
        </w:rPr>
        <w:t>(1)</w:t>
      </w:r>
      <w:r w:rsidRPr="003912DD">
        <w:rPr>
          <w:sz w:val="24"/>
          <w:szCs w:val="24"/>
        </w:rPr>
        <w:t>所示：</w:t>
      </w:r>
    </w:p>
    <w:p w:rsidR="003912DD" w:rsidRPr="003912DD" w:rsidRDefault="003912DD" w:rsidP="003912DD">
      <w:pPr>
        <w:wordWrap w:val="0"/>
        <w:jc w:val="right"/>
        <w:rPr>
          <w:sz w:val="24"/>
          <w:szCs w:val="24"/>
        </w:rPr>
      </w:pPr>
      <w:r>
        <w:rPr>
          <w:rFonts w:hint="eastAsia"/>
          <w:sz w:val="24"/>
          <w:szCs w:val="24"/>
        </w:rPr>
        <w:t xml:space="preserve">         </w:t>
      </w:r>
      <w:r w:rsidRPr="003912DD">
        <w:rPr>
          <w:sz w:val="24"/>
          <w:szCs w:val="24"/>
        </w:rPr>
        <w:object w:dxaOrig="2142" w:dyaOrig="380">
          <v:shape id="_x0000_i1039" type="#_x0000_t75" style="width:112.1pt;height:19.7pt;mso-position-horizontal-relative:page;mso-position-vertical-relative:page" o:ole="">
            <v:imagedata r:id="rId33" o:title=""/>
          </v:shape>
          <o:OLEObject Type="Embed" ProgID="Equation.3" ShapeID="_x0000_i1039" DrawAspect="Content" ObjectID="_1519653923" r:id="rId34"/>
        </w:object>
      </w:r>
      <w:r w:rsidRPr="003912DD">
        <w:rPr>
          <w:sz w:val="24"/>
          <w:szCs w:val="24"/>
        </w:rPr>
        <w:t xml:space="preserve">     </w:t>
      </w:r>
      <w:r>
        <w:rPr>
          <w:sz w:val="24"/>
          <w:szCs w:val="24"/>
        </w:rPr>
        <w:t xml:space="preserve">    </w:t>
      </w:r>
      <w:r w:rsidRPr="003912DD">
        <w:rPr>
          <w:sz w:val="24"/>
          <w:szCs w:val="24"/>
        </w:rPr>
        <w:t xml:space="preserve">               (1)</w:t>
      </w:r>
    </w:p>
    <w:p w:rsidR="003912DD" w:rsidRPr="003912DD" w:rsidRDefault="003912DD" w:rsidP="003912DD">
      <w:pPr>
        <w:rPr>
          <w:sz w:val="24"/>
          <w:szCs w:val="24"/>
        </w:rPr>
      </w:pPr>
      <w:r w:rsidRPr="003912DD">
        <w:rPr>
          <w:sz w:val="24"/>
          <w:szCs w:val="24"/>
        </w:rPr>
        <w:t>其中，内部连接度</w:t>
      </w:r>
      <w:r w:rsidRPr="003912DD">
        <w:rPr>
          <w:sz w:val="24"/>
          <w:szCs w:val="24"/>
        </w:rPr>
        <w:object w:dxaOrig="620" w:dyaOrig="320">
          <v:shape id="_x0000_i1040" type="#_x0000_t75" style="width:35.3pt;height:17.65pt;mso-position-horizontal-relative:page;mso-position-vertical-relative:page" o:ole="">
            <v:imagedata r:id="rId29" o:title=""/>
          </v:shape>
          <o:OLEObject Type="Embed" ProgID="Equation.3" ShapeID="_x0000_i1040" DrawAspect="Content" ObjectID="_1519653924" r:id="rId35"/>
        </w:object>
      </w:r>
      <w:r w:rsidRPr="003912DD">
        <w:rPr>
          <w:sz w:val="24"/>
          <w:szCs w:val="24"/>
        </w:rPr>
        <w:t>表示如</w:t>
      </w:r>
      <w:r w:rsidRPr="003912DD">
        <w:rPr>
          <w:sz w:val="24"/>
          <w:szCs w:val="24"/>
        </w:rPr>
        <w:t xml:space="preserve">(2) </w:t>
      </w:r>
    </w:p>
    <w:p w:rsidR="003912DD" w:rsidRPr="003912DD" w:rsidRDefault="00A66812" w:rsidP="003912DD">
      <w:pPr>
        <w:jc w:val="right"/>
        <w:rPr>
          <w:sz w:val="24"/>
          <w:szCs w:val="24"/>
        </w:rPr>
      </w:pPr>
      <w:r w:rsidRPr="00BE2745">
        <w:rPr>
          <w:b/>
          <w:position w:val="-34"/>
          <w:sz w:val="24"/>
          <w:szCs w:val="24"/>
        </w:rPr>
        <w:object w:dxaOrig="3780" w:dyaOrig="740">
          <v:shape id="_x0000_i1041" type="#_x0000_t75" style="width:192.25pt;height:38.05pt" o:ole="">
            <v:imagedata r:id="rId36" o:title=""/>
          </v:shape>
          <o:OLEObject Type="Embed" ProgID="Equation.3" ShapeID="_x0000_i1041" DrawAspect="Content" ObjectID="_1519653925" r:id="rId37"/>
        </w:object>
      </w:r>
      <w:r w:rsidR="003912DD" w:rsidRPr="00BE2745">
        <w:rPr>
          <w:b/>
          <w:sz w:val="24"/>
          <w:szCs w:val="24"/>
        </w:rPr>
        <w:t xml:space="preserve">    </w:t>
      </w:r>
      <w:r w:rsidR="003912DD">
        <w:rPr>
          <w:sz w:val="24"/>
          <w:szCs w:val="24"/>
        </w:rPr>
        <w:t xml:space="preserve">      </w:t>
      </w:r>
      <w:r w:rsidR="003912DD" w:rsidRPr="003912DD">
        <w:rPr>
          <w:sz w:val="24"/>
          <w:szCs w:val="24"/>
        </w:rPr>
        <w:t xml:space="preserve">          (2)</w:t>
      </w:r>
    </w:p>
    <w:p w:rsidR="003912DD" w:rsidRPr="003912DD" w:rsidRDefault="003912DD" w:rsidP="003912DD">
      <w:pPr>
        <w:rPr>
          <w:sz w:val="24"/>
          <w:szCs w:val="24"/>
        </w:rPr>
      </w:pPr>
      <w:r w:rsidRPr="003912DD">
        <w:rPr>
          <w:sz w:val="24"/>
          <w:szCs w:val="24"/>
        </w:rPr>
        <w:lastRenderedPageBreak/>
        <w:t>其中，</w:t>
      </w:r>
      <m:oMath>
        <m:r>
          <m:rPr>
            <m:sty m:val="p"/>
          </m:rPr>
          <w:rPr>
            <w:rFonts w:ascii="Cambria Math" w:hAnsi="Cambria Math"/>
            <w:sz w:val="24"/>
            <w:szCs w:val="24"/>
          </w:rPr>
          <m:t>α</m:t>
        </m:r>
      </m:oMath>
      <w:r w:rsidR="00BE2745">
        <w:rPr>
          <w:rFonts w:hint="eastAsia"/>
          <w:sz w:val="24"/>
          <w:szCs w:val="24"/>
        </w:rPr>
        <w:t>表示调整因子，因</w:t>
      </w:r>
      <w:r w:rsidR="00BE2745">
        <w:rPr>
          <w:rFonts w:hint="eastAsia"/>
          <w:sz w:val="24"/>
          <w:szCs w:val="24"/>
        </w:rPr>
        <w:t>WSN</w:t>
      </w:r>
      <w:r w:rsidR="00BE2745">
        <w:rPr>
          <w:rFonts w:hint="eastAsia"/>
          <w:sz w:val="24"/>
          <w:szCs w:val="24"/>
        </w:rPr>
        <w:t>能量等数据的数量级比较小，因此用此来调整最后得到的数值。</w:t>
      </w:r>
      <w:r w:rsidRPr="003912DD">
        <w:rPr>
          <w:sz w:val="24"/>
          <w:szCs w:val="24"/>
        </w:rPr>
        <w:object w:dxaOrig="480" w:dyaOrig="320">
          <v:shape id="_x0000_i1042" type="#_x0000_t75" style="width:25.15pt;height:17pt;mso-position-horizontal-relative:page;mso-position-vertical-relative:page" o:ole="">
            <v:imagedata r:id="rId38" o:title=""/>
          </v:shape>
          <o:OLEObject Type="Embed" ProgID="Equation.3" ShapeID="_x0000_i1042" DrawAspect="Content" ObjectID="_1519653926" r:id="rId39"/>
        </w:object>
      </w:r>
      <w:r w:rsidRPr="003912DD">
        <w:rPr>
          <w:sz w:val="24"/>
          <w:szCs w:val="24"/>
        </w:rPr>
        <w:t>表示修正因子，考虑</w:t>
      </w:r>
      <w:proofErr w:type="gramStart"/>
      <w:r w:rsidRPr="003912DD">
        <w:rPr>
          <w:sz w:val="24"/>
          <w:szCs w:val="24"/>
        </w:rPr>
        <w:t>到超边中</w:t>
      </w:r>
      <w:proofErr w:type="gramEnd"/>
      <w:r w:rsidRPr="003912DD">
        <w:rPr>
          <w:sz w:val="24"/>
          <w:szCs w:val="24"/>
        </w:rPr>
        <w:t>存在大边的情况，大边即</w:t>
      </w:r>
      <w:proofErr w:type="gramStart"/>
      <w:r w:rsidRPr="003912DD">
        <w:rPr>
          <w:sz w:val="24"/>
          <w:szCs w:val="24"/>
        </w:rPr>
        <w:t>一条超边中</w:t>
      </w:r>
      <w:proofErr w:type="gramEnd"/>
      <w:r w:rsidRPr="003912DD">
        <w:rPr>
          <w:sz w:val="24"/>
          <w:szCs w:val="24"/>
        </w:rPr>
        <w:t>包含较多的顶点，</w:t>
      </w:r>
      <w:r w:rsidRPr="003912DD">
        <w:rPr>
          <w:sz w:val="24"/>
          <w:szCs w:val="24"/>
        </w:rPr>
        <w:t>%e</w:t>
      </w:r>
      <w:r w:rsidRPr="003912DD">
        <w:rPr>
          <w:sz w:val="24"/>
          <w:szCs w:val="24"/>
        </w:rPr>
        <w:t>表示带</w:t>
      </w:r>
      <w:proofErr w:type="gramStart"/>
      <w:r w:rsidRPr="003912DD">
        <w:rPr>
          <w:sz w:val="24"/>
          <w:szCs w:val="24"/>
        </w:rPr>
        <w:t>权重超边的</w:t>
      </w:r>
      <w:proofErr w:type="gramEnd"/>
      <w:r w:rsidRPr="003912DD">
        <w:rPr>
          <w:sz w:val="24"/>
          <w:szCs w:val="24"/>
        </w:rPr>
        <w:t>度。</w:t>
      </w:r>
    </w:p>
    <w:p w:rsidR="003912DD" w:rsidRPr="003912DD" w:rsidRDefault="003912DD" w:rsidP="003912DD">
      <w:pPr>
        <w:jc w:val="right"/>
        <w:rPr>
          <w:sz w:val="24"/>
          <w:szCs w:val="24"/>
        </w:rPr>
      </w:pPr>
      <w:r w:rsidRPr="003912DD">
        <w:rPr>
          <w:sz w:val="24"/>
          <w:szCs w:val="24"/>
        </w:rPr>
        <w:object w:dxaOrig="1381" w:dyaOrig="620">
          <v:shape id="_x0000_i1043" type="#_x0000_t75" style="width:73.35pt;height:34.65pt;mso-position-horizontal-relative:page;mso-position-vertical-relative:page" o:ole="">
            <v:imagedata r:id="rId40" o:title=""/>
          </v:shape>
          <o:OLEObject Type="Embed" ProgID="Equation.3" ShapeID="_x0000_i1043" DrawAspect="Content" ObjectID="_1519653927" r:id="rId41"/>
        </w:object>
      </w:r>
      <w:r w:rsidRPr="003912DD">
        <w:rPr>
          <w:sz w:val="24"/>
          <w:szCs w:val="24"/>
        </w:rPr>
        <w:t xml:space="preserve">   </w:t>
      </w:r>
      <w:r>
        <w:rPr>
          <w:sz w:val="24"/>
          <w:szCs w:val="24"/>
        </w:rPr>
        <w:t xml:space="preserve">             </w:t>
      </w:r>
      <w:r w:rsidRPr="003912DD">
        <w:rPr>
          <w:sz w:val="24"/>
          <w:szCs w:val="24"/>
        </w:rPr>
        <w:t xml:space="preserve">            (3)</w:t>
      </w:r>
    </w:p>
    <w:p w:rsidR="003912DD" w:rsidRDefault="003912DD" w:rsidP="003912DD">
      <w:pPr>
        <w:jc w:val="right"/>
        <w:rPr>
          <w:sz w:val="24"/>
          <w:szCs w:val="24"/>
        </w:rPr>
      </w:pPr>
      <w:r w:rsidRPr="003912DD">
        <w:rPr>
          <w:sz w:val="24"/>
          <w:szCs w:val="24"/>
        </w:rPr>
        <w:object w:dxaOrig="2081" w:dyaOrig="420">
          <v:shape id="_x0000_i1044" type="#_x0000_t75" style="width:134.5pt;height:26.5pt;mso-position-horizontal-relative:page;mso-position-vertical-relative:page" o:ole="">
            <v:imagedata r:id="rId42" o:title=""/>
          </v:shape>
          <o:OLEObject Type="Embed" ProgID="Equation.3" ShapeID="_x0000_i1044" DrawAspect="Content" ObjectID="_1519653928" r:id="rId43"/>
        </w:object>
      </w:r>
      <w:r>
        <w:rPr>
          <w:sz w:val="24"/>
          <w:szCs w:val="24"/>
        </w:rPr>
        <w:t xml:space="preserve">            </w:t>
      </w:r>
      <w:r w:rsidRPr="003912DD">
        <w:rPr>
          <w:sz w:val="24"/>
          <w:szCs w:val="24"/>
        </w:rPr>
        <w:t xml:space="preserve">          (4)</w:t>
      </w:r>
    </w:p>
    <w:p w:rsidR="00BE2745" w:rsidRPr="00A66812" w:rsidRDefault="00BE2745" w:rsidP="00A66812">
      <w:pPr>
        <w:spacing w:line="360" w:lineRule="auto"/>
        <w:jc w:val="right"/>
        <w:rPr>
          <w:sz w:val="24"/>
          <w:szCs w:val="24"/>
        </w:rPr>
      </w:pPr>
      <m:oMath>
        <m:r>
          <m:rPr>
            <m:sty m:val="p"/>
          </m:rPr>
          <w:rPr>
            <w:rFonts w:ascii="Cambria Math" w:hAnsi="Cambria Math"/>
            <w:sz w:val="24"/>
            <w:szCs w:val="24"/>
          </w:rPr>
          <m:t>weight</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current</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init</m:t>
                </m:r>
              </m:sub>
            </m:sSub>
          </m:den>
        </m:f>
        <m:r>
          <w:rPr>
            <w:rFonts w:ascii="Cambria Math" w:hAnsi="Cambria Math"/>
            <w:sz w:val="24"/>
            <w:szCs w:val="24"/>
          </w:rPr>
          <m:t xml:space="preserve">∙Neightbor_num        </m:t>
        </m:r>
      </m:oMath>
      <w:r w:rsidRPr="00A66812">
        <w:rPr>
          <w:rFonts w:hint="eastAsia"/>
          <w:sz w:val="24"/>
          <w:szCs w:val="24"/>
        </w:rPr>
        <w:t xml:space="preserve">           (5)</w:t>
      </w:r>
    </w:p>
    <w:p w:rsidR="00BE2745" w:rsidRPr="00A66812" w:rsidRDefault="00BE2745" w:rsidP="00A66812">
      <w:pPr>
        <w:spacing w:line="360" w:lineRule="auto"/>
        <w:jc w:val="right"/>
        <w:rPr>
          <w:sz w:val="24"/>
          <w:szCs w:val="24"/>
        </w:rPr>
      </w:pPr>
      <m:oMath>
        <m:r>
          <m:rPr>
            <m:sty m:val="p"/>
          </m:rPr>
          <w:rPr>
            <w:rFonts w:ascii="Cambria Math" w:hAnsi="Cambria Math"/>
            <w:sz w:val="24"/>
            <w:szCs w:val="24"/>
            <w:highlight w:val="yellow"/>
          </w:rPr>
          <m:t>weight</m:t>
        </m:r>
        <m:d>
          <m:dPr>
            <m:ctrlPr>
              <w:rPr>
                <w:rFonts w:ascii="Cambria Math" w:hAnsi="Cambria Math"/>
                <w:sz w:val="24"/>
                <w:szCs w:val="24"/>
                <w:highlight w:val="yellow"/>
              </w:rPr>
            </m:ctrlPr>
          </m:dPr>
          <m:e>
            <m:r>
              <m:rPr>
                <m:sty m:val="p"/>
              </m:rPr>
              <w:rPr>
                <w:rFonts w:ascii="Cambria Math" w:hAnsi="Cambria Math"/>
                <w:sz w:val="24"/>
                <w:szCs w:val="24"/>
                <w:highlight w:val="yellow"/>
              </w:rPr>
              <m:t>e</m:t>
            </m:r>
          </m:e>
        </m:d>
        <m:r>
          <m:rPr>
            <m:sty m:val="p"/>
          </m:rPr>
          <w:rPr>
            <w:rFonts w:ascii="Cambria Math" w:hAnsi="Cambria Math"/>
            <w:sz w:val="24"/>
            <w:szCs w:val="24"/>
            <w:highlight w:val="yellow"/>
          </w:rPr>
          <m:t>=AREA_X/averDistance(central,j)</m:t>
        </m:r>
        <m:r>
          <m:rPr>
            <m:sty m:val="p"/>
          </m:rPr>
          <w:rPr>
            <w:rFonts w:ascii="Cambria Math" w:hAnsi="Cambria Math"/>
            <w:sz w:val="24"/>
            <w:szCs w:val="24"/>
            <w:highlight w:val="yellow"/>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current</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init</m:t>
                </m:r>
              </m:sub>
            </m:sSub>
          </m:den>
        </m:f>
      </m:oMath>
      <w:r w:rsidRPr="00733023">
        <w:rPr>
          <w:rFonts w:hint="eastAsia"/>
          <w:sz w:val="24"/>
          <w:szCs w:val="24"/>
          <w:highlight w:val="yellow"/>
        </w:rPr>
        <w:t xml:space="preserve">                   (6)</w:t>
      </w:r>
    </w:p>
    <w:p w:rsidR="00BE2745" w:rsidRPr="00A66812" w:rsidRDefault="00BE2745" w:rsidP="00A66812">
      <w:pPr>
        <w:spacing w:line="360" w:lineRule="auto"/>
        <w:jc w:val="right"/>
        <w:rPr>
          <w:sz w:val="24"/>
          <w:szCs w:val="24"/>
        </w:rPr>
      </w:pPr>
    </w:p>
    <w:p w:rsidR="003912DD" w:rsidRPr="00BE2745" w:rsidRDefault="003912DD" w:rsidP="00A66812">
      <w:pPr>
        <w:spacing w:line="360" w:lineRule="auto"/>
        <w:jc w:val="left"/>
        <w:rPr>
          <w:sz w:val="24"/>
          <w:szCs w:val="24"/>
        </w:rPr>
      </w:pPr>
      <w:r w:rsidRPr="00A66812">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current</m:t>
            </m:r>
          </m:sub>
        </m:sSub>
      </m:oMath>
      <w:r w:rsidR="00BE2745" w:rsidRPr="00A66812">
        <w:rPr>
          <w:rFonts w:hint="eastAsia"/>
          <w:sz w:val="24"/>
          <w:szCs w:val="24"/>
        </w:rPr>
        <w:t>表示节点当前剩余的能量，</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init</m:t>
            </m:r>
          </m:sub>
        </m:sSub>
      </m:oMath>
      <w:r w:rsidR="00BE2745" w:rsidRPr="00A66812">
        <w:rPr>
          <w:rFonts w:hint="eastAsia"/>
          <w:sz w:val="24"/>
          <w:szCs w:val="24"/>
        </w:rPr>
        <w:t>表示节点的初始能量，</w:t>
      </w:r>
      <w:proofErr w:type="spellStart"/>
      <w:r w:rsidR="00BE2745" w:rsidRPr="00A66812">
        <w:rPr>
          <w:i/>
          <w:sz w:val="24"/>
          <w:szCs w:val="24"/>
        </w:rPr>
        <w:t>Neightbor_num</w:t>
      </w:r>
      <w:proofErr w:type="spellEnd"/>
      <w:r w:rsidR="00BE2745" w:rsidRPr="00A66812">
        <w:rPr>
          <w:rFonts w:hint="eastAsia"/>
          <w:sz w:val="24"/>
          <w:szCs w:val="24"/>
        </w:rPr>
        <w:t>表示节点的邻近节点数目</w:t>
      </w:r>
      <w:r w:rsidR="00E26002" w:rsidRPr="00A66812">
        <w:rPr>
          <w:rFonts w:hint="eastAsia"/>
          <w:sz w:val="24"/>
          <w:szCs w:val="24"/>
        </w:rPr>
        <w:t>，在一个更小的圆周内统计该节点的邻近节点数目。</w:t>
      </w:r>
      <w:proofErr w:type="gramStart"/>
      <w:r w:rsidR="001456D2" w:rsidRPr="00C52D6A">
        <w:rPr>
          <w:rFonts w:hint="eastAsia"/>
          <w:sz w:val="24"/>
          <w:szCs w:val="24"/>
          <w:highlight w:val="yellow"/>
        </w:rPr>
        <w:t>超边的</w:t>
      </w:r>
      <w:proofErr w:type="gramEnd"/>
      <w:r w:rsidR="001456D2" w:rsidRPr="00C52D6A">
        <w:rPr>
          <w:rFonts w:hint="eastAsia"/>
          <w:sz w:val="24"/>
          <w:szCs w:val="24"/>
          <w:highlight w:val="yellow"/>
        </w:rPr>
        <w:t>权重修改：</w:t>
      </w:r>
      <m:oMath>
        <m:r>
          <m:rPr>
            <m:sty m:val="p"/>
          </m:rPr>
          <w:rPr>
            <w:rFonts w:ascii="Cambria Math" w:hAnsi="Cambria Math"/>
            <w:sz w:val="24"/>
            <w:szCs w:val="24"/>
            <w:highlight w:val="yellow"/>
          </w:rPr>
          <m:t>averDistance(central,j)</m:t>
        </m:r>
      </m:oMath>
      <w:proofErr w:type="gramStart"/>
      <w:r w:rsidR="00306DF6" w:rsidRPr="00C52D6A">
        <w:rPr>
          <w:rFonts w:hint="eastAsia"/>
          <w:sz w:val="24"/>
          <w:szCs w:val="24"/>
          <w:highlight w:val="yellow"/>
        </w:rPr>
        <w:t>表示超边中</w:t>
      </w:r>
      <w:proofErr w:type="gramEnd"/>
      <w:r w:rsidR="00306DF6" w:rsidRPr="00C52D6A">
        <w:rPr>
          <w:rFonts w:hint="eastAsia"/>
          <w:sz w:val="24"/>
          <w:szCs w:val="24"/>
          <w:highlight w:val="yellow"/>
        </w:rPr>
        <w:t>的节点</w:t>
      </w:r>
      <w:proofErr w:type="gramStart"/>
      <w:r w:rsidR="00306DF6" w:rsidRPr="00C52D6A">
        <w:rPr>
          <w:rFonts w:hint="eastAsia"/>
          <w:sz w:val="24"/>
          <w:szCs w:val="24"/>
          <w:highlight w:val="yellow"/>
        </w:rPr>
        <w:t>距离超边中心</w:t>
      </w:r>
      <w:proofErr w:type="gramEnd"/>
      <w:r w:rsidR="00306DF6" w:rsidRPr="00C52D6A">
        <w:rPr>
          <w:rFonts w:hint="eastAsia"/>
          <w:sz w:val="24"/>
          <w:szCs w:val="24"/>
          <w:highlight w:val="yellow"/>
        </w:rPr>
        <w:t>节点的距离的平均值</w:t>
      </w:r>
      <w:r w:rsidR="00306DF6">
        <w:rPr>
          <w:rFonts w:hint="eastAsia"/>
          <w:sz w:val="24"/>
          <w:szCs w:val="24"/>
        </w:rPr>
        <w:t>。</w:t>
      </w:r>
      <w:r w:rsidR="00AF10CF">
        <w:rPr>
          <w:rFonts w:hint="eastAsia"/>
          <w:sz w:val="24"/>
          <w:szCs w:val="24"/>
        </w:rPr>
        <w:t>#C</w:t>
      </w:r>
      <w:r w:rsidR="00AF10CF">
        <w:rPr>
          <w:rFonts w:hint="eastAsia"/>
          <w:sz w:val="24"/>
          <w:szCs w:val="24"/>
        </w:rPr>
        <w:t>代表集合顶点的个数。</w:t>
      </w:r>
    </w:p>
    <w:p w:rsidR="003912DD" w:rsidRPr="003912DD" w:rsidRDefault="003912DD" w:rsidP="003912DD">
      <w:pPr>
        <w:rPr>
          <w:sz w:val="24"/>
          <w:szCs w:val="24"/>
        </w:rPr>
      </w:pPr>
      <w:r w:rsidRPr="003912DD">
        <w:rPr>
          <w:sz w:val="24"/>
          <w:szCs w:val="24"/>
        </w:rPr>
        <w:tab/>
      </w:r>
      <w:r w:rsidRPr="003912DD">
        <w:rPr>
          <w:sz w:val="24"/>
          <w:szCs w:val="24"/>
        </w:rPr>
        <w:object w:dxaOrig="580" w:dyaOrig="320">
          <v:shape id="_x0000_i1045" type="#_x0000_t75" style="width:33.95pt;height:18.35pt;mso-position-horizontal-relative:page;mso-position-vertical-relative:page" o:ole="">
            <v:imagedata r:id="rId31" o:title=""/>
          </v:shape>
          <o:OLEObject Type="Embed" ProgID="Equation.3" ShapeID="_x0000_i1045" DrawAspect="Content" ObjectID="_1519653929" r:id="rId44"/>
        </w:object>
      </w:r>
      <w:r w:rsidRPr="003912DD">
        <w:rPr>
          <w:sz w:val="24"/>
          <w:szCs w:val="24"/>
        </w:rPr>
        <w:t>表示耦合度，即与补集部分的关联程度</w:t>
      </w:r>
    </w:p>
    <w:p w:rsidR="003912DD" w:rsidRPr="003912DD" w:rsidRDefault="00A66812" w:rsidP="003912DD">
      <w:pPr>
        <w:jc w:val="right"/>
        <w:rPr>
          <w:sz w:val="24"/>
          <w:szCs w:val="24"/>
        </w:rPr>
      </w:pPr>
      <w:r w:rsidRPr="00A66812">
        <w:rPr>
          <w:position w:val="-32"/>
          <w:sz w:val="24"/>
          <w:szCs w:val="24"/>
        </w:rPr>
        <w:object w:dxaOrig="3180" w:dyaOrig="720">
          <v:shape id="_x0000_i1046" type="#_x0000_t75" style="width:181.35pt;height:42.1pt" o:ole="">
            <v:imagedata r:id="rId45" o:title=""/>
          </v:shape>
          <o:OLEObject Type="Embed" ProgID="Equation.3" ShapeID="_x0000_i1046" DrawAspect="Content" ObjectID="_1519653930" r:id="rId46"/>
        </w:object>
      </w:r>
      <w:r w:rsidR="003912DD">
        <w:rPr>
          <w:sz w:val="24"/>
          <w:szCs w:val="24"/>
        </w:rPr>
        <w:t xml:space="preserve">             </w:t>
      </w:r>
      <w:r w:rsidR="003912DD" w:rsidRPr="003912DD">
        <w:rPr>
          <w:sz w:val="24"/>
          <w:szCs w:val="24"/>
        </w:rPr>
        <w:t xml:space="preserve">         (5)</w:t>
      </w:r>
    </w:p>
    <w:p w:rsidR="003912DD" w:rsidRPr="003912DD" w:rsidRDefault="003912DD" w:rsidP="003912DD">
      <w:pPr>
        <w:rPr>
          <w:sz w:val="24"/>
          <w:szCs w:val="24"/>
        </w:rPr>
      </w:pPr>
      <w:r w:rsidRPr="003912DD">
        <w:rPr>
          <w:sz w:val="24"/>
          <w:szCs w:val="24"/>
        </w:rPr>
        <w:t>其中，</w:t>
      </w:r>
      <m:oMath>
        <m:r>
          <m:rPr>
            <m:sty m:val="p"/>
          </m:rPr>
          <w:rPr>
            <w:rFonts w:ascii="Cambria Math" w:hAnsi="Cambria Math"/>
            <w:sz w:val="24"/>
            <w:szCs w:val="24"/>
          </w:rPr>
          <m:t>β</m:t>
        </m:r>
      </m:oMath>
      <w:r w:rsidR="00A66812">
        <w:rPr>
          <w:rFonts w:hint="eastAsia"/>
          <w:sz w:val="24"/>
          <w:szCs w:val="24"/>
        </w:rPr>
        <w:t>表示调整因子。</w:t>
      </w:r>
      <w:r w:rsidRPr="003912DD">
        <w:rPr>
          <w:sz w:val="24"/>
          <w:szCs w:val="24"/>
        </w:rPr>
        <w:object w:dxaOrig="460" w:dyaOrig="360">
          <v:shape id="_x0000_i1047" type="#_x0000_t75" style="width:23.75pt;height:19pt" o:ole="">
            <v:imagedata r:id="rId47" o:title=""/>
          </v:shape>
          <o:OLEObject Type="Embed" ProgID="Equation.3" ShapeID="_x0000_i1047" DrawAspect="Content" ObjectID="_1519653931" r:id="rId48"/>
        </w:object>
      </w:r>
      <w:r w:rsidRPr="003912DD">
        <w:rPr>
          <w:sz w:val="24"/>
          <w:szCs w:val="24"/>
        </w:rPr>
        <w:t>表示边界边集合，</w:t>
      </w:r>
      <w:proofErr w:type="gramStart"/>
      <w:r w:rsidRPr="003912DD">
        <w:rPr>
          <w:sz w:val="24"/>
          <w:szCs w:val="24"/>
        </w:rPr>
        <w:t>是超边集合</w:t>
      </w:r>
      <w:proofErr w:type="gramEnd"/>
      <w:r w:rsidRPr="003912DD">
        <w:rPr>
          <w:sz w:val="24"/>
          <w:szCs w:val="24"/>
        </w:rPr>
        <w:t>E</w:t>
      </w:r>
      <w:r w:rsidRPr="003912DD">
        <w:rPr>
          <w:sz w:val="24"/>
          <w:szCs w:val="24"/>
        </w:rPr>
        <w:t>的子集，该集合至少有一个顶点在集合</w:t>
      </w:r>
      <w:r w:rsidRPr="003912DD">
        <w:rPr>
          <w:sz w:val="24"/>
          <w:szCs w:val="24"/>
        </w:rPr>
        <w:t>C</w:t>
      </w:r>
      <w:r w:rsidRPr="003912DD">
        <w:rPr>
          <w:sz w:val="24"/>
          <w:szCs w:val="24"/>
        </w:rPr>
        <w:t>中且至少有一个顶点不在。</w:t>
      </w:r>
      <w:bookmarkStart w:id="2" w:name="_GoBack"/>
      <w:bookmarkEnd w:id="2"/>
    </w:p>
    <w:p w:rsidR="003912DD" w:rsidRPr="003912DD" w:rsidRDefault="003912DD" w:rsidP="003912DD">
      <w:pPr>
        <w:jc w:val="right"/>
        <w:rPr>
          <w:sz w:val="24"/>
          <w:szCs w:val="24"/>
        </w:rPr>
      </w:pPr>
      <w:r w:rsidRPr="003912DD">
        <w:rPr>
          <w:sz w:val="24"/>
          <w:szCs w:val="24"/>
        </w:rPr>
        <w:object w:dxaOrig="3383" w:dyaOrig="360">
          <v:shape id="_x0000_i1048" type="#_x0000_t75" style="width:193.6pt;height:21.05pt;mso-position-horizontal-relative:page;mso-position-vertical-relative:page" o:ole="">
            <v:imagedata r:id="rId49" o:title=""/>
          </v:shape>
          <o:OLEObject Type="Embed" ProgID="Equation.3" ShapeID="_x0000_i1048" DrawAspect="Content" ObjectID="_1519653932" r:id="rId50"/>
        </w:object>
      </w:r>
      <w:r w:rsidRPr="003912DD">
        <w:rPr>
          <w:sz w:val="24"/>
          <w:szCs w:val="24"/>
        </w:rPr>
        <w:t xml:space="preserve">    </w:t>
      </w:r>
      <w:r>
        <w:rPr>
          <w:sz w:val="24"/>
          <w:szCs w:val="24"/>
        </w:rPr>
        <w:t xml:space="preserve"> </w:t>
      </w:r>
      <w:r w:rsidRPr="003912DD">
        <w:rPr>
          <w:sz w:val="24"/>
          <w:szCs w:val="24"/>
        </w:rPr>
        <w:t xml:space="preserve">           (6)</w:t>
      </w:r>
    </w:p>
    <w:p w:rsidR="003912DD" w:rsidRPr="003912DD" w:rsidRDefault="003912DD" w:rsidP="003912DD">
      <w:pPr>
        <w:rPr>
          <w:sz w:val="24"/>
          <w:szCs w:val="24"/>
        </w:rPr>
      </w:pPr>
      <w:r w:rsidRPr="003912DD">
        <w:rPr>
          <w:sz w:val="24"/>
          <w:szCs w:val="24"/>
        </w:rPr>
        <w:t>集合</w:t>
      </w:r>
      <w:r w:rsidRPr="003912DD">
        <w:rPr>
          <w:sz w:val="24"/>
          <w:szCs w:val="24"/>
        </w:rPr>
        <w:t>C</w:t>
      </w:r>
      <w:r w:rsidRPr="003912DD">
        <w:rPr>
          <w:sz w:val="24"/>
          <w:szCs w:val="24"/>
        </w:rPr>
        <w:t>的补集用</w:t>
      </w:r>
      <w:r w:rsidRPr="003912DD">
        <w:rPr>
          <w:sz w:val="24"/>
          <w:szCs w:val="24"/>
        </w:rPr>
        <w:object w:dxaOrig="279" w:dyaOrig="360">
          <v:shape id="_x0000_i1049" type="#_x0000_t75" style="width:17.65pt;height:21.75pt" o:ole="">
            <v:imagedata r:id="rId51" o:title=""/>
          </v:shape>
          <o:OLEObject Type="Embed" ProgID="Equation.3" ShapeID="_x0000_i1049" DrawAspect="Content" ObjectID="_1519653933" r:id="rId52"/>
        </w:object>
      </w:r>
      <w:r w:rsidRPr="003912DD">
        <w:rPr>
          <w:sz w:val="24"/>
          <w:szCs w:val="24"/>
        </w:rPr>
        <w:t>表示</w:t>
      </w:r>
    </w:p>
    <w:p w:rsidR="003912DD" w:rsidRPr="003912DD" w:rsidRDefault="003912DD" w:rsidP="003912DD">
      <w:pPr>
        <w:jc w:val="right"/>
        <w:rPr>
          <w:sz w:val="24"/>
          <w:szCs w:val="24"/>
        </w:rPr>
      </w:pPr>
      <w:r w:rsidRPr="003912DD">
        <w:rPr>
          <w:sz w:val="24"/>
          <w:szCs w:val="24"/>
        </w:rPr>
        <w:object w:dxaOrig="2183" w:dyaOrig="360">
          <v:shape id="_x0000_i1050" type="#_x0000_t75" style="width:141.95pt;height:23.1pt;mso-position-horizontal-relative:page;mso-position-vertical-relative:page" o:ole="">
            <v:imagedata r:id="rId53" o:title=""/>
          </v:shape>
          <o:OLEObject Type="Embed" ProgID="Equation.3" ShapeID="_x0000_i1050" DrawAspect="Content" ObjectID="_1519653934" r:id="rId54"/>
        </w:object>
      </w:r>
      <w:r>
        <w:rPr>
          <w:sz w:val="24"/>
          <w:szCs w:val="24"/>
        </w:rPr>
        <w:t xml:space="preserve">              </w:t>
      </w:r>
      <w:r w:rsidRPr="003912DD">
        <w:rPr>
          <w:sz w:val="24"/>
          <w:szCs w:val="24"/>
        </w:rPr>
        <w:t xml:space="preserve">        (7)</w:t>
      </w:r>
    </w:p>
    <w:p w:rsidR="003912DD" w:rsidRPr="003912DD" w:rsidRDefault="003912DD" w:rsidP="003912DD">
      <w:pPr>
        <w:rPr>
          <w:sz w:val="24"/>
          <w:szCs w:val="24"/>
        </w:rPr>
      </w:pPr>
    </w:p>
    <w:sectPr w:rsidR="003912DD" w:rsidRPr="00391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8BC" w:rsidRDefault="003878BC" w:rsidP="003912DD">
      <w:r>
        <w:separator/>
      </w:r>
    </w:p>
  </w:endnote>
  <w:endnote w:type="continuationSeparator" w:id="0">
    <w:p w:rsidR="003878BC" w:rsidRDefault="003878BC" w:rsidP="00391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8BC" w:rsidRDefault="003878BC" w:rsidP="003912DD">
      <w:r>
        <w:separator/>
      </w:r>
    </w:p>
  </w:footnote>
  <w:footnote w:type="continuationSeparator" w:id="0">
    <w:p w:rsidR="003878BC" w:rsidRDefault="003878BC" w:rsidP="003912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B24"/>
    <w:multiLevelType w:val="hybridMultilevel"/>
    <w:tmpl w:val="F00ECE9E"/>
    <w:lvl w:ilvl="0" w:tplc="3E989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C27D4B"/>
    <w:multiLevelType w:val="hybridMultilevel"/>
    <w:tmpl w:val="5740C96C"/>
    <w:lvl w:ilvl="0" w:tplc="BC6646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23372F"/>
    <w:multiLevelType w:val="hybridMultilevel"/>
    <w:tmpl w:val="4184DB34"/>
    <w:lvl w:ilvl="0" w:tplc="07721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5F9"/>
    <w:rsid w:val="00124D7E"/>
    <w:rsid w:val="001456D2"/>
    <w:rsid w:val="001F366D"/>
    <w:rsid w:val="002664AE"/>
    <w:rsid w:val="002753C1"/>
    <w:rsid w:val="00306DF6"/>
    <w:rsid w:val="003174A1"/>
    <w:rsid w:val="003878BC"/>
    <w:rsid w:val="003912DD"/>
    <w:rsid w:val="0039505A"/>
    <w:rsid w:val="004E0D13"/>
    <w:rsid w:val="004F18B0"/>
    <w:rsid w:val="005625F9"/>
    <w:rsid w:val="006E6D8D"/>
    <w:rsid w:val="00701B54"/>
    <w:rsid w:val="00733023"/>
    <w:rsid w:val="00865A7D"/>
    <w:rsid w:val="00A66812"/>
    <w:rsid w:val="00AF10CF"/>
    <w:rsid w:val="00B1783D"/>
    <w:rsid w:val="00B86228"/>
    <w:rsid w:val="00BE2745"/>
    <w:rsid w:val="00C52D6A"/>
    <w:rsid w:val="00D52618"/>
    <w:rsid w:val="00E26002"/>
    <w:rsid w:val="00F17EC2"/>
    <w:rsid w:val="00F708D6"/>
    <w:rsid w:val="00F9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5F9"/>
    <w:pPr>
      <w:ind w:firstLineChars="200" w:firstLine="420"/>
    </w:pPr>
  </w:style>
  <w:style w:type="paragraph" w:styleId="a4">
    <w:name w:val="header"/>
    <w:basedOn w:val="a"/>
    <w:link w:val="Char"/>
    <w:uiPriority w:val="99"/>
    <w:unhideWhenUsed/>
    <w:rsid w:val="003912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12DD"/>
    <w:rPr>
      <w:sz w:val="18"/>
      <w:szCs w:val="18"/>
    </w:rPr>
  </w:style>
  <w:style w:type="paragraph" w:styleId="a5">
    <w:name w:val="footer"/>
    <w:basedOn w:val="a"/>
    <w:link w:val="Char0"/>
    <w:uiPriority w:val="99"/>
    <w:unhideWhenUsed/>
    <w:rsid w:val="003912DD"/>
    <w:pPr>
      <w:tabs>
        <w:tab w:val="center" w:pos="4153"/>
        <w:tab w:val="right" w:pos="8306"/>
      </w:tabs>
      <w:snapToGrid w:val="0"/>
      <w:jc w:val="left"/>
    </w:pPr>
    <w:rPr>
      <w:sz w:val="18"/>
      <w:szCs w:val="18"/>
    </w:rPr>
  </w:style>
  <w:style w:type="character" w:customStyle="1" w:styleId="Char0">
    <w:name w:val="页脚 Char"/>
    <w:basedOn w:val="a0"/>
    <w:link w:val="a5"/>
    <w:uiPriority w:val="99"/>
    <w:rsid w:val="003912DD"/>
    <w:rPr>
      <w:sz w:val="18"/>
      <w:szCs w:val="18"/>
    </w:rPr>
  </w:style>
  <w:style w:type="character" w:styleId="a6">
    <w:name w:val="Placeholder Text"/>
    <w:basedOn w:val="a0"/>
    <w:uiPriority w:val="99"/>
    <w:semiHidden/>
    <w:rsid w:val="00BE2745"/>
    <w:rPr>
      <w:color w:val="808080"/>
    </w:rPr>
  </w:style>
  <w:style w:type="paragraph" w:styleId="a7">
    <w:name w:val="Balloon Text"/>
    <w:basedOn w:val="a"/>
    <w:link w:val="Char1"/>
    <w:uiPriority w:val="99"/>
    <w:semiHidden/>
    <w:unhideWhenUsed/>
    <w:rsid w:val="00BE2745"/>
    <w:rPr>
      <w:sz w:val="18"/>
      <w:szCs w:val="18"/>
    </w:rPr>
  </w:style>
  <w:style w:type="character" w:customStyle="1" w:styleId="Char1">
    <w:name w:val="批注框文本 Char"/>
    <w:basedOn w:val="a0"/>
    <w:link w:val="a7"/>
    <w:uiPriority w:val="99"/>
    <w:semiHidden/>
    <w:rsid w:val="00BE2745"/>
    <w:rPr>
      <w:sz w:val="18"/>
      <w:szCs w:val="18"/>
    </w:rPr>
  </w:style>
  <w:style w:type="paragraph" w:styleId="a8">
    <w:name w:val="Date"/>
    <w:basedOn w:val="a"/>
    <w:next w:val="a"/>
    <w:link w:val="Char2"/>
    <w:uiPriority w:val="99"/>
    <w:semiHidden/>
    <w:unhideWhenUsed/>
    <w:rsid w:val="00F17EC2"/>
    <w:pPr>
      <w:ind w:leftChars="2500" w:left="100"/>
    </w:pPr>
  </w:style>
  <w:style w:type="character" w:customStyle="1" w:styleId="Char2">
    <w:name w:val="日期 Char"/>
    <w:basedOn w:val="a0"/>
    <w:link w:val="a8"/>
    <w:uiPriority w:val="99"/>
    <w:semiHidden/>
    <w:rsid w:val="00F17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5F9"/>
    <w:pPr>
      <w:ind w:firstLineChars="200" w:firstLine="420"/>
    </w:pPr>
  </w:style>
  <w:style w:type="paragraph" w:styleId="a4">
    <w:name w:val="header"/>
    <w:basedOn w:val="a"/>
    <w:link w:val="Char"/>
    <w:uiPriority w:val="99"/>
    <w:unhideWhenUsed/>
    <w:rsid w:val="003912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12DD"/>
    <w:rPr>
      <w:sz w:val="18"/>
      <w:szCs w:val="18"/>
    </w:rPr>
  </w:style>
  <w:style w:type="paragraph" w:styleId="a5">
    <w:name w:val="footer"/>
    <w:basedOn w:val="a"/>
    <w:link w:val="Char0"/>
    <w:uiPriority w:val="99"/>
    <w:unhideWhenUsed/>
    <w:rsid w:val="003912DD"/>
    <w:pPr>
      <w:tabs>
        <w:tab w:val="center" w:pos="4153"/>
        <w:tab w:val="right" w:pos="8306"/>
      </w:tabs>
      <w:snapToGrid w:val="0"/>
      <w:jc w:val="left"/>
    </w:pPr>
    <w:rPr>
      <w:sz w:val="18"/>
      <w:szCs w:val="18"/>
    </w:rPr>
  </w:style>
  <w:style w:type="character" w:customStyle="1" w:styleId="Char0">
    <w:name w:val="页脚 Char"/>
    <w:basedOn w:val="a0"/>
    <w:link w:val="a5"/>
    <w:uiPriority w:val="99"/>
    <w:rsid w:val="003912DD"/>
    <w:rPr>
      <w:sz w:val="18"/>
      <w:szCs w:val="18"/>
    </w:rPr>
  </w:style>
  <w:style w:type="character" w:styleId="a6">
    <w:name w:val="Placeholder Text"/>
    <w:basedOn w:val="a0"/>
    <w:uiPriority w:val="99"/>
    <w:semiHidden/>
    <w:rsid w:val="00BE2745"/>
    <w:rPr>
      <w:color w:val="808080"/>
    </w:rPr>
  </w:style>
  <w:style w:type="paragraph" w:styleId="a7">
    <w:name w:val="Balloon Text"/>
    <w:basedOn w:val="a"/>
    <w:link w:val="Char1"/>
    <w:uiPriority w:val="99"/>
    <w:semiHidden/>
    <w:unhideWhenUsed/>
    <w:rsid w:val="00BE2745"/>
    <w:rPr>
      <w:sz w:val="18"/>
      <w:szCs w:val="18"/>
    </w:rPr>
  </w:style>
  <w:style w:type="character" w:customStyle="1" w:styleId="Char1">
    <w:name w:val="批注框文本 Char"/>
    <w:basedOn w:val="a0"/>
    <w:link w:val="a7"/>
    <w:uiPriority w:val="99"/>
    <w:semiHidden/>
    <w:rsid w:val="00BE2745"/>
    <w:rPr>
      <w:sz w:val="18"/>
      <w:szCs w:val="18"/>
    </w:rPr>
  </w:style>
  <w:style w:type="paragraph" w:styleId="a8">
    <w:name w:val="Date"/>
    <w:basedOn w:val="a"/>
    <w:next w:val="a"/>
    <w:link w:val="Char2"/>
    <w:uiPriority w:val="99"/>
    <w:semiHidden/>
    <w:unhideWhenUsed/>
    <w:rsid w:val="00F17EC2"/>
    <w:pPr>
      <w:ind w:leftChars="2500" w:left="100"/>
    </w:pPr>
  </w:style>
  <w:style w:type="character" w:customStyle="1" w:styleId="Char2">
    <w:name w:val="日期 Char"/>
    <w:basedOn w:val="a0"/>
    <w:link w:val="a8"/>
    <w:uiPriority w:val="99"/>
    <w:semiHidden/>
    <w:rsid w:val="00F1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24.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0.wmf"/><Relationship Id="rId41" Type="http://schemas.openxmlformats.org/officeDocument/2006/relationships/oleObject" Target="embeddings/oleObject19.bin"/><Relationship Id="rId54"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image" Target="media/image19.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0.wmf"/><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xuqian</dc:creator>
  <cp:lastModifiedBy>xuqian</cp:lastModifiedBy>
  <cp:revision>19</cp:revision>
  <dcterms:created xsi:type="dcterms:W3CDTF">2015-09-20T07:15:00Z</dcterms:created>
  <dcterms:modified xsi:type="dcterms:W3CDTF">2016-03-16T09:10:00Z</dcterms:modified>
</cp:coreProperties>
</file>