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rtl w:val="0"/>
        </w:rPr>
        <w:t xml:space="preserve">Notificación de Incidencias</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jc w:val="both"/>
        <w:rPr/>
      </w:pPr>
      <w:r w:rsidDel="00000000" w:rsidR="00000000" w:rsidRPr="00000000">
        <w:rPr>
          <w:b w:val="1"/>
          <w:vertAlign w:val="baseline"/>
          <w:rtl w:val="0"/>
        </w:rPr>
        <w:t xml:space="preserve">Información del Documento</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tbl>
      <w:tblPr>
        <w:tblStyle w:val="Table1"/>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500"/>
        <w:gridCol w:w="1800"/>
        <w:gridCol w:w="1620"/>
        <w:tblGridChange w:id="0">
          <w:tblGrid>
            <w:gridCol w:w="1800"/>
            <w:gridCol w:w="4500"/>
            <w:gridCol w:w="1800"/>
            <w:gridCol w:w="1620"/>
          </w:tblGrid>
        </w:tblGridChange>
      </w:tblGrid>
      <w:tr>
        <w:trPr>
          <w:trHeight w:val="420" w:hRule="atLeast"/>
        </w:trPr>
        <w:tc>
          <w:tcPr>
            <w:shd w:fill="000000" w:val="clear"/>
            <w:vAlign w:val="center"/>
          </w:tcPr>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07">
            <w:pPr>
              <w:rPr>
                <w:vertAlign w:val="baseline"/>
              </w:rPr>
            </w:pPr>
            <w:r w:rsidDel="00000000" w:rsidR="00000000" w:rsidRPr="00000000">
              <w:rPr>
                <w:rtl w:val="0"/>
              </w:rPr>
              <w:t xml:space="preserve">Empresa de Adriana Álvarez.</w:t>
            </w:r>
            <w:r w:rsidDel="00000000" w:rsidR="00000000" w:rsidRPr="00000000">
              <w:rPr>
                <w:rtl w:val="0"/>
              </w:rPr>
            </w:r>
          </w:p>
        </w:tc>
        <w:tc>
          <w:tcPr>
            <w:shd w:fill="000000" w:val="clear"/>
            <w:vAlign w:val="center"/>
          </w:tcPr>
          <w:p w:rsidR="00000000" w:rsidDel="00000000" w:rsidP="00000000" w:rsidRDefault="00000000" w:rsidRPr="00000000" w14:paraId="00000008">
            <w:pPr>
              <w:rPr>
                <w:b w:val="0"/>
                <w:color w:val="ffffff"/>
                <w:vertAlign w:val="baseline"/>
              </w:rPr>
            </w:pPr>
            <w:r w:rsidDel="00000000" w:rsidR="00000000" w:rsidRPr="00000000">
              <w:rPr>
                <w:b w:val="1"/>
                <w:color w:val="ffffff"/>
                <w:vertAlign w:val="baseline"/>
                <w:rtl w:val="0"/>
              </w:rPr>
              <w:t xml:space="preserve">Consecutivo</w:t>
            </w:r>
            <w:r w:rsidDel="00000000" w:rsidR="00000000" w:rsidRPr="00000000">
              <w:rPr>
                <w:rtl w:val="0"/>
              </w:rPr>
            </w:r>
          </w:p>
        </w:tc>
        <w:tc>
          <w:tcPr>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001.</w:t>
            </w:r>
          </w:p>
        </w:tc>
      </w:tr>
      <w:tr>
        <w:trPr>
          <w:trHeight w:val="420" w:hRule="atLeast"/>
        </w:trPr>
        <w:tc>
          <w:tcPr>
            <w:shd w:fill="000000" w:val="clear"/>
            <w:vAlign w:val="center"/>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Cliente</w:t>
            </w:r>
            <w:r w:rsidDel="00000000" w:rsidR="00000000" w:rsidRPr="00000000">
              <w:rPr>
                <w:rtl w:val="0"/>
              </w:rPr>
            </w:r>
          </w:p>
        </w:tc>
        <w:tc>
          <w:tcPr>
            <w:shd w:fill="auto" w:val="clear"/>
            <w:vAlign w:val="center"/>
          </w:tcPr>
          <w:p w:rsidR="00000000" w:rsidDel="00000000" w:rsidP="00000000" w:rsidRDefault="00000000" w:rsidRPr="00000000" w14:paraId="0000000B">
            <w:pPr>
              <w:rPr>
                <w:vertAlign w:val="baseline"/>
              </w:rPr>
            </w:pPr>
            <w:r w:rsidDel="00000000" w:rsidR="00000000" w:rsidRPr="00000000">
              <w:rPr>
                <w:rtl w:val="0"/>
              </w:rPr>
              <w:t xml:space="preserve">Jannio Chaverri. </w:t>
            </w:r>
            <w:r w:rsidDel="00000000" w:rsidR="00000000" w:rsidRPr="00000000">
              <w:rPr>
                <w:rtl w:val="0"/>
              </w:rPr>
            </w:r>
          </w:p>
        </w:tc>
        <w:tc>
          <w:tcPr>
            <w:shd w:fill="000000" w:val="clear"/>
            <w:vAlign w:val="center"/>
          </w:tcPr>
          <w:p w:rsidR="00000000" w:rsidDel="00000000" w:rsidP="00000000" w:rsidRDefault="00000000" w:rsidRPr="00000000" w14:paraId="0000000C">
            <w:pPr>
              <w:rPr>
                <w:b w:val="0"/>
                <w:color w:val="ffffff"/>
                <w:vertAlign w:val="baseline"/>
              </w:rPr>
            </w:pPr>
            <w:r w:rsidDel="00000000" w:rsidR="00000000" w:rsidRPr="00000000">
              <w:rPr>
                <w:b w:val="1"/>
                <w:color w:val="ffffff"/>
                <w:vertAlign w:val="baseline"/>
                <w:rtl w:val="0"/>
              </w:rPr>
              <w:t xml:space="preserve">Fecha de Inicio</w:t>
            </w:r>
            <w:r w:rsidDel="00000000" w:rsidR="00000000" w:rsidRPr="00000000">
              <w:rPr>
                <w:rtl w:val="0"/>
              </w:rPr>
            </w:r>
          </w:p>
        </w:tc>
        <w:tc>
          <w:tcPr>
            <w:vAlign w:val="center"/>
          </w:tcPr>
          <w:p w:rsidR="00000000" w:rsidDel="00000000" w:rsidP="00000000" w:rsidRDefault="00000000" w:rsidRPr="00000000" w14:paraId="0000000D">
            <w:pPr>
              <w:rPr>
                <w:vertAlign w:val="baseline"/>
              </w:rPr>
            </w:pPr>
            <w:r w:rsidDel="00000000" w:rsidR="00000000" w:rsidRPr="00000000">
              <w:rPr>
                <w:rtl w:val="0"/>
              </w:rPr>
              <w:t xml:space="preserve">31</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/201</w:t>
            </w:r>
            <w:r w:rsidDel="00000000" w:rsidR="00000000" w:rsidRPr="00000000">
              <w:rPr>
                <w:rtl w:val="0"/>
              </w:rPr>
              <w:t xml:space="preserve">9.</w:t>
            </w:r>
            <w:r w:rsidDel="00000000" w:rsidR="00000000" w:rsidRPr="00000000">
              <w:rPr>
                <w:rtl w:val="0"/>
              </w:rPr>
            </w:r>
          </w:p>
        </w:tc>
      </w:tr>
      <w:tr>
        <w:trPr>
          <w:trHeight w:val="420" w:hRule="atLeast"/>
        </w:trPr>
        <w:tc>
          <w:tcPr>
            <w:shd w:fill="000000" w:val="clear"/>
            <w:vAlign w:val="center"/>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Preparado por </w:t>
            </w:r>
            <w:r w:rsidDel="00000000" w:rsidR="00000000" w:rsidRPr="00000000">
              <w:rPr>
                <w:rtl w:val="0"/>
              </w:rPr>
            </w:r>
          </w:p>
        </w:tc>
        <w:tc>
          <w:tcPr>
            <w:gridSpan w:val="3"/>
            <w:vAlign w:val="center"/>
          </w:tcPr>
          <w:p w:rsidR="00000000" w:rsidDel="00000000" w:rsidP="00000000" w:rsidRDefault="00000000" w:rsidRPr="00000000" w14:paraId="0000000F">
            <w:pPr>
              <w:rPr>
                <w:vertAlign w:val="baseline"/>
              </w:rPr>
            </w:pPr>
            <w:r w:rsidDel="00000000" w:rsidR="00000000" w:rsidRPr="00000000">
              <w:rPr>
                <w:rtl w:val="0"/>
              </w:rPr>
              <w:t xml:space="preserve">David Valverde.</w:t>
            </w:r>
            <w:r w:rsidDel="00000000" w:rsidR="00000000" w:rsidRPr="00000000">
              <w:rPr>
                <w:rtl w:val="0"/>
              </w:rPr>
            </w:r>
          </w:p>
        </w:tc>
      </w:tr>
      <w:tr>
        <w:trPr>
          <w:trHeight w:val="420" w:hRule="atLeast"/>
        </w:trPr>
        <w:tc>
          <w:tcPr>
            <w:shd w:fill="000000" w:val="clear"/>
            <w:vAlign w:val="center"/>
          </w:tcPr>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Posición</w:t>
            </w:r>
            <w:r w:rsidDel="00000000" w:rsidR="00000000" w:rsidRPr="00000000">
              <w:rPr>
                <w:rtl w:val="0"/>
              </w:rPr>
            </w:r>
          </w:p>
        </w:tc>
        <w:tc>
          <w:tcPr>
            <w:gridSpan w:val="3"/>
            <w:vAlign w:val="center"/>
          </w:tcPr>
          <w:p w:rsidR="00000000" w:rsidDel="00000000" w:rsidP="00000000" w:rsidRDefault="00000000" w:rsidRPr="00000000" w14:paraId="00000013">
            <w:pPr>
              <w:rPr>
                <w:vertAlign w:val="baseline"/>
              </w:rPr>
            </w:pPr>
            <w:r w:rsidDel="00000000" w:rsidR="00000000" w:rsidRPr="00000000">
              <w:rPr>
                <w:rtl w:val="0"/>
              </w:rPr>
              <w:t xml:space="preserve">Erick Rojas.</w:t>
            </w:r>
            <w:r w:rsidDel="00000000" w:rsidR="00000000" w:rsidRPr="00000000">
              <w:rPr>
                <w:rtl w:val="0"/>
              </w:rPr>
            </w:r>
          </w:p>
        </w:tc>
      </w:tr>
      <w:tr>
        <w:trPr>
          <w:trHeight w:val="420" w:hRule="atLeast"/>
        </w:trPr>
        <w:tc>
          <w:tcPr>
            <w:shd w:fill="000000" w:val="clear"/>
            <w:vAlign w:val="center"/>
          </w:tcPr>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Revisado Por</w:t>
            </w:r>
            <w:r w:rsidDel="00000000" w:rsidR="00000000" w:rsidRPr="00000000">
              <w:rPr>
                <w:rtl w:val="0"/>
              </w:rPr>
            </w:r>
          </w:p>
        </w:tc>
        <w:tc>
          <w:tcPr>
            <w:gridSpan w:val="3"/>
            <w:vAlign w:val="center"/>
          </w:tcPr>
          <w:p w:rsidR="00000000" w:rsidDel="00000000" w:rsidP="00000000" w:rsidRDefault="00000000" w:rsidRPr="00000000" w14:paraId="00000017">
            <w:pPr>
              <w:rPr>
                <w:vertAlign w:val="baseline"/>
              </w:rPr>
            </w:pPr>
            <w:r w:rsidDel="00000000" w:rsidR="00000000" w:rsidRPr="00000000">
              <w:rPr>
                <w:rtl w:val="0"/>
              </w:rPr>
              <w:t xml:space="preserve">Adriana Álvarez.</w:t>
            </w:r>
            <w:r w:rsidDel="00000000" w:rsidR="00000000" w:rsidRPr="00000000">
              <w:rPr>
                <w:rtl w:val="0"/>
              </w:rPr>
            </w:r>
          </w:p>
        </w:tc>
      </w:tr>
      <w:tr>
        <w:trPr>
          <w:trHeight w:val="420" w:hRule="atLeast"/>
        </w:trPr>
        <w:tc>
          <w:tcPr>
            <w:shd w:fill="000000" w:val="clear"/>
            <w:vAlign w:val="center"/>
          </w:tcPr>
          <w:p w:rsidR="00000000" w:rsidDel="00000000" w:rsidP="00000000" w:rsidRDefault="00000000" w:rsidRPr="00000000" w14:paraId="0000001A">
            <w:pPr>
              <w:rPr>
                <w:b w:val="1"/>
                <w:vertAlign w:val="baseline"/>
              </w:rPr>
            </w:pPr>
            <w:r w:rsidDel="00000000" w:rsidR="00000000" w:rsidRPr="00000000">
              <w:rPr>
                <w:rtl w:val="0"/>
              </w:rPr>
            </w:r>
          </w:p>
        </w:tc>
        <w:tc>
          <w:tcPr>
            <w:gridSpan w:val="3"/>
            <w:vAlign w:val="center"/>
          </w:tcPr>
          <w:p w:rsidR="00000000" w:rsidDel="00000000" w:rsidP="00000000" w:rsidRDefault="00000000" w:rsidRPr="00000000" w14:paraId="0000001B">
            <w:pPr>
              <w:rPr/>
            </w:pPr>
            <w:r w:rsidDel="00000000" w:rsidR="00000000" w:rsidRPr="00000000">
              <w:rPr>
                <w:rtl w:val="0"/>
              </w:rPr>
              <w:t xml:space="preserve">Sofía Mannix Sánchez.</w:t>
            </w:r>
          </w:p>
        </w:tc>
      </w:tr>
      <w:tr>
        <w:trPr>
          <w:trHeight w:val="420" w:hRule="atLeast"/>
        </w:trPr>
        <w:tc>
          <w:tcPr>
            <w:shd w:fill="000000" w:val="clear"/>
            <w:vAlign w:val="center"/>
          </w:tcPr>
          <w:p w:rsidR="00000000" w:rsidDel="00000000" w:rsidP="00000000" w:rsidRDefault="00000000" w:rsidRPr="00000000" w14:paraId="0000001E">
            <w:pPr>
              <w:rPr>
                <w:b w:val="1"/>
                <w:vertAlign w:val="baseline"/>
              </w:rPr>
            </w:pPr>
            <w:r w:rsidDel="00000000" w:rsidR="00000000" w:rsidRPr="00000000">
              <w:rPr>
                <w:rtl w:val="0"/>
              </w:rPr>
            </w:r>
          </w:p>
        </w:tc>
        <w:tc>
          <w:tcPr>
            <w:gridSpan w:val="3"/>
            <w:vAlign w:val="center"/>
          </w:tcPr>
          <w:p w:rsidR="00000000" w:rsidDel="00000000" w:rsidP="00000000" w:rsidRDefault="00000000" w:rsidRPr="00000000" w14:paraId="0000001F">
            <w:pPr>
              <w:rPr/>
            </w:pPr>
            <w:r w:rsidDel="00000000" w:rsidR="00000000" w:rsidRPr="00000000">
              <w:rPr>
                <w:rtl w:val="0"/>
              </w:rPr>
              <w:t xml:space="preserve">Gabriel Vindas.</w:t>
            </w:r>
          </w:p>
        </w:tc>
      </w:tr>
    </w:tbl>
    <w:p w:rsidR="00000000" w:rsidDel="00000000" w:rsidP="00000000" w:rsidRDefault="00000000" w:rsidRPr="00000000" w14:paraId="00000022">
      <w:pPr>
        <w:pStyle w:val="Heading1"/>
        <w:numPr>
          <w:ilvl w:val="0"/>
          <w:numId w:val="1"/>
        </w:numPr>
        <w:ind w:left="720" w:hanging="360"/>
        <w:jc w:val="both"/>
        <w:rPr/>
      </w:pPr>
      <w:r w:rsidDel="00000000" w:rsidR="00000000" w:rsidRPr="00000000">
        <w:rPr>
          <w:b w:val="1"/>
          <w:vertAlign w:val="baseline"/>
          <w:rtl w:val="0"/>
        </w:rPr>
        <w:t xml:space="preserve">Lista de distribución</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bl>
      <w:tblPr>
        <w:tblStyle w:val="Table2"/>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3240"/>
        <w:gridCol w:w="3240"/>
        <w:tblGridChange w:id="0">
          <w:tblGrid>
            <w:gridCol w:w="3240"/>
            <w:gridCol w:w="3240"/>
            <w:gridCol w:w="3240"/>
          </w:tblGrid>
        </w:tblGridChange>
      </w:tblGrid>
      <w:tr>
        <w:trPr>
          <w:trHeight w:val="420" w:hRule="atLeast"/>
        </w:trPr>
        <w:tc>
          <w:tcPr>
            <w:shd w:fill="000000" w:val="clear"/>
            <w:vAlign w:val="center"/>
          </w:tcPr>
          <w:p w:rsidR="00000000" w:rsidDel="00000000" w:rsidP="00000000" w:rsidRDefault="00000000" w:rsidRPr="00000000" w14:paraId="00000024">
            <w:pPr>
              <w:jc w:val="center"/>
              <w:rPr>
                <w:b w:val="0"/>
                <w:color w:val="ffffff"/>
                <w:vertAlign w:val="baseline"/>
              </w:rPr>
            </w:pPr>
            <w:r w:rsidDel="00000000" w:rsidR="00000000" w:rsidRPr="00000000">
              <w:rPr>
                <w:b w:val="1"/>
                <w:color w:val="ffffff"/>
                <w:vertAlign w:val="baseline"/>
                <w:rtl w:val="0"/>
              </w:rPr>
              <w:t xml:space="preserve">A</w:t>
            </w:r>
            <w:r w:rsidDel="00000000" w:rsidR="00000000" w:rsidRPr="00000000">
              <w:rPr>
                <w:rtl w:val="0"/>
              </w:rPr>
            </w:r>
          </w:p>
        </w:tc>
        <w:tc>
          <w:tcPr>
            <w:shd w:fill="000000" w:val="clear"/>
            <w:vAlign w:val="center"/>
          </w:tcPr>
          <w:p w:rsidR="00000000" w:rsidDel="00000000" w:rsidP="00000000" w:rsidRDefault="00000000" w:rsidRPr="00000000" w14:paraId="00000025">
            <w:pPr>
              <w:jc w:val="center"/>
              <w:rPr>
                <w:b w:val="0"/>
                <w:color w:val="ffffff"/>
                <w:vertAlign w:val="baseline"/>
              </w:rPr>
            </w:pPr>
            <w:r w:rsidDel="00000000" w:rsidR="00000000" w:rsidRPr="00000000">
              <w:rPr>
                <w:b w:val="1"/>
                <w:color w:val="ffffff"/>
                <w:vertAlign w:val="baseline"/>
                <w:rtl w:val="0"/>
              </w:rPr>
              <w:t xml:space="preserve">Acción*</w:t>
            </w:r>
            <w:r w:rsidDel="00000000" w:rsidR="00000000" w:rsidRPr="00000000">
              <w:rPr>
                <w:rtl w:val="0"/>
              </w:rPr>
            </w:r>
          </w:p>
        </w:tc>
        <w:tc>
          <w:tcPr>
            <w:shd w:fill="000000" w:val="clear"/>
            <w:vAlign w:val="center"/>
          </w:tcPr>
          <w:p w:rsidR="00000000" w:rsidDel="00000000" w:rsidP="00000000" w:rsidRDefault="00000000" w:rsidRPr="00000000" w14:paraId="00000026">
            <w:pPr>
              <w:jc w:val="center"/>
              <w:rPr>
                <w:b w:val="0"/>
                <w:color w:val="ffffff"/>
                <w:vertAlign w:val="baseline"/>
              </w:rPr>
            </w:pPr>
            <w:r w:rsidDel="00000000" w:rsidR="00000000" w:rsidRPr="00000000">
              <w:rPr>
                <w:b w:val="1"/>
                <w:color w:val="ffffff"/>
                <w:vertAlign w:val="baseline"/>
                <w:rtl w:val="0"/>
              </w:rPr>
              <w:t xml:space="preserve">Fecha</w:t>
            </w:r>
            <w:r w:rsidDel="00000000" w:rsidR="00000000" w:rsidRPr="00000000">
              <w:rPr>
                <w:rtl w:val="0"/>
              </w:rPr>
            </w:r>
          </w:p>
        </w:tc>
      </w:tr>
      <w:tr>
        <w:trPr>
          <w:trHeight w:val="420" w:hRule="atLeast"/>
        </w:trPr>
        <w:tc>
          <w:tcPr>
            <w:vAlign w:val="top"/>
          </w:tcPr>
          <w:p w:rsidR="00000000" w:rsidDel="00000000" w:rsidP="00000000" w:rsidRDefault="00000000" w:rsidRPr="00000000" w14:paraId="00000027">
            <w:pPr>
              <w:rPr>
                <w:vertAlign w:val="baseline"/>
              </w:rPr>
            </w:pPr>
            <w:r w:rsidDel="00000000" w:rsidR="00000000" w:rsidRPr="00000000">
              <w:rPr>
                <w:rtl w:val="0"/>
              </w:rPr>
              <w:t xml:space="preserve">Adriana Álvarez.</w:t>
            </w:r>
            <w:r w:rsidDel="00000000" w:rsidR="00000000" w:rsidRPr="00000000">
              <w:rPr>
                <w:rtl w:val="0"/>
              </w:rPr>
            </w:r>
          </w:p>
        </w:tc>
        <w:tc>
          <w:tcPr>
            <w:vAlign w:val="center"/>
          </w:tcPr>
          <w:p w:rsidR="00000000" w:rsidDel="00000000" w:rsidP="00000000" w:rsidRDefault="00000000" w:rsidRPr="00000000" w14:paraId="00000028">
            <w:pPr>
              <w:rPr>
                <w:vertAlign w:val="baseline"/>
              </w:rPr>
            </w:pPr>
            <w:r w:rsidDel="00000000" w:rsidR="00000000" w:rsidRPr="00000000">
              <w:rPr>
                <w:vertAlign w:val="baseline"/>
                <w:rtl w:val="0"/>
              </w:rPr>
              <w:t xml:space="preserve">Informar.</w:t>
            </w:r>
          </w:p>
        </w:tc>
        <w:tc>
          <w:tcPr>
            <w:vAlign w:val="top"/>
          </w:tcPr>
          <w:p w:rsidR="00000000" w:rsidDel="00000000" w:rsidP="00000000" w:rsidRDefault="00000000" w:rsidRPr="00000000" w14:paraId="00000029">
            <w:pPr>
              <w:rPr>
                <w:vertAlign w:val="baseline"/>
              </w:rPr>
            </w:pPr>
            <w:r w:rsidDel="00000000" w:rsidR="00000000" w:rsidRPr="00000000">
              <w:rPr>
                <w:rtl w:val="0"/>
              </w:rPr>
              <w:t xml:space="preserve">31</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/201</w:t>
            </w:r>
            <w:r w:rsidDel="00000000" w:rsidR="00000000" w:rsidRPr="00000000">
              <w:rPr>
                <w:rtl w:val="0"/>
              </w:rPr>
              <w:t xml:space="preserve">9.</w:t>
            </w:r>
            <w:r w:rsidDel="00000000" w:rsidR="00000000" w:rsidRPr="00000000">
              <w:rPr>
                <w:rtl w:val="0"/>
              </w:rPr>
            </w:r>
          </w:p>
        </w:tc>
      </w:tr>
      <w:tr>
        <w:trPr>
          <w:trHeight w:val="420" w:hRule="atLeast"/>
        </w:trPr>
        <w:tc>
          <w:tcPr>
            <w:vAlign w:val="top"/>
          </w:tcPr>
          <w:p w:rsidR="00000000" w:rsidDel="00000000" w:rsidP="00000000" w:rsidRDefault="00000000" w:rsidRPr="00000000" w14:paraId="0000002A">
            <w:pPr>
              <w:rPr>
                <w:vertAlign w:val="baseline"/>
              </w:rPr>
            </w:pPr>
            <w:r w:rsidDel="00000000" w:rsidR="00000000" w:rsidRPr="00000000">
              <w:rPr>
                <w:rtl w:val="0"/>
              </w:rPr>
              <w:t xml:space="preserve">Jannio Chaverri. </w:t>
            </w:r>
            <w:r w:rsidDel="00000000" w:rsidR="00000000" w:rsidRPr="00000000">
              <w:rPr>
                <w:rtl w:val="0"/>
              </w:rPr>
            </w:r>
          </w:p>
        </w:tc>
        <w:tc>
          <w:tcPr>
            <w:vAlign w:val="center"/>
          </w:tcPr>
          <w:p w:rsidR="00000000" w:rsidDel="00000000" w:rsidP="00000000" w:rsidRDefault="00000000" w:rsidRPr="00000000" w14:paraId="0000002B">
            <w:pPr>
              <w:rPr>
                <w:vertAlign w:val="baseline"/>
              </w:rPr>
            </w:pPr>
            <w:r w:rsidDel="00000000" w:rsidR="00000000" w:rsidRPr="00000000">
              <w:rPr>
                <w:vertAlign w:val="baseline"/>
                <w:rtl w:val="0"/>
              </w:rPr>
              <w:t xml:space="preserve">Informar.</w:t>
            </w:r>
          </w:p>
        </w:tc>
        <w:tc>
          <w:tcPr>
            <w:vAlign w:val="top"/>
          </w:tcPr>
          <w:p w:rsidR="00000000" w:rsidDel="00000000" w:rsidP="00000000" w:rsidRDefault="00000000" w:rsidRPr="00000000" w14:paraId="0000002C">
            <w:pPr>
              <w:rPr>
                <w:vertAlign w:val="baseline"/>
              </w:rPr>
            </w:pPr>
            <w:r w:rsidDel="00000000" w:rsidR="00000000" w:rsidRPr="00000000">
              <w:rPr>
                <w:rtl w:val="0"/>
              </w:rPr>
              <w:t xml:space="preserve">31</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/201</w:t>
            </w:r>
            <w:r w:rsidDel="00000000" w:rsidR="00000000" w:rsidRPr="00000000">
              <w:rPr>
                <w:rtl w:val="0"/>
              </w:rPr>
              <w:t xml:space="preserve">9.</w:t>
            </w:r>
            <w:r w:rsidDel="00000000" w:rsidR="00000000" w:rsidRPr="00000000">
              <w:rPr>
                <w:rtl w:val="0"/>
              </w:rPr>
            </w:r>
          </w:p>
        </w:tc>
      </w:tr>
    </w:tbl>
    <w:p w:rsidR="00000000" w:rsidDel="00000000" w:rsidP="00000000" w:rsidRDefault="00000000" w:rsidRPr="00000000" w14:paraId="0000002D">
      <w:pPr>
        <w:numPr>
          <w:ilvl w:val="0"/>
          <w:numId w:val="2"/>
        </w:numPr>
        <w:ind w:left="720" w:hanging="360"/>
        <w:rPr/>
      </w:pPr>
      <w:r w:rsidDel="00000000" w:rsidR="00000000" w:rsidRPr="00000000">
        <w:rPr>
          <w:vertAlign w:val="baseline"/>
          <w:rtl w:val="0"/>
        </w:rPr>
        <w:t xml:space="preserve">*Tipos de Acción: Revisar, Informar, Archivar.</w:t>
      </w:r>
    </w:p>
    <w:p w:rsidR="00000000" w:rsidDel="00000000" w:rsidP="00000000" w:rsidRDefault="00000000" w:rsidRPr="00000000" w14:paraId="0000002E">
      <w:pPr>
        <w:rPr>
          <w:vertAlign w:val="baseline"/>
        </w:rPr>
      </w:pPr>
      <w:r w:rsidDel="00000000" w:rsidR="00000000" w:rsidRPr="00000000">
        <w:rPr>
          <w:rtl w:val="0"/>
        </w:rPr>
      </w:r>
    </w:p>
    <w:tbl>
      <w:tblPr>
        <w:tblStyle w:val="Table3"/>
        <w:tblW w:w="9836.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156"/>
        <w:tblGridChange w:id="0">
          <w:tblGrid>
            <w:gridCol w:w="4680"/>
            <w:gridCol w:w="5156"/>
          </w:tblGrid>
        </w:tblGridChange>
      </w:tblGrid>
      <w:tr>
        <w:trPr>
          <w:trHeight w:val="420" w:hRule="atLeast"/>
        </w:trPr>
        <w:tc>
          <w:tcPr>
            <w:gridSpan w:val="2"/>
            <w:shd w:fill="000000" w:val="clear"/>
            <w:vAlign w:val="center"/>
          </w:tcPr>
          <w:p w:rsidR="00000000" w:rsidDel="00000000" w:rsidP="00000000" w:rsidRDefault="00000000" w:rsidRPr="00000000" w14:paraId="0000002F">
            <w:pPr>
              <w:jc w:val="center"/>
              <w:rPr>
                <w:b w:val="0"/>
                <w:color w:val="ffffff"/>
                <w:vertAlign w:val="baseline"/>
              </w:rPr>
            </w:pPr>
            <w:r w:rsidDel="00000000" w:rsidR="00000000" w:rsidRPr="00000000">
              <w:rPr>
                <w:b w:val="1"/>
                <w:color w:val="ffffff"/>
                <w:vertAlign w:val="baseline"/>
                <w:rtl w:val="0"/>
              </w:rPr>
              <w:t xml:space="preserve">Descripción de la </w:t>
            </w:r>
            <w:r w:rsidDel="00000000" w:rsidR="00000000" w:rsidRPr="00000000">
              <w:rPr>
                <w:b w:val="1"/>
                <w:color w:val="ffffff"/>
                <w:rtl w:val="0"/>
              </w:rPr>
              <w:t xml:space="preserve">I</w:t>
            </w:r>
            <w:r w:rsidDel="00000000" w:rsidR="00000000" w:rsidRPr="00000000">
              <w:rPr>
                <w:b w:val="1"/>
                <w:color w:val="ffffff"/>
                <w:vertAlign w:val="baseline"/>
                <w:rtl w:val="0"/>
              </w:rPr>
              <w:t xml:space="preserve">ncidencia</w:t>
            </w:r>
            <w:r w:rsidDel="00000000" w:rsidR="00000000" w:rsidRPr="00000000">
              <w:rPr>
                <w:rtl w:val="0"/>
              </w:rPr>
            </w:r>
          </w:p>
        </w:tc>
      </w:tr>
      <w:tr>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Situación Planificada</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Situación Actual</w:t>
            </w:r>
          </w:p>
        </w:tc>
      </w:tr>
      <w:tr>
        <w:trPr>
          <w:trHeight w:val="1100" w:hRule="atLeast"/>
        </w:trPr>
        <w:tc>
          <w:tcPr>
            <w:vAlign w:val="top"/>
          </w:tcPr>
          <w:p w:rsidR="00000000" w:rsidDel="00000000" w:rsidP="00000000" w:rsidRDefault="00000000" w:rsidRPr="00000000" w14:paraId="00000033">
            <w:pPr>
              <w:jc w:val="both"/>
              <w:rPr>
                <w:vertAlign w:val="baseline"/>
              </w:rPr>
            </w:pPr>
            <w:r w:rsidDel="00000000" w:rsidR="00000000" w:rsidRPr="00000000">
              <w:rPr>
                <w:rtl w:val="0"/>
              </w:rPr>
              <w:t xml:space="preserve">Se planifica que se va a realizar la actividad “Implementaciones de las Notificaciones Push” ya que es parte de los requerimientos establecidos Plan de proyecto de Memorias Urbanas. </w:t>
            </w:r>
            <w:r w:rsidDel="00000000" w:rsidR="00000000" w:rsidRPr="00000000">
              <w:rPr>
                <w:rtl w:val="0"/>
              </w:rPr>
            </w:r>
          </w:p>
        </w:tc>
        <w:tc>
          <w:tcPr>
            <w:vAlign w:val="top"/>
          </w:tcPr>
          <w:p w:rsidR="00000000" w:rsidDel="00000000" w:rsidP="00000000" w:rsidRDefault="00000000" w:rsidRPr="00000000" w14:paraId="00000034">
            <w:pPr>
              <w:jc w:val="both"/>
              <w:rPr/>
            </w:pPr>
            <w:r w:rsidDel="00000000" w:rsidR="00000000" w:rsidRPr="00000000">
              <w:rPr>
                <w:rtl w:val="0"/>
              </w:rPr>
              <w:t xml:space="preserve">Se presenta un problema con el API de Google Maps que ofrece Flutter a los desarrolladores de la app. Se ha estado probando en diferentes ocasiones con la aplicación, y el API ofrece la posibilidad de dar la ubicación actual del usuario, pero no funciona.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En el sitio web oficial de Flutter, establecen el siguiente mensaje: “</w:t>
            </w:r>
            <w:r w:rsidDel="00000000" w:rsidR="00000000" w:rsidRPr="00000000">
              <w:rPr>
                <w:highlight w:val="white"/>
                <w:rtl w:val="0"/>
              </w:rPr>
              <w:t xml:space="preserve">La API expuesta por este complemento aún no es estable, y esperamos que algunos cambios importantes lleguen pronto.</w:t>
            </w:r>
            <w:r w:rsidDel="00000000" w:rsidR="00000000" w:rsidRPr="00000000">
              <w:rPr>
                <w:rtl w:val="0"/>
              </w:rPr>
              <w:t xml:space="preserve">”(Flutter, 2019). </w:t>
            </w:r>
          </w:p>
          <w:p w:rsidR="00000000" w:rsidDel="00000000" w:rsidP="00000000" w:rsidRDefault="00000000" w:rsidRPr="00000000" w14:paraId="00000037">
            <w:pPr>
              <w:jc w:val="both"/>
              <w:rPr/>
            </w:pPr>
            <w:r w:rsidDel="00000000" w:rsidR="00000000" w:rsidRPr="00000000">
              <w:rPr>
                <w:rtl w:val="0"/>
              </w:rPr>
              <w:t xml:space="preserve">Para más información, se puede consultar el siguiente link: </w:t>
            </w:r>
            <w:hyperlink r:id="rId6">
              <w:r w:rsidDel="00000000" w:rsidR="00000000" w:rsidRPr="00000000">
                <w:rPr>
                  <w:color w:val="1155cc"/>
                  <w:u w:val="single"/>
                  <w:rtl w:val="0"/>
                </w:rPr>
                <w:t xml:space="preserve">https://pub.dev/packages/google_maps_flutter</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1"/>
        <w:ind w:left="720" w:hanging="360"/>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jc w:val="both"/>
        <w:rPr/>
      </w:pPr>
      <w:r w:rsidDel="00000000" w:rsidR="00000000" w:rsidRPr="00000000">
        <w:rPr>
          <w:b w:val="1"/>
          <w:vertAlign w:val="baseline"/>
          <w:rtl w:val="0"/>
        </w:rPr>
        <w:t xml:space="preserve">Descripción del Impacto</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numPr>
          <w:ilvl w:val="1"/>
          <w:numId w:val="1"/>
        </w:numPr>
        <w:ind w:left="0" w:firstLine="0"/>
        <w:rPr>
          <w:b w:val="0"/>
        </w:rPr>
      </w:pPr>
      <w:r w:rsidDel="00000000" w:rsidR="00000000" w:rsidRPr="00000000">
        <w:rPr>
          <w:b w:val="1"/>
          <w:vertAlign w:val="baseline"/>
          <w:rtl w:val="0"/>
        </w:rPr>
        <w:t xml:space="preserve">Impacto en Alcance</w:t>
      </w:r>
    </w:p>
    <w:p w:rsidR="00000000" w:rsidDel="00000000" w:rsidP="00000000" w:rsidRDefault="00000000" w:rsidRPr="00000000" w14:paraId="0000003F">
      <w:pPr>
        <w:numPr>
          <w:ilvl w:val="3"/>
          <w:numId w:val="1"/>
        </w:numPr>
        <w:jc w:val="both"/>
        <w:rPr/>
      </w:pPr>
      <w:r w:rsidDel="00000000" w:rsidR="00000000" w:rsidRPr="00000000">
        <w:rPr>
          <w:rtl w:val="0"/>
        </w:rPr>
        <w:t xml:space="preserve">      No se completa la totalidad de los entregables propuestos en el alcance del proyecto. Para efectos de este proyecto, no se busca implementar a través de otra tecnología por efectos de tiempo y decisión del cliente. </w:t>
      </w:r>
    </w:p>
    <w:p w:rsidR="00000000" w:rsidDel="00000000" w:rsidP="00000000" w:rsidRDefault="00000000" w:rsidRPr="00000000" w14:paraId="00000040">
      <w:pPr>
        <w:rPr>
          <w:b w:val="0"/>
          <w:vertAlign w:val="baseline"/>
        </w:rPr>
      </w:pPr>
      <w:r w:rsidDel="00000000" w:rsidR="00000000" w:rsidRPr="00000000">
        <w:rPr>
          <w:rtl w:val="0"/>
        </w:rPr>
      </w:r>
    </w:p>
    <w:p w:rsidR="00000000" w:rsidDel="00000000" w:rsidP="00000000" w:rsidRDefault="00000000" w:rsidRPr="00000000" w14:paraId="00000041">
      <w:pPr>
        <w:numPr>
          <w:ilvl w:val="1"/>
          <w:numId w:val="1"/>
        </w:numPr>
        <w:ind w:left="0" w:firstLine="0"/>
        <w:rPr>
          <w:b w:val="0"/>
        </w:rPr>
      </w:pPr>
      <w:r w:rsidDel="00000000" w:rsidR="00000000" w:rsidRPr="00000000">
        <w:rPr>
          <w:b w:val="1"/>
          <w:vertAlign w:val="baseline"/>
          <w:rtl w:val="0"/>
        </w:rPr>
        <w:t xml:space="preserve">Impacto en los Entregables</w:t>
      </w:r>
      <w:r w:rsidDel="00000000" w:rsidR="00000000" w:rsidRPr="00000000">
        <w:rPr>
          <w:rtl w:val="0"/>
        </w:rPr>
      </w:r>
    </w:p>
    <w:p w:rsidR="00000000" w:rsidDel="00000000" w:rsidP="00000000" w:rsidRDefault="00000000" w:rsidRPr="00000000" w14:paraId="00000042">
      <w:pPr>
        <w:ind w:left="360"/>
        <w:jc w:val="both"/>
        <w:rPr>
          <w:b w:val="0"/>
          <w:vertAlign w:val="baseline"/>
        </w:rPr>
      </w:pPr>
      <w:r w:rsidDel="00000000" w:rsidR="00000000" w:rsidRPr="00000000">
        <w:rPr>
          <w:rtl w:val="0"/>
        </w:rPr>
        <w:tab/>
        <w:t xml:space="preserve">La aplicación móvil no se podrá entregar con todas la funcionalidades propuestas por el grupo en el alcance.</w:t>
      </w:r>
      <w:r w:rsidDel="00000000" w:rsidR="00000000" w:rsidRPr="00000000">
        <w:rPr>
          <w:rtl w:val="0"/>
        </w:rPr>
      </w:r>
    </w:p>
    <w:p w:rsidR="00000000" w:rsidDel="00000000" w:rsidP="00000000" w:rsidRDefault="00000000" w:rsidRPr="00000000" w14:paraId="00000043">
      <w:pPr>
        <w:ind w:left="360"/>
        <w:rPr>
          <w:vertAlign w:val="baseline"/>
        </w:rPr>
      </w:pPr>
      <w:r w:rsidDel="00000000" w:rsidR="00000000" w:rsidRPr="00000000">
        <w:rPr>
          <w:rtl w:val="0"/>
        </w:rPr>
      </w:r>
    </w:p>
    <w:p w:rsidR="00000000" w:rsidDel="00000000" w:rsidP="00000000" w:rsidRDefault="00000000" w:rsidRPr="00000000" w14:paraId="00000044">
      <w:pPr>
        <w:numPr>
          <w:ilvl w:val="1"/>
          <w:numId w:val="1"/>
        </w:numPr>
        <w:ind w:left="0" w:firstLine="0"/>
        <w:rPr>
          <w:b w:val="0"/>
        </w:rPr>
      </w:pPr>
      <w:r w:rsidDel="00000000" w:rsidR="00000000" w:rsidRPr="00000000">
        <w:rPr>
          <w:b w:val="1"/>
          <w:vertAlign w:val="baseline"/>
          <w:rtl w:val="0"/>
        </w:rPr>
        <w:t xml:space="preserve">Impacto en el Cronograma</w:t>
      </w:r>
    </w:p>
    <w:p w:rsidR="00000000" w:rsidDel="00000000" w:rsidP="00000000" w:rsidRDefault="00000000" w:rsidRPr="00000000" w14:paraId="00000045">
      <w:pPr>
        <w:jc w:val="both"/>
        <w:rPr/>
      </w:pPr>
      <w:r w:rsidDel="00000000" w:rsidR="00000000" w:rsidRPr="00000000">
        <w:rPr>
          <w:b w:val="1"/>
          <w:rtl w:val="0"/>
        </w:rPr>
        <w:t xml:space="preserve">      </w:t>
      </w:r>
      <w:r w:rsidDel="00000000" w:rsidR="00000000" w:rsidRPr="00000000">
        <w:rPr>
          <w:rtl w:val="0"/>
        </w:rPr>
        <w:t xml:space="preserve">En caso que de se decida resolver la incidencia, el entregable se atrasaría a la fecha planificada, debido a que se tendría que capacitar al equipo de desarrollo en una nueva tecnología de uso de mapas y posterior a eso, el equipo tendría que tener más tiempo para comenzar desde cero a implementar la funcionalidad en la nueva tecnología. El tiempo de más, se establecería para un mes más a la fecha final establecida para el entregable final.</w:t>
      </w:r>
    </w:p>
    <w:p w:rsidR="00000000" w:rsidDel="00000000" w:rsidP="00000000" w:rsidRDefault="00000000" w:rsidRPr="00000000" w14:paraId="00000046">
      <w:pPr>
        <w:ind w:left="360"/>
        <w:rPr>
          <w:vertAlign w:val="baseline"/>
        </w:rPr>
      </w:pPr>
      <w:r w:rsidDel="00000000" w:rsidR="00000000" w:rsidRPr="00000000">
        <w:rPr>
          <w:rtl w:val="0"/>
        </w:rPr>
      </w:r>
    </w:p>
    <w:p w:rsidR="00000000" w:rsidDel="00000000" w:rsidP="00000000" w:rsidRDefault="00000000" w:rsidRPr="00000000" w14:paraId="00000047">
      <w:pPr>
        <w:numPr>
          <w:ilvl w:val="1"/>
          <w:numId w:val="1"/>
        </w:numPr>
        <w:ind w:left="0" w:firstLine="0"/>
        <w:rPr>
          <w:b w:val="0"/>
        </w:rPr>
      </w:pPr>
      <w:r w:rsidDel="00000000" w:rsidR="00000000" w:rsidRPr="00000000">
        <w:rPr>
          <w:b w:val="1"/>
          <w:vertAlign w:val="baseline"/>
          <w:rtl w:val="0"/>
        </w:rPr>
        <w:t xml:space="preserve">Impacto en los Recursos</w:t>
      </w:r>
    </w:p>
    <w:p w:rsidR="00000000" w:rsidDel="00000000" w:rsidP="00000000" w:rsidRDefault="00000000" w:rsidRPr="00000000" w14:paraId="00000048">
      <w:pPr>
        <w:jc w:val="both"/>
        <w:rPr/>
      </w:pPr>
      <w:r w:rsidDel="00000000" w:rsidR="00000000" w:rsidRPr="00000000">
        <w:rPr>
          <w:b w:val="1"/>
          <w:rtl w:val="0"/>
        </w:rPr>
        <w:t xml:space="preserve">     </w:t>
      </w:r>
      <w:r w:rsidDel="00000000" w:rsidR="00000000" w:rsidRPr="00000000">
        <w:rPr>
          <w:rtl w:val="0"/>
        </w:rPr>
        <w:t xml:space="preserve">El cambio en los entregables del proyecto significa una ganancia en horas de desarrollo, ya que no se debe dedicar tiempo en la búsqueda de un nueva tecnología, ni en el desarrollo de esta funcionalidad. En el caso de que sí se decida buscar la nueva tecnología para desarrollar esta funcionalidad, habría un aumento en lo que respecta al tiempo que deben dedicar todos los recursos para desarrollar la misma y aumentaría el costo del proyecto. </w:t>
      </w:r>
    </w:p>
    <w:p w:rsidR="00000000" w:rsidDel="00000000" w:rsidP="00000000" w:rsidRDefault="00000000" w:rsidRPr="00000000" w14:paraId="00000049">
      <w:pPr>
        <w:numPr>
          <w:ilvl w:val="2"/>
          <w:numId w:val="1"/>
        </w:numPr>
        <w:rPr>
          <w:b w:val="1"/>
          <w:u w:val="non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numPr>
          <w:ilvl w:val="1"/>
          <w:numId w:val="1"/>
        </w:numPr>
        <w:rPr>
          <w:b w:val="1"/>
          <w:u w:val="none"/>
        </w:rPr>
      </w:pPr>
      <w:r w:rsidDel="00000000" w:rsidR="00000000" w:rsidRPr="00000000">
        <w:rPr>
          <w:b w:val="1"/>
          <w:vertAlign w:val="baseline"/>
          <w:rtl w:val="0"/>
        </w:rPr>
        <w:t xml:space="preserve">Impacto en la Calida</w:t>
      </w: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4B">
      <w:pPr>
        <w:ind w:left="360"/>
        <w:jc w:val="both"/>
        <w:rPr/>
      </w:pPr>
      <w:r w:rsidDel="00000000" w:rsidR="00000000" w:rsidRPr="00000000">
        <w:rPr>
          <w:rtl w:val="0"/>
        </w:rPr>
        <w:tab/>
        <w:t xml:space="preserve">En este caso la falta de esta funcionalidad no afecta al resto de las funcionalidades de la aplicación. Siendo el</w:t>
      </w:r>
    </w:p>
    <w:p w:rsidR="00000000" w:rsidDel="00000000" w:rsidP="00000000" w:rsidRDefault="00000000" w:rsidRPr="00000000" w14:paraId="0000004C">
      <w:pPr>
        <w:ind w:left="360"/>
        <w:jc w:val="both"/>
        <w:rPr/>
      </w:pPr>
      <w:r w:rsidDel="00000000" w:rsidR="00000000" w:rsidRPr="00000000">
        <w:rPr>
          <w:rtl w:val="0"/>
        </w:rPr>
        <w:t xml:space="preserve">caso que se desee implementar esta funcionalidad, se corre el riesgo de que ocurran errores durante su</w:t>
      </w:r>
    </w:p>
    <w:p w:rsidR="00000000" w:rsidDel="00000000" w:rsidP="00000000" w:rsidRDefault="00000000" w:rsidRPr="00000000" w14:paraId="0000004D">
      <w:pPr>
        <w:ind w:left="360"/>
        <w:jc w:val="both"/>
        <w:rPr>
          <w:vertAlign w:val="baseline"/>
        </w:rPr>
      </w:pPr>
      <w:r w:rsidDel="00000000" w:rsidR="00000000" w:rsidRPr="00000000">
        <w:rPr>
          <w:rtl w:val="0"/>
        </w:rPr>
        <w:t xml:space="preserve">implementación.</w:t>
      </w:r>
      <w:r w:rsidDel="00000000" w:rsidR="00000000" w:rsidRPr="00000000">
        <w:rPr>
          <w:rtl w:val="0"/>
        </w:rPr>
      </w:r>
    </w:p>
    <w:p w:rsidR="00000000" w:rsidDel="00000000" w:rsidP="00000000" w:rsidRDefault="00000000" w:rsidRPr="00000000" w14:paraId="0000004E">
      <w:pPr>
        <w:ind w:left="360"/>
        <w:rPr>
          <w:vertAlign w:val="baseline"/>
        </w:rPr>
      </w:pPr>
      <w:r w:rsidDel="00000000" w:rsidR="00000000" w:rsidRPr="00000000">
        <w:rPr>
          <w:rtl w:val="0"/>
        </w:rPr>
      </w:r>
    </w:p>
    <w:p w:rsidR="00000000" w:rsidDel="00000000" w:rsidP="00000000" w:rsidRDefault="00000000" w:rsidRPr="00000000" w14:paraId="0000004F">
      <w:pPr>
        <w:numPr>
          <w:ilvl w:val="1"/>
          <w:numId w:val="1"/>
        </w:numPr>
        <w:ind w:left="0" w:firstLine="0"/>
        <w:rPr>
          <w:b w:val="0"/>
        </w:rPr>
      </w:pPr>
      <w:r w:rsidDel="00000000" w:rsidR="00000000" w:rsidRPr="00000000">
        <w:rPr>
          <w:b w:val="1"/>
          <w:vertAlign w:val="baseline"/>
          <w:rtl w:val="0"/>
        </w:rPr>
        <w:t xml:space="preserve">Impacto en los Requerimientos</w:t>
      </w:r>
    </w:p>
    <w:p w:rsidR="00000000" w:rsidDel="00000000" w:rsidP="00000000" w:rsidRDefault="00000000" w:rsidRPr="00000000" w14:paraId="00000050">
      <w:pPr>
        <w:numPr>
          <w:ilvl w:val="2"/>
          <w:numId w:val="1"/>
        </w:numPr>
        <w:rPr/>
      </w:pPr>
      <w:r w:rsidDel="00000000" w:rsidR="00000000" w:rsidRPr="00000000">
        <w:rPr>
          <w:rtl w:val="0"/>
        </w:rPr>
        <w:t xml:space="preserve">     En el caso de este proyecto, no presenta impacto alguno sobre los requerimientos. </w:t>
      </w:r>
    </w:p>
    <w:p w:rsidR="00000000" w:rsidDel="00000000" w:rsidP="00000000" w:rsidRDefault="00000000" w:rsidRPr="00000000" w14:paraId="00000051">
      <w:pPr>
        <w:ind w:left="0" w:firstLine="0"/>
        <w:rPr>
          <w:vertAlign w:val="baseline"/>
        </w:rPr>
      </w:pPr>
      <w:r w:rsidDel="00000000" w:rsidR="00000000" w:rsidRPr="00000000">
        <w:rPr>
          <w:rtl w:val="0"/>
        </w:rPr>
      </w:r>
    </w:p>
    <w:p w:rsidR="00000000" w:rsidDel="00000000" w:rsidP="00000000" w:rsidRDefault="00000000" w:rsidRPr="00000000" w14:paraId="00000052">
      <w:pPr>
        <w:numPr>
          <w:ilvl w:val="1"/>
          <w:numId w:val="1"/>
        </w:numPr>
        <w:ind w:left="0" w:firstLine="0"/>
        <w:rPr>
          <w:b w:val="0"/>
        </w:rPr>
      </w:pPr>
      <w:r w:rsidDel="00000000" w:rsidR="00000000" w:rsidRPr="00000000">
        <w:rPr>
          <w:b w:val="1"/>
          <w:vertAlign w:val="baseline"/>
          <w:rtl w:val="0"/>
        </w:rPr>
        <w:t xml:space="preserve">Impacto en los Riesgos</w:t>
      </w: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t xml:space="preserve">     En el caso en que se desee implementar, existe el riesgo de que la funcionalidad no sea de calidad o que quede incompleta, esto debido a la naturaleza de la situación donde no estaba previsto el cambio repentino de la tecnología a utilizar.  </w:t>
      </w:r>
      <w:r w:rsidDel="00000000" w:rsidR="00000000" w:rsidRPr="00000000">
        <w:rPr>
          <w:rtl w:val="0"/>
        </w:rPr>
      </w:r>
    </w:p>
    <w:p w:rsidR="00000000" w:rsidDel="00000000" w:rsidP="00000000" w:rsidRDefault="00000000" w:rsidRPr="00000000" w14:paraId="00000054">
      <w:pPr>
        <w:ind w:left="360"/>
        <w:rPr>
          <w:b w:val="0"/>
          <w:vertAlign w:val="baseline"/>
        </w:rPr>
      </w:pPr>
      <w:r w:rsidDel="00000000" w:rsidR="00000000" w:rsidRPr="00000000">
        <w:rPr>
          <w:rtl w:val="0"/>
        </w:rPr>
      </w:r>
    </w:p>
    <w:p w:rsidR="00000000" w:rsidDel="00000000" w:rsidP="00000000" w:rsidRDefault="00000000" w:rsidRPr="00000000" w14:paraId="00000055">
      <w:pPr>
        <w:numPr>
          <w:ilvl w:val="1"/>
          <w:numId w:val="1"/>
        </w:numPr>
        <w:ind w:left="0" w:firstLine="0"/>
        <w:rPr>
          <w:b w:val="0"/>
        </w:rPr>
      </w:pPr>
      <w:r w:rsidDel="00000000" w:rsidR="00000000" w:rsidRPr="00000000">
        <w:rPr>
          <w:b w:val="1"/>
          <w:vertAlign w:val="baseline"/>
          <w:rtl w:val="0"/>
        </w:rPr>
        <w:t xml:space="preserve">Impacto en el Precio</w:t>
      </w:r>
      <w:r w:rsidDel="00000000" w:rsidR="00000000" w:rsidRPr="00000000">
        <w:rPr>
          <w:rtl w:val="0"/>
        </w:rPr>
      </w:r>
    </w:p>
    <w:p w:rsidR="00000000" w:rsidDel="00000000" w:rsidP="00000000" w:rsidRDefault="00000000" w:rsidRPr="00000000" w14:paraId="00000056">
      <w:pPr>
        <w:jc w:val="both"/>
        <w:rPr>
          <w:b w:val="0"/>
          <w:vertAlign w:val="baseline"/>
        </w:rPr>
      </w:pPr>
      <w:r w:rsidDel="00000000" w:rsidR="00000000" w:rsidRPr="00000000">
        <w:rPr>
          <w:rtl w:val="0"/>
        </w:rPr>
        <w:t xml:space="preserve">     En caso de que se desee implementar para la fecha establecida en cronograma o para un mes más, se necesitará de horas extra de trabajo a los desarrolladores, estas horas extra se cobrarán al costo total del proyecto. Además que se necesitará pagar por una capacitación adecuada.</w:t>
        <w:br w:type="textWrapping"/>
      </w:r>
      <w:r w:rsidDel="00000000" w:rsidR="00000000" w:rsidRPr="00000000">
        <w:rPr>
          <w:rtl w:val="0"/>
        </w:rPr>
      </w:r>
    </w:p>
    <w:p w:rsidR="00000000" w:rsidDel="00000000" w:rsidP="00000000" w:rsidRDefault="00000000" w:rsidRPr="00000000" w14:paraId="00000057">
      <w:pPr>
        <w:numPr>
          <w:ilvl w:val="1"/>
          <w:numId w:val="1"/>
        </w:numPr>
        <w:ind w:left="0" w:firstLine="0"/>
        <w:rPr>
          <w:b w:val="0"/>
        </w:rPr>
      </w:pPr>
      <w:r w:rsidDel="00000000" w:rsidR="00000000" w:rsidRPr="00000000">
        <w:rPr>
          <w:b w:val="1"/>
          <w:vertAlign w:val="baseline"/>
          <w:rtl w:val="0"/>
        </w:rPr>
        <w:t xml:space="preserve">Impacto en el Cronograma de Pago</w:t>
      </w:r>
    </w:p>
    <w:p w:rsidR="00000000" w:rsidDel="00000000" w:rsidP="00000000" w:rsidRDefault="00000000" w:rsidRPr="00000000" w14:paraId="00000058">
      <w:pPr>
        <w:jc w:val="both"/>
        <w:rPr/>
      </w:pPr>
      <w:r w:rsidDel="00000000" w:rsidR="00000000" w:rsidRPr="00000000">
        <w:rPr>
          <w:b w:val="1"/>
          <w:rtl w:val="0"/>
        </w:rPr>
        <w:t xml:space="preserve">     </w:t>
      </w:r>
      <w:r w:rsidDel="00000000" w:rsidR="00000000" w:rsidRPr="00000000">
        <w:rPr>
          <w:rtl w:val="0"/>
        </w:rPr>
        <w:t xml:space="preserve">Para la situación actual del proyecto, el no desarrollo de esta funcionalidad significa un ahorro de un mes de trabajo, ya que si se implementa, dentro del cronograma de pagos, se debería contar una semana de capacitación de los desarrolladores sobre la nueva tecnología, más un mes de tiempo de desarrollo. </w:t>
      </w:r>
    </w:p>
    <w:p w:rsidR="00000000" w:rsidDel="00000000" w:rsidP="00000000" w:rsidRDefault="00000000" w:rsidRPr="00000000" w14:paraId="00000059">
      <w:pPr>
        <w:ind w:left="360"/>
        <w:rPr>
          <w:b w:val="0"/>
          <w:vertAlign w:val="baseline"/>
        </w:rPr>
      </w:pPr>
      <w:r w:rsidDel="00000000" w:rsidR="00000000" w:rsidRPr="00000000">
        <w:rPr>
          <w:rtl w:val="0"/>
        </w:rPr>
      </w:r>
    </w:p>
    <w:p w:rsidR="00000000" w:rsidDel="00000000" w:rsidP="00000000" w:rsidRDefault="00000000" w:rsidRPr="00000000" w14:paraId="0000005A">
      <w:pPr>
        <w:ind w:left="360"/>
        <w:rPr>
          <w:b w:val="0"/>
          <w:vertAlign w:val="baseline"/>
        </w:rPr>
      </w:pPr>
      <w:r w:rsidDel="00000000" w:rsidR="00000000" w:rsidRPr="00000000">
        <w:rPr>
          <w:rtl w:val="0"/>
        </w:rPr>
      </w:r>
    </w:p>
    <w:p w:rsidR="00000000" w:rsidDel="00000000" w:rsidP="00000000" w:rsidRDefault="00000000" w:rsidRPr="00000000" w14:paraId="0000005B">
      <w:pPr>
        <w:ind w:left="360"/>
        <w:rPr>
          <w:b w:val="0"/>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tbl>
      <w:tblPr>
        <w:tblStyle w:val="Table4"/>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tblGridChange w:id="0">
          <w:tblGrid>
            <w:gridCol w:w="9828"/>
          </w:tblGrid>
        </w:tblGridChange>
      </w:tblGrid>
      <w:tr>
        <w:tc>
          <w:tcPr>
            <w:shd w:fill="000000" w:val="clear"/>
            <w:vAlign w:val="top"/>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Evaluación</w:t>
            </w:r>
          </w:p>
        </w:tc>
      </w:tr>
      <w:tr>
        <w:trPr>
          <w:trHeight w:val="1180" w:hRule="atLeast"/>
        </w:trPr>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05F">
      <w:pPr>
        <w:ind w:left="360"/>
        <w:rPr>
          <w:vertAlign w:val="baseline"/>
        </w:rPr>
      </w:pPr>
      <w:r w:rsidDel="00000000" w:rsidR="00000000" w:rsidRPr="00000000">
        <w:rPr>
          <w:rtl w:val="0"/>
        </w:rPr>
      </w:r>
    </w:p>
    <w:p w:rsidR="00000000" w:rsidDel="00000000" w:rsidP="00000000" w:rsidRDefault="00000000" w:rsidRPr="00000000" w14:paraId="00000060">
      <w:pPr>
        <w:ind w:left="360"/>
        <w:rPr>
          <w:vertAlign w:val="baseline"/>
        </w:rPr>
      </w:pPr>
      <w:r w:rsidDel="00000000" w:rsidR="00000000" w:rsidRPr="00000000">
        <w:rPr>
          <w:rtl w:val="0"/>
        </w:rPr>
      </w:r>
    </w:p>
    <w:tbl>
      <w:tblPr>
        <w:tblStyle w:val="Table5"/>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tblGridChange w:id="0">
          <w:tblGrid>
            <w:gridCol w:w="9828"/>
          </w:tblGrid>
        </w:tblGridChange>
      </w:tblGrid>
      <w:tr>
        <w:tc>
          <w:tcPr>
            <w:shd w:fill="000000" w:val="clear"/>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Decisiones</w:t>
            </w:r>
          </w:p>
        </w:tc>
      </w:tr>
      <w:tr>
        <w:trPr>
          <w:trHeight w:val="1180" w:hRule="atLeast"/>
        </w:trP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063">
      <w:pPr>
        <w:ind w:left="360"/>
        <w:rPr>
          <w:vertAlign w:val="baseline"/>
        </w:rPr>
      </w:pPr>
      <w:r w:rsidDel="00000000" w:rsidR="00000000" w:rsidRPr="00000000">
        <w:rPr>
          <w:rtl w:val="0"/>
        </w:rPr>
      </w:r>
    </w:p>
    <w:p w:rsidR="00000000" w:rsidDel="00000000" w:rsidP="00000000" w:rsidRDefault="00000000" w:rsidRPr="00000000" w14:paraId="00000064">
      <w:pPr>
        <w:ind w:left="360"/>
        <w:rPr>
          <w:vertAlign w:val="baseline"/>
        </w:rPr>
      </w:pPr>
      <w:r w:rsidDel="00000000" w:rsidR="00000000" w:rsidRPr="00000000">
        <w:rPr>
          <w:vertAlign w:val="baseline"/>
          <w:rtl w:val="0"/>
        </w:rPr>
        <w:t xml:space="preserve">Acciones Inmediatas</w:t>
      </w:r>
    </w:p>
    <w:p w:rsidR="00000000" w:rsidDel="00000000" w:rsidP="00000000" w:rsidRDefault="00000000" w:rsidRPr="00000000" w14:paraId="00000065">
      <w:pPr>
        <w:ind w:left="360"/>
        <w:rPr>
          <w:vertAlign w:val="baseline"/>
        </w:rPr>
      </w:pPr>
      <w:r w:rsidDel="00000000" w:rsidR="00000000" w:rsidRPr="00000000">
        <w:rPr>
          <w:rtl w:val="0"/>
        </w:rPr>
      </w:r>
    </w:p>
    <w:tbl>
      <w:tblPr>
        <w:tblStyle w:val="Table6"/>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3"/>
        <w:gridCol w:w="3287"/>
        <w:gridCol w:w="3268"/>
        <w:tblGridChange w:id="0">
          <w:tblGrid>
            <w:gridCol w:w="3273"/>
            <w:gridCol w:w="3287"/>
            <w:gridCol w:w="3268"/>
          </w:tblGrid>
        </w:tblGridChange>
      </w:tblGrid>
      <w:tr>
        <w:tc>
          <w:tcPr>
            <w:shd w:fill="000000" w:val="clear"/>
            <w:vAlign w:val="top"/>
          </w:tcPr>
          <w:p w:rsidR="00000000" w:rsidDel="00000000" w:rsidP="00000000" w:rsidRDefault="00000000" w:rsidRPr="00000000" w14:paraId="00000066">
            <w:pPr>
              <w:jc w:val="center"/>
              <w:rPr>
                <w:color w:val="ffffff"/>
                <w:vertAlign w:val="baseline"/>
              </w:rPr>
            </w:pPr>
            <w:r w:rsidDel="00000000" w:rsidR="00000000" w:rsidRPr="00000000">
              <w:rPr>
                <w:color w:val="ffffff"/>
                <w:vertAlign w:val="baseline"/>
                <w:rtl w:val="0"/>
              </w:rPr>
              <w:t xml:space="preserve">Acción</w:t>
            </w:r>
          </w:p>
        </w:tc>
        <w:tc>
          <w:tcPr>
            <w:shd w:fill="000000" w:val="clear"/>
            <w:vAlign w:val="top"/>
          </w:tcPr>
          <w:p w:rsidR="00000000" w:rsidDel="00000000" w:rsidP="00000000" w:rsidRDefault="00000000" w:rsidRPr="00000000" w14:paraId="00000067">
            <w:pPr>
              <w:jc w:val="center"/>
              <w:rPr>
                <w:color w:val="ffffff"/>
                <w:vertAlign w:val="baseline"/>
              </w:rPr>
            </w:pPr>
            <w:r w:rsidDel="00000000" w:rsidR="00000000" w:rsidRPr="00000000">
              <w:rPr>
                <w:color w:val="ffffff"/>
                <w:vertAlign w:val="baseline"/>
                <w:rtl w:val="0"/>
              </w:rPr>
              <w:t xml:space="preserve">Responsable</w:t>
            </w:r>
          </w:p>
        </w:tc>
        <w:tc>
          <w:tcPr>
            <w:shd w:fill="000000" w:val="clear"/>
            <w:vAlign w:val="top"/>
          </w:tcPr>
          <w:p w:rsidR="00000000" w:rsidDel="00000000" w:rsidP="00000000" w:rsidRDefault="00000000" w:rsidRPr="00000000" w14:paraId="00000068">
            <w:pPr>
              <w:jc w:val="center"/>
              <w:rPr>
                <w:color w:val="ffffff"/>
                <w:vertAlign w:val="baseline"/>
              </w:rPr>
            </w:pPr>
            <w:r w:rsidDel="00000000" w:rsidR="00000000" w:rsidRPr="00000000">
              <w:rPr>
                <w:color w:val="ffffff"/>
                <w:vertAlign w:val="baseline"/>
                <w:rtl w:val="0"/>
              </w:rPr>
              <w:t xml:space="preserve">Fecha Máxima de Ejecución</w:t>
            </w:r>
          </w:p>
        </w:tc>
      </w:tr>
      <w:tr>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6A">
            <w:pPr>
              <w:rPr>
                <w:vertAlign w:val="baseline"/>
              </w:rPr>
            </w:pPr>
            <w:r w:rsidDel="00000000" w:rsidR="00000000" w:rsidRPr="00000000">
              <w:rPr>
                <w:rtl w:val="0"/>
              </w:rPr>
            </w:r>
          </w:p>
        </w:tc>
        <w:tc>
          <w:tcPr>
            <w:vAlign w:val="top"/>
          </w:tcPr>
          <w:p w:rsidR="00000000" w:rsidDel="00000000" w:rsidP="00000000" w:rsidRDefault="00000000" w:rsidRPr="00000000" w14:paraId="0000006B">
            <w:pPr>
              <w:rPr>
                <w:vertAlign w:val="baseline"/>
              </w:rPr>
            </w:pPr>
            <w:r w:rsidDel="00000000" w:rsidR="00000000" w:rsidRPr="00000000">
              <w:rPr>
                <w:rtl w:val="0"/>
              </w:rPr>
            </w:r>
          </w:p>
        </w:tc>
      </w:tr>
    </w:tbl>
    <w:p w:rsidR="00000000" w:rsidDel="00000000" w:rsidP="00000000" w:rsidRDefault="00000000" w:rsidRPr="00000000" w14:paraId="0000006C">
      <w:pPr>
        <w:ind w:left="360"/>
        <w:rPr>
          <w:vertAlign w:val="baseline"/>
        </w:rPr>
      </w:pPr>
      <w:r w:rsidDel="00000000" w:rsidR="00000000" w:rsidRPr="00000000">
        <w:rPr>
          <w:rtl w:val="0"/>
        </w:rPr>
      </w:r>
    </w:p>
    <w:p w:rsidR="00000000" w:rsidDel="00000000" w:rsidP="00000000" w:rsidRDefault="00000000" w:rsidRPr="00000000" w14:paraId="0000006D">
      <w:pPr>
        <w:pStyle w:val="Heading1"/>
        <w:numPr>
          <w:ilvl w:val="0"/>
          <w:numId w:val="1"/>
        </w:numPr>
        <w:ind w:left="720" w:hanging="360"/>
        <w:jc w:val="both"/>
        <w:rPr/>
      </w:pPr>
      <w:r w:rsidDel="00000000" w:rsidR="00000000" w:rsidRPr="00000000">
        <w:rPr>
          <w:b w:val="1"/>
          <w:vertAlign w:val="baseline"/>
          <w:rtl w:val="0"/>
        </w:rPr>
        <w:t xml:space="preserve">Referencias / Attachments</w:t>
      </w:r>
    </w:p>
    <w:p w:rsidR="00000000" w:rsidDel="00000000" w:rsidP="00000000" w:rsidRDefault="00000000" w:rsidRPr="00000000" w14:paraId="0000006E">
      <w:pPr>
        <w:numPr>
          <w:ilvl w:val="1"/>
          <w:numId w:val="1"/>
        </w:numPr>
        <w:rPr/>
      </w:pPr>
      <w:r w:rsidDel="00000000" w:rsidR="00000000" w:rsidRPr="00000000">
        <w:rPr>
          <w:rtl w:val="0"/>
        </w:rPr>
        <w:t xml:space="preserve">Flutter. (2019, 18 octubre). google_maps_flutter | Flutter Package. Recuperado 28 octubre, 2019, de https://pub.dev/packages/google_maps_flutter</w:t>
      </w:r>
      <w:r w:rsidDel="00000000" w:rsidR="00000000" w:rsidRPr="00000000">
        <w:rPr>
          <w:rtl w:val="0"/>
        </w:rPr>
      </w:r>
    </w:p>
    <w:p w:rsidR="00000000" w:rsidDel="00000000" w:rsidP="00000000" w:rsidRDefault="00000000" w:rsidRPr="00000000" w14:paraId="0000006F">
      <w:pPr>
        <w:numPr>
          <w:ilvl w:val="8"/>
          <w:numId w:val="1"/>
        </w:numPr>
        <w:rPr>
          <w:u w:val="none"/>
        </w:rPr>
      </w:pP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jc w:val="both"/>
        <w:rPr/>
      </w:pPr>
      <w:r w:rsidDel="00000000" w:rsidR="00000000" w:rsidRPr="00000000">
        <w:rPr>
          <w:b w:val="1"/>
          <w:vertAlign w:val="baseline"/>
          <w:rtl w:val="0"/>
        </w:rPr>
        <w:t xml:space="preserve">Aceptación</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La firma de esta sección implica la aceptación formal de los aspectos detallados y sus implicaciones en la presente notificación de Incidencia.</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Personal a cargo por parte de la contratación del equipo desarrollador: “Equipo Amón”.</w:t>
      </w:r>
    </w:p>
    <w:p w:rsidR="00000000" w:rsidDel="00000000" w:rsidP="00000000" w:rsidRDefault="00000000" w:rsidRPr="00000000" w14:paraId="00000075">
      <w:pPr>
        <w:ind w:firstLine="360"/>
        <w:rPr/>
      </w:pPr>
      <w:r w:rsidDel="00000000" w:rsidR="00000000" w:rsidRPr="00000000">
        <w:rPr>
          <w:rtl w:val="0"/>
        </w:rPr>
      </w:r>
    </w:p>
    <w:tbl>
      <w:tblPr>
        <w:tblStyle w:val="Table7"/>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2"/>
        <w:gridCol w:w="3738"/>
        <w:gridCol w:w="2430"/>
        <w:tblGridChange w:id="0">
          <w:tblGrid>
            <w:gridCol w:w="3552"/>
            <w:gridCol w:w="3738"/>
            <w:gridCol w:w="2430"/>
          </w:tblGrid>
        </w:tblGridChange>
      </w:tblGrid>
      <w:tr>
        <w:trPr>
          <w:trHeight w:val="480" w:hRule="atLeast"/>
        </w:trPr>
        <w:tc>
          <w:tcPr>
            <w:shd w:fill="000000" w:val="clear"/>
            <w:vAlign w:val="center"/>
          </w:tcPr>
          <w:p w:rsidR="00000000" w:rsidDel="00000000" w:rsidP="00000000" w:rsidRDefault="00000000" w:rsidRPr="00000000" w14:paraId="00000076">
            <w:pPr>
              <w:jc w:val="center"/>
              <w:rPr>
                <w:color w:val="ffffff"/>
              </w:rPr>
            </w:pPr>
            <w:r w:rsidDel="00000000" w:rsidR="00000000" w:rsidRPr="00000000">
              <w:rPr>
                <w:b w:val="1"/>
                <w:color w:val="ffffff"/>
                <w:rtl w:val="0"/>
              </w:rPr>
              <w:t xml:space="preserve">Nombre</w:t>
            </w:r>
            <w:r w:rsidDel="00000000" w:rsidR="00000000" w:rsidRPr="00000000">
              <w:rPr>
                <w:rtl w:val="0"/>
              </w:rPr>
            </w:r>
          </w:p>
        </w:tc>
        <w:tc>
          <w:tcPr>
            <w:shd w:fill="000000" w:val="clear"/>
            <w:vAlign w:val="center"/>
          </w:tcPr>
          <w:p w:rsidR="00000000" w:rsidDel="00000000" w:rsidP="00000000" w:rsidRDefault="00000000" w:rsidRPr="00000000" w14:paraId="00000077">
            <w:pPr>
              <w:jc w:val="center"/>
              <w:rPr>
                <w:color w:val="ffffff"/>
              </w:rPr>
            </w:pPr>
            <w:r w:rsidDel="00000000" w:rsidR="00000000" w:rsidRPr="00000000">
              <w:rPr>
                <w:b w:val="1"/>
                <w:color w:val="ffffff"/>
                <w:rtl w:val="0"/>
              </w:rPr>
              <w:t xml:space="preserve">Puesto</w:t>
            </w:r>
            <w:r w:rsidDel="00000000" w:rsidR="00000000" w:rsidRPr="00000000">
              <w:rPr>
                <w:rtl w:val="0"/>
              </w:rPr>
            </w:r>
          </w:p>
        </w:tc>
        <w:tc>
          <w:tcPr>
            <w:shd w:fill="000000" w:val="clear"/>
            <w:vAlign w:val="center"/>
          </w:tcPr>
          <w:p w:rsidR="00000000" w:rsidDel="00000000" w:rsidP="00000000" w:rsidRDefault="00000000" w:rsidRPr="00000000" w14:paraId="00000078">
            <w:pPr>
              <w:jc w:val="center"/>
              <w:rPr>
                <w:color w:val="ffffff"/>
              </w:rPr>
            </w:pPr>
            <w:r w:rsidDel="00000000" w:rsidR="00000000" w:rsidRPr="00000000">
              <w:rPr>
                <w:b w:val="1"/>
                <w:color w:val="ffffff"/>
                <w:rtl w:val="0"/>
              </w:rPr>
              <w:t xml:space="preserve">Firma</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79">
            <w:pPr>
              <w:rPr/>
            </w:pPr>
            <w:r w:rsidDel="00000000" w:rsidR="00000000" w:rsidRPr="00000000">
              <w:rPr>
                <w:rtl w:val="0"/>
              </w:rPr>
              <w:t xml:space="preserve">Adriana Álvarez.</w:t>
            </w:r>
          </w:p>
        </w:tc>
        <w:tc>
          <w:tcPr>
            <w:vAlign w:val="center"/>
          </w:tcPr>
          <w:p w:rsidR="00000000" w:rsidDel="00000000" w:rsidP="00000000" w:rsidRDefault="00000000" w:rsidRPr="00000000" w14:paraId="0000007A">
            <w:pPr>
              <w:rPr/>
            </w:pPr>
            <w:r w:rsidDel="00000000" w:rsidR="00000000" w:rsidRPr="00000000">
              <w:rPr>
                <w:rtl w:val="0"/>
              </w:rPr>
              <w:t xml:space="preserve">Jefa/Gerente.</w:t>
            </w:r>
          </w:p>
        </w:tc>
        <w:tc>
          <w:tcPr>
            <w:vAlign w:val="center"/>
          </w:tcPr>
          <w:p w:rsidR="00000000" w:rsidDel="00000000" w:rsidP="00000000" w:rsidRDefault="00000000" w:rsidRPr="00000000" w14:paraId="0000007B">
            <w:pPr>
              <w:jc w:val="center"/>
              <w:rPr/>
            </w:pPr>
            <w:r w:rsidDel="00000000" w:rsidR="00000000" w:rsidRPr="00000000">
              <w:rPr>
                <w:rtl w:val="0"/>
              </w:rPr>
            </w:r>
          </w:p>
        </w:tc>
      </w:tr>
    </w:tbl>
    <w:p w:rsidR="00000000" w:rsidDel="00000000" w:rsidP="00000000" w:rsidRDefault="00000000" w:rsidRPr="00000000" w14:paraId="0000007C">
      <w:pPr>
        <w:pStyle w:val="Heading1"/>
        <w:jc w:val="both"/>
        <w:rPr/>
      </w:pPr>
      <w:bookmarkStart w:colFirst="0" w:colLast="0" w:name="_hk27t7mtpa5h" w:id="0"/>
      <w:bookmarkEnd w:id="0"/>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Las siguientes personas serán informadas o darán por recibido la Notificación de Incidencia: </w:t>
      </w:r>
    </w:p>
    <w:p w:rsidR="00000000" w:rsidDel="00000000" w:rsidP="00000000" w:rsidRDefault="00000000" w:rsidRPr="00000000" w14:paraId="0000007E">
      <w:pPr>
        <w:ind w:firstLine="360"/>
        <w:rPr/>
      </w:pPr>
      <w:r w:rsidDel="00000000" w:rsidR="00000000" w:rsidRPr="00000000">
        <w:rPr>
          <w:rtl w:val="0"/>
        </w:rPr>
      </w:r>
    </w:p>
    <w:tbl>
      <w:tblPr>
        <w:tblStyle w:val="Table8"/>
        <w:tblW w:w="9720.000000000002"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421310744539"/>
        <w:gridCol w:w="2699.759251003121"/>
        <w:gridCol w:w="2699.759251003121"/>
        <w:gridCol w:w="1755.06018724922"/>
        <w:tblGridChange w:id="0">
          <w:tblGrid>
            <w:gridCol w:w="2565.421310744539"/>
            <w:gridCol w:w="2699.759251003121"/>
            <w:gridCol w:w="2699.759251003121"/>
            <w:gridCol w:w="1755.06018724922"/>
          </w:tblGrid>
        </w:tblGridChange>
      </w:tblGrid>
      <w:tr>
        <w:trPr>
          <w:trHeight w:val="480" w:hRule="atLeast"/>
        </w:trPr>
        <w:tc>
          <w:tcPr>
            <w:shd w:fill="000000" w:val="clear"/>
            <w:vAlign w:val="center"/>
          </w:tcPr>
          <w:p w:rsidR="00000000" w:rsidDel="00000000" w:rsidP="00000000" w:rsidRDefault="00000000" w:rsidRPr="00000000" w14:paraId="0000007F">
            <w:pPr>
              <w:jc w:val="center"/>
              <w:rPr>
                <w:color w:val="ffffff"/>
              </w:rPr>
            </w:pPr>
            <w:r w:rsidDel="00000000" w:rsidR="00000000" w:rsidRPr="00000000">
              <w:rPr>
                <w:b w:val="1"/>
                <w:color w:val="ffffff"/>
                <w:rtl w:val="0"/>
              </w:rPr>
              <w:t xml:space="preserve">Nombre</w:t>
            </w:r>
            <w:r w:rsidDel="00000000" w:rsidR="00000000" w:rsidRPr="00000000">
              <w:rPr>
                <w:rtl w:val="0"/>
              </w:rPr>
            </w:r>
          </w:p>
        </w:tc>
        <w:tc>
          <w:tcPr>
            <w:shd w:fill="000000" w:val="clear"/>
            <w:vAlign w:val="center"/>
          </w:tcPr>
          <w:p w:rsidR="00000000" w:rsidDel="00000000" w:rsidP="00000000" w:rsidRDefault="00000000" w:rsidRPr="00000000" w14:paraId="00000080">
            <w:pPr>
              <w:jc w:val="center"/>
              <w:rPr>
                <w:color w:val="ffffff"/>
              </w:rPr>
            </w:pPr>
            <w:r w:rsidDel="00000000" w:rsidR="00000000" w:rsidRPr="00000000">
              <w:rPr>
                <w:b w:val="1"/>
                <w:color w:val="ffffff"/>
                <w:rtl w:val="0"/>
              </w:rPr>
              <w:t xml:space="preserve">Puesto</w:t>
            </w:r>
            <w:r w:rsidDel="00000000" w:rsidR="00000000" w:rsidRPr="00000000">
              <w:rPr>
                <w:rtl w:val="0"/>
              </w:rPr>
            </w:r>
          </w:p>
        </w:tc>
        <w:tc>
          <w:tcPr>
            <w:shd w:fill="000000" w:val="clear"/>
            <w:vAlign w:val="center"/>
          </w:tcPr>
          <w:p w:rsidR="00000000" w:rsidDel="00000000" w:rsidP="00000000" w:rsidRDefault="00000000" w:rsidRPr="00000000" w14:paraId="00000081">
            <w:pPr>
              <w:jc w:val="center"/>
              <w:rPr>
                <w:b w:val="1"/>
                <w:color w:val="ffffff"/>
              </w:rPr>
            </w:pPr>
            <w:r w:rsidDel="00000000" w:rsidR="00000000" w:rsidRPr="00000000">
              <w:rPr>
                <w:b w:val="1"/>
                <w:color w:val="ffffff"/>
                <w:rtl w:val="0"/>
              </w:rPr>
              <w:t xml:space="preserve">*Interés</w:t>
            </w:r>
          </w:p>
        </w:tc>
        <w:tc>
          <w:tcPr>
            <w:shd w:fill="000000" w:val="clear"/>
            <w:vAlign w:val="center"/>
          </w:tcPr>
          <w:p w:rsidR="00000000" w:rsidDel="00000000" w:rsidP="00000000" w:rsidRDefault="00000000" w:rsidRPr="00000000" w14:paraId="00000082">
            <w:pPr>
              <w:jc w:val="center"/>
              <w:rPr>
                <w:color w:val="ffffff"/>
              </w:rPr>
            </w:pPr>
            <w:r w:rsidDel="00000000" w:rsidR="00000000" w:rsidRPr="00000000">
              <w:rPr>
                <w:b w:val="1"/>
                <w:color w:val="ffffff"/>
                <w:rtl w:val="0"/>
              </w:rPr>
              <w:t xml:space="preserve">Firma</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83">
            <w:pPr>
              <w:rPr/>
            </w:pPr>
            <w:r w:rsidDel="00000000" w:rsidR="00000000" w:rsidRPr="00000000">
              <w:rPr>
                <w:rtl w:val="0"/>
              </w:rPr>
              <w:t xml:space="preserve">Adriana Álvarez.</w:t>
            </w:r>
          </w:p>
        </w:tc>
        <w:tc>
          <w:tcPr>
            <w:vAlign w:val="center"/>
          </w:tcPr>
          <w:p w:rsidR="00000000" w:rsidDel="00000000" w:rsidP="00000000" w:rsidRDefault="00000000" w:rsidRPr="00000000" w14:paraId="00000084">
            <w:pPr>
              <w:rPr/>
            </w:pPr>
            <w:r w:rsidDel="00000000" w:rsidR="00000000" w:rsidRPr="00000000">
              <w:rPr>
                <w:rtl w:val="0"/>
              </w:rPr>
              <w:t xml:space="preserve">Cliente.</w:t>
            </w:r>
          </w:p>
        </w:tc>
        <w:tc>
          <w:tcPr>
            <w:vAlign w:val="center"/>
          </w:tcPr>
          <w:p w:rsidR="00000000" w:rsidDel="00000000" w:rsidP="00000000" w:rsidRDefault="00000000" w:rsidRPr="00000000" w14:paraId="00000085">
            <w:pPr>
              <w:jc w:val="center"/>
              <w:rPr/>
            </w:pPr>
            <w:r w:rsidDel="00000000" w:rsidR="00000000" w:rsidRPr="00000000">
              <w:rPr>
                <w:rtl w:val="0"/>
              </w:rPr>
              <w:t xml:space="preserve">Recibido.</w:t>
            </w:r>
          </w:p>
        </w:tc>
        <w:tc>
          <w:tcPr>
            <w:vAlign w:val="center"/>
          </w:tcPr>
          <w:p w:rsidR="00000000" w:rsidDel="00000000" w:rsidP="00000000" w:rsidRDefault="00000000" w:rsidRPr="00000000" w14:paraId="00000086">
            <w:pPr>
              <w:jc w:val="center"/>
              <w:rPr/>
            </w:pPr>
            <w:r w:rsidDel="00000000" w:rsidR="00000000" w:rsidRPr="00000000">
              <w:rPr>
                <w:rtl w:val="0"/>
              </w:rPr>
            </w:r>
          </w:p>
        </w:tc>
      </w:tr>
      <w:tr>
        <w:trPr>
          <w:trHeight w:val="480" w:hRule="atLeast"/>
        </w:trPr>
        <w:tc>
          <w:tcPr>
            <w:vAlign w:val="center"/>
          </w:tcPr>
          <w:p w:rsidR="00000000" w:rsidDel="00000000" w:rsidP="00000000" w:rsidRDefault="00000000" w:rsidRPr="00000000" w14:paraId="00000087">
            <w:pPr>
              <w:rPr/>
            </w:pPr>
            <w:r w:rsidDel="00000000" w:rsidR="00000000" w:rsidRPr="00000000">
              <w:rPr>
                <w:rtl w:val="0"/>
              </w:rPr>
              <w:t xml:space="preserve">Jannio Chaverri. </w:t>
            </w:r>
          </w:p>
        </w:tc>
        <w:tc>
          <w:tcPr>
            <w:vAlign w:val="center"/>
          </w:tcPr>
          <w:p w:rsidR="00000000" w:rsidDel="00000000" w:rsidP="00000000" w:rsidRDefault="00000000" w:rsidRPr="00000000" w14:paraId="00000088">
            <w:pPr>
              <w:rPr/>
            </w:pPr>
            <w:r w:rsidDel="00000000" w:rsidR="00000000" w:rsidRPr="00000000">
              <w:rPr>
                <w:rtl w:val="0"/>
              </w:rPr>
              <w:t xml:space="preserve">Administrador del proyecto.</w:t>
            </w:r>
          </w:p>
        </w:tc>
        <w:tc>
          <w:tcPr>
            <w:vAlign w:val="center"/>
          </w:tcPr>
          <w:p w:rsidR="00000000" w:rsidDel="00000000" w:rsidP="00000000" w:rsidRDefault="00000000" w:rsidRPr="00000000" w14:paraId="00000089">
            <w:pPr>
              <w:jc w:val="center"/>
              <w:rPr/>
            </w:pPr>
            <w:r w:rsidDel="00000000" w:rsidR="00000000" w:rsidRPr="00000000">
              <w:rPr>
                <w:rtl w:val="0"/>
              </w:rPr>
              <w:t xml:space="preserve">Recibido.</w:t>
            </w:r>
          </w:p>
        </w:tc>
        <w:tc>
          <w:tcPr>
            <w:vAlign w:val="center"/>
          </w:tcPr>
          <w:p w:rsidR="00000000" w:rsidDel="00000000" w:rsidP="00000000" w:rsidRDefault="00000000" w:rsidRPr="00000000" w14:paraId="0000008A">
            <w:pPr>
              <w:jc w:val="center"/>
              <w:rPr/>
            </w:pPr>
            <w:r w:rsidDel="00000000" w:rsidR="00000000" w:rsidRPr="00000000">
              <w:rPr>
                <w:rtl w:val="0"/>
              </w:rPr>
            </w:r>
          </w:p>
        </w:tc>
      </w:tr>
    </w:tbl>
    <w:p w:rsidR="00000000" w:rsidDel="00000000" w:rsidP="00000000" w:rsidRDefault="00000000" w:rsidRPr="00000000" w14:paraId="0000008B">
      <w:pPr>
        <w:pStyle w:val="Heading1"/>
        <w:ind w:left="0" w:firstLine="0"/>
        <w:jc w:val="both"/>
        <w:rPr>
          <w:b w:val="0"/>
          <w:vertAlign w:val="baseline"/>
        </w:rPr>
      </w:pPr>
      <w:r w:rsidDel="00000000" w:rsidR="00000000" w:rsidRPr="00000000">
        <w:rPr>
          <w:b w:val="0"/>
          <w:rtl w:val="0"/>
        </w:rPr>
        <w:t xml:space="preserve">*Interés: Informar, Recibido</w:t>
      </w:r>
      <w:r w:rsidDel="00000000" w:rsidR="00000000" w:rsidRPr="00000000">
        <w:rPr>
          <w:rtl w:val="0"/>
        </w:rPr>
      </w:r>
    </w:p>
    <w:p w:rsidR="00000000" w:rsidDel="00000000" w:rsidP="00000000" w:rsidRDefault="00000000" w:rsidRPr="00000000" w14:paraId="0000008C">
      <w:pPr>
        <w:tabs>
          <w:tab w:val="left" w:pos="1080"/>
          <w:tab w:val="left" w:pos="5760"/>
        </w:tabs>
        <w:ind w:left="360"/>
        <w:rPr>
          <w:vertAlign w:val="baseline"/>
        </w:rPr>
      </w:pPr>
      <w:r w:rsidDel="00000000" w:rsidR="00000000" w:rsidRPr="00000000">
        <w:rPr>
          <w:rtl w:val="0"/>
        </w:rPr>
      </w:r>
    </w:p>
    <w:sectPr>
      <w:headerReference r:id="rId7" w:type="default"/>
      <w:footerReference r:id="rId8" w:type="default"/>
      <w:pgSz w:h="15840" w:w="12240"/>
      <w:pgMar w:bottom="1440" w:top="536" w:left="1080" w:right="1080" w:header="720" w:footer="13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375"/>
        <w:tab w:val="right" w:pos="10080"/>
      </w:tabs>
      <w:spacing w:after="0" w:before="0" w:line="240" w:lineRule="auto"/>
      <w:ind w:left="0" w:right="0" w:firstLine="0"/>
      <w:jc w:val="left"/>
      <w:rPr>
        <w:rFonts w:ascii="Tahoma" w:cs="Tahoma" w:eastAsia="Tahoma" w:hAnsi="Tahoma"/>
        <w:b w:val="0"/>
        <w:i w:val="0"/>
        <w:smallCaps w:val="0"/>
        <w:strike w:val="0"/>
        <w:color w:val="000000"/>
        <w:sz w:val="11"/>
        <w:szCs w:val="11"/>
        <w:u w:val="none"/>
        <w:shd w:fill="auto" w:val="clear"/>
        <w:vertAlign w:val="baseline"/>
      </w:rPr>
    </w:pPr>
    <w:r w:rsidDel="00000000" w:rsidR="00000000" w:rsidRPr="00000000">
      <w:rPr>
        <w:rFonts w:ascii="Tahoma" w:cs="Tahoma" w:eastAsia="Tahoma" w:hAnsi="Tahoma"/>
        <w:b w:val="0"/>
        <w:i w:val="0"/>
        <w:smallCaps w:val="0"/>
        <w:strike w:val="0"/>
        <w:color w:val="000000"/>
        <w:sz w:val="11"/>
        <w:szCs w:val="11"/>
        <w:u w:val="none"/>
        <w:shd w:fill="auto" w:val="clear"/>
        <w:vertAlign w:val="baseline"/>
        <w:rtl w:val="0"/>
      </w:rPr>
      <w:tab/>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375"/>
        <w:tab w:val="right" w:pos="1008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00800" cy="12700"/>
              <wp:effectExtent b="0" l="0" r="0" t="0"/>
              <wp:wrapNone/>
              <wp:docPr id="1"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10107.0" w:type="dxa"/>
      <w:jc w:val="center"/>
      <w:tblLayout w:type="fixed"/>
      <w:tblLook w:val="0000"/>
    </w:tblPr>
    <w:tblGrid>
      <w:gridCol w:w="2894"/>
      <w:gridCol w:w="7213"/>
      <w:tblGridChange w:id="0">
        <w:tblGrid>
          <w:gridCol w:w="2894"/>
          <w:gridCol w:w="7213"/>
        </w:tblGrid>
      </w:tblGridChange>
    </w:tblGrid>
    <w:tr>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Notificación de Incidencias </w:t>
          </w:r>
          <w:r w:rsidDel="00000000" w:rsidR="00000000" w:rsidRPr="00000000">
            <w:rPr>
              <w:rtl w:val="0"/>
            </w:rPr>
          </w:r>
        </w:p>
      </w:tc>
    </w:tr>
    <w:t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Revisión: </w:t>
          </w:r>
          <w:r w:rsidDel="00000000" w:rsidR="00000000" w:rsidRPr="00000000">
            <w:rPr>
              <w:sz w:val="18"/>
              <w:szCs w:val="18"/>
              <w:rtl w:val="0"/>
            </w:rPr>
            <w:t xml:space="preserve">03</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11</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19</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V0</w:t>
          </w: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Página </w:t>
          </w:r>
          <w:r w:rsidDel="00000000" w:rsidR="00000000" w:rsidRPr="00000000">
            <w:rPr>
              <w:rFonts w:ascii="Tahoma" w:cs="Tahoma" w:eastAsia="Tahoma" w:hAnsi="Tahom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de </w:t>
          </w:r>
          <w:r w:rsidDel="00000000" w:rsidR="00000000" w:rsidRPr="00000000">
            <w:rPr>
              <w:rFonts w:ascii="Tahoma" w:cs="Tahoma" w:eastAsia="Tahoma" w:hAnsi="Tahoma"/>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400800" cy="12700"/>
              <wp:effectExtent b="0" l="0" r="0" t="0"/>
              <wp:wrapNone/>
              <wp:docPr id="2"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0"/>
      <w:numFmt w:val="bullet"/>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720" w:hanging="360"/>
    </w:pPr>
    <w:rPr>
      <w:rFonts w:ascii="Tahoma" w:cs="Tahoma" w:eastAsia="Tahoma" w:hAnsi="Tahoma"/>
      <w:b w:val="1"/>
      <w:vertAlign w:val="baseline"/>
    </w:rPr>
  </w:style>
  <w:style w:type="paragraph" w:styleId="Heading2">
    <w:name w:val="heading 2"/>
    <w:basedOn w:val="Normal"/>
    <w:next w:val="Normal"/>
    <w:pPr>
      <w:keepNext w:val="1"/>
      <w:ind w:left="792" w:hanging="432"/>
    </w:pPr>
    <w:rPr>
      <w:rFonts w:ascii="Tahoma" w:cs="Tahoma" w:eastAsia="Tahoma" w:hAnsi="Tahoma"/>
      <w:vertAlign w:val="baseline"/>
    </w:rPr>
  </w:style>
  <w:style w:type="paragraph" w:styleId="Heading3">
    <w:name w:val="heading 3"/>
    <w:basedOn w:val="Normal"/>
    <w:next w:val="Normal"/>
    <w:pPr>
      <w:keepNext w:val="1"/>
      <w:ind w:left="1224" w:hanging="504.00000000000006"/>
    </w:pPr>
    <w:rPr>
      <w:rFonts w:ascii="Tahoma" w:cs="Tahoma" w:eastAsia="Tahoma" w:hAnsi="Tahoma"/>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dev/packages/google_maps_flutter"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