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0"/>
          <w:vertAlign w:val="baseline"/>
        </w:rPr>
      </w:pPr>
      <w:r w:rsidDel="00000000" w:rsidR="00000000" w:rsidRPr="00000000">
        <w:rPr>
          <w:rtl w:val="0"/>
        </w:rPr>
      </w:r>
    </w:p>
    <w:p w:rsidR="00000000" w:rsidDel="00000000" w:rsidP="00000000" w:rsidRDefault="00000000" w:rsidRPr="00000000" w14:paraId="00000002">
      <w:pPr>
        <w:jc w:val="center"/>
        <w:rPr>
          <w:b w:val="0"/>
          <w:sz w:val="24"/>
          <w:szCs w:val="24"/>
          <w:vertAlign w:val="baseline"/>
        </w:rPr>
      </w:pPr>
      <w:r w:rsidDel="00000000" w:rsidR="00000000" w:rsidRPr="00000000">
        <w:rPr>
          <w:b w:val="1"/>
          <w:sz w:val="24"/>
          <w:szCs w:val="24"/>
          <w:vertAlign w:val="baseline"/>
          <w:rtl w:val="0"/>
        </w:rPr>
        <w:t xml:space="preserve">Solicitud de Cambio</w:t>
      </w:r>
      <w:r w:rsidDel="00000000" w:rsidR="00000000" w:rsidRPr="00000000">
        <w:rPr>
          <w:rtl w:val="0"/>
        </w:rPr>
      </w:r>
    </w:p>
    <w:p w:rsidR="00000000" w:rsidDel="00000000" w:rsidP="00000000" w:rsidRDefault="00000000" w:rsidRPr="00000000" w14:paraId="00000003">
      <w:pPr>
        <w:jc w:val="center"/>
        <w:rPr>
          <w:b w:val="0"/>
          <w:sz w:val="24"/>
          <w:szCs w:val="24"/>
          <w:vertAlign w:val="baseline"/>
        </w:rPr>
      </w:pPr>
      <w:r w:rsidDel="00000000" w:rsidR="00000000" w:rsidRPr="00000000">
        <w:rPr>
          <w:rtl w:val="0"/>
        </w:rPr>
      </w:r>
    </w:p>
    <w:p w:rsidR="00000000" w:rsidDel="00000000" w:rsidP="00000000" w:rsidRDefault="00000000" w:rsidRPr="00000000" w14:paraId="00000004">
      <w:pPr>
        <w:pStyle w:val="Heading1"/>
        <w:numPr>
          <w:ilvl w:val="0"/>
          <w:numId w:val="1"/>
        </w:numPr>
        <w:ind w:left="720" w:hanging="360"/>
        <w:jc w:val="both"/>
        <w:rPr/>
      </w:pPr>
      <w:r w:rsidDel="00000000" w:rsidR="00000000" w:rsidRPr="00000000">
        <w:rPr>
          <w:b w:val="1"/>
          <w:vertAlign w:val="baseline"/>
          <w:rtl w:val="0"/>
        </w:rPr>
        <w:t xml:space="preserve">Información del Documento</w:t>
      </w: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tbl>
      <w:tblPr>
        <w:tblStyle w:val="Table1"/>
        <w:tblW w:w="9720.0" w:type="dxa"/>
        <w:jc w:val="left"/>
        <w:tblInd w:w="4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0"/>
        <w:gridCol w:w="4500"/>
        <w:gridCol w:w="1800"/>
        <w:gridCol w:w="1620"/>
        <w:tblGridChange w:id="0">
          <w:tblGrid>
            <w:gridCol w:w="1800"/>
            <w:gridCol w:w="4500"/>
            <w:gridCol w:w="1800"/>
            <w:gridCol w:w="1620"/>
          </w:tblGrid>
        </w:tblGridChange>
      </w:tblGrid>
      <w:tr>
        <w:trPr>
          <w:trHeight w:val="420" w:hRule="atLeast"/>
        </w:trPr>
        <w:tc>
          <w:tcPr>
            <w:shd w:fill="000000" w:val="clear"/>
            <w:vAlign w:val="center"/>
          </w:tcPr>
          <w:p w:rsidR="00000000" w:rsidDel="00000000" w:rsidP="00000000" w:rsidRDefault="00000000" w:rsidRPr="00000000" w14:paraId="00000006">
            <w:pPr>
              <w:rPr>
                <w:b w:val="0"/>
                <w:vertAlign w:val="baseline"/>
              </w:rPr>
            </w:pPr>
            <w:r w:rsidDel="00000000" w:rsidR="00000000" w:rsidRPr="00000000">
              <w:rPr>
                <w:b w:val="1"/>
                <w:vertAlign w:val="baseline"/>
                <w:rtl w:val="0"/>
              </w:rPr>
              <w:t xml:space="preserve">Proyecto</w:t>
            </w:r>
            <w:r w:rsidDel="00000000" w:rsidR="00000000" w:rsidRPr="00000000">
              <w:rPr>
                <w:rtl w:val="0"/>
              </w:rPr>
            </w:r>
          </w:p>
        </w:tc>
        <w:tc>
          <w:tcPr>
            <w:shd w:fill="auto" w:val="clear"/>
            <w:vAlign w:val="center"/>
          </w:tcPr>
          <w:p w:rsidR="00000000" w:rsidDel="00000000" w:rsidP="00000000" w:rsidRDefault="00000000" w:rsidRPr="00000000" w14:paraId="00000007">
            <w:pPr>
              <w:rPr>
                <w:vertAlign w:val="baseline"/>
              </w:rPr>
            </w:pPr>
            <w:r w:rsidDel="00000000" w:rsidR="00000000" w:rsidRPr="00000000">
              <w:rPr>
                <w:rtl w:val="0"/>
              </w:rPr>
              <w:t xml:space="preserve">Empresa de Adriana Álvarez.</w:t>
            </w:r>
            <w:r w:rsidDel="00000000" w:rsidR="00000000" w:rsidRPr="00000000">
              <w:rPr>
                <w:rtl w:val="0"/>
              </w:rPr>
            </w:r>
          </w:p>
        </w:tc>
        <w:tc>
          <w:tcPr>
            <w:shd w:fill="000000" w:val="clear"/>
            <w:vAlign w:val="center"/>
          </w:tcPr>
          <w:p w:rsidR="00000000" w:rsidDel="00000000" w:rsidP="00000000" w:rsidRDefault="00000000" w:rsidRPr="00000000" w14:paraId="00000008">
            <w:pPr>
              <w:rPr>
                <w:b w:val="0"/>
                <w:color w:val="ffffff"/>
                <w:vertAlign w:val="baseline"/>
              </w:rPr>
            </w:pPr>
            <w:r w:rsidDel="00000000" w:rsidR="00000000" w:rsidRPr="00000000">
              <w:rPr>
                <w:b w:val="1"/>
                <w:color w:val="ffffff"/>
                <w:vertAlign w:val="baseline"/>
                <w:rtl w:val="0"/>
              </w:rPr>
              <w:t xml:space="preserve">Consecutivo</w:t>
            </w:r>
            <w:r w:rsidDel="00000000" w:rsidR="00000000" w:rsidRPr="00000000">
              <w:rPr>
                <w:rtl w:val="0"/>
              </w:rPr>
            </w:r>
          </w:p>
        </w:tc>
        <w:tc>
          <w:tcPr>
            <w:vAlign w:val="center"/>
          </w:tcPr>
          <w:p w:rsidR="00000000" w:rsidDel="00000000" w:rsidP="00000000" w:rsidRDefault="00000000" w:rsidRPr="00000000" w14:paraId="00000009">
            <w:pPr>
              <w:rPr>
                <w:vertAlign w:val="baseline"/>
              </w:rPr>
            </w:pPr>
            <w:r w:rsidDel="00000000" w:rsidR="00000000" w:rsidRPr="00000000">
              <w:rPr>
                <w:vertAlign w:val="baseline"/>
                <w:rtl w:val="0"/>
              </w:rPr>
              <w:t xml:space="preserve">001.</w:t>
            </w:r>
          </w:p>
        </w:tc>
      </w:tr>
      <w:tr>
        <w:trPr>
          <w:trHeight w:val="420" w:hRule="atLeast"/>
        </w:trPr>
        <w:tc>
          <w:tcPr>
            <w:shd w:fill="000000" w:val="clear"/>
            <w:vAlign w:val="center"/>
          </w:tcPr>
          <w:p w:rsidR="00000000" w:rsidDel="00000000" w:rsidP="00000000" w:rsidRDefault="00000000" w:rsidRPr="00000000" w14:paraId="0000000A">
            <w:pPr>
              <w:rPr>
                <w:b w:val="0"/>
                <w:vertAlign w:val="baseline"/>
              </w:rPr>
            </w:pPr>
            <w:r w:rsidDel="00000000" w:rsidR="00000000" w:rsidRPr="00000000">
              <w:rPr>
                <w:b w:val="1"/>
                <w:vertAlign w:val="baseline"/>
                <w:rtl w:val="0"/>
              </w:rPr>
              <w:t xml:space="preserve">Cliente</w:t>
            </w:r>
            <w:r w:rsidDel="00000000" w:rsidR="00000000" w:rsidRPr="00000000">
              <w:rPr>
                <w:rtl w:val="0"/>
              </w:rPr>
            </w:r>
          </w:p>
        </w:tc>
        <w:tc>
          <w:tcPr>
            <w:shd w:fill="auto" w:val="clear"/>
            <w:vAlign w:val="center"/>
          </w:tcPr>
          <w:p w:rsidR="00000000" w:rsidDel="00000000" w:rsidP="00000000" w:rsidRDefault="00000000" w:rsidRPr="00000000" w14:paraId="0000000B">
            <w:pPr>
              <w:rPr/>
            </w:pPr>
            <w:r w:rsidDel="00000000" w:rsidR="00000000" w:rsidRPr="00000000">
              <w:rPr>
                <w:rtl w:val="0"/>
              </w:rPr>
              <w:t xml:space="preserve">Jannio Chaverri. </w:t>
            </w:r>
          </w:p>
        </w:tc>
        <w:tc>
          <w:tcPr>
            <w:shd w:fill="000000" w:val="clear"/>
            <w:vAlign w:val="center"/>
          </w:tcPr>
          <w:p w:rsidR="00000000" w:rsidDel="00000000" w:rsidP="00000000" w:rsidRDefault="00000000" w:rsidRPr="00000000" w14:paraId="0000000C">
            <w:pPr>
              <w:rPr>
                <w:b w:val="0"/>
                <w:color w:val="ffffff"/>
                <w:vertAlign w:val="baseline"/>
              </w:rPr>
            </w:pPr>
            <w:r w:rsidDel="00000000" w:rsidR="00000000" w:rsidRPr="00000000">
              <w:rPr>
                <w:b w:val="1"/>
                <w:color w:val="ffffff"/>
                <w:vertAlign w:val="baseline"/>
                <w:rtl w:val="0"/>
              </w:rPr>
              <w:t xml:space="preserve">Fecha de Inicio</w:t>
            </w:r>
            <w:r w:rsidDel="00000000" w:rsidR="00000000" w:rsidRPr="00000000">
              <w:rPr>
                <w:rtl w:val="0"/>
              </w:rPr>
            </w:r>
          </w:p>
        </w:tc>
        <w:tc>
          <w:tcPr>
            <w:vAlign w:val="center"/>
          </w:tcPr>
          <w:p w:rsidR="00000000" w:rsidDel="00000000" w:rsidP="00000000" w:rsidRDefault="00000000" w:rsidRPr="00000000" w14:paraId="0000000D">
            <w:pPr>
              <w:rPr>
                <w:vertAlign w:val="baseline"/>
              </w:rPr>
            </w:pPr>
            <w:r w:rsidDel="00000000" w:rsidR="00000000" w:rsidRPr="00000000">
              <w:rPr>
                <w:rtl w:val="0"/>
              </w:rPr>
              <w:t xml:space="preserve">24</w:t>
            </w:r>
            <w:r w:rsidDel="00000000" w:rsidR="00000000" w:rsidRPr="00000000">
              <w:rPr>
                <w:vertAlign w:val="baseline"/>
                <w:rtl w:val="0"/>
              </w:rPr>
              <w:t xml:space="preserve">/</w:t>
            </w:r>
            <w:r w:rsidDel="00000000" w:rsidR="00000000" w:rsidRPr="00000000">
              <w:rPr>
                <w:rtl w:val="0"/>
              </w:rPr>
              <w:t xml:space="preserve">10</w:t>
            </w:r>
            <w:r w:rsidDel="00000000" w:rsidR="00000000" w:rsidRPr="00000000">
              <w:rPr>
                <w:vertAlign w:val="baseline"/>
                <w:rtl w:val="0"/>
              </w:rPr>
              <w:t xml:space="preserve">/201</w:t>
            </w:r>
            <w:r w:rsidDel="00000000" w:rsidR="00000000" w:rsidRPr="00000000">
              <w:rPr>
                <w:rtl w:val="0"/>
              </w:rPr>
              <w:t xml:space="preserve">9</w:t>
            </w:r>
            <w:r w:rsidDel="00000000" w:rsidR="00000000" w:rsidRPr="00000000">
              <w:rPr>
                <w:vertAlign w:val="baseline"/>
                <w:rtl w:val="0"/>
              </w:rPr>
              <w:t xml:space="preserve">.</w:t>
            </w:r>
          </w:p>
        </w:tc>
      </w:tr>
      <w:tr>
        <w:trPr>
          <w:trHeight w:val="420" w:hRule="atLeast"/>
        </w:trPr>
        <w:tc>
          <w:tcPr>
            <w:shd w:fill="000000" w:val="clear"/>
            <w:vAlign w:val="center"/>
          </w:tcPr>
          <w:p w:rsidR="00000000" w:rsidDel="00000000" w:rsidP="00000000" w:rsidRDefault="00000000" w:rsidRPr="00000000" w14:paraId="0000000E">
            <w:pPr>
              <w:rPr>
                <w:b w:val="0"/>
                <w:vertAlign w:val="baseline"/>
              </w:rPr>
            </w:pPr>
            <w:r w:rsidDel="00000000" w:rsidR="00000000" w:rsidRPr="00000000">
              <w:rPr>
                <w:b w:val="1"/>
                <w:vertAlign w:val="baseline"/>
                <w:rtl w:val="0"/>
              </w:rPr>
              <w:t xml:space="preserve">Preparado por </w:t>
            </w:r>
            <w:r w:rsidDel="00000000" w:rsidR="00000000" w:rsidRPr="00000000">
              <w:rPr>
                <w:rtl w:val="0"/>
              </w:rPr>
            </w:r>
          </w:p>
        </w:tc>
        <w:tc>
          <w:tcPr>
            <w:gridSpan w:val="3"/>
            <w:vAlign w:val="center"/>
          </w:tcPr>
          <w:p w:rsidR="00000000" w:rsidDel="00000000" w:rsidP="00000000" w:rsidRDefault="00000000" w:rsidRPr="00000000" w14:paraId="0000000F">
            <w:pPr>
              <w:rPr/>
            </w:pPr>
            <w:r w:rsidDel="00000000" w:rsidR="00000000" w:rsidRPr="00000000">
              <w:rPr>
                <w:rtl w:val="0"/>
              </w:rPr>
              <w:t xml:space="preserve">David Valverde.</w:t>
            </w:r>
          </w:p>
        </w:tc>
      </w:tr>
      <w:tr>
        <w:trPr>
          <w:trHeight w:val="420" w:hRule="atLeast"/>
        </w:trPr>
        <w:tc>
          <w:tcPr>
            <w:shd w:fill="000000" w:val="clear"/>
            <w:vAlign w:val="center"/>
          </w:tcPr>
          <w:p w:rsidR="00000000" w:rsidDel="00000000" w:rsidP="00000000" w:rsidRDefault="00000000" w:rsidRPr="00000000" w14:paraId="00000012">
            <w:pPr>
              <w:rPr>
                <w:b w:val="0"/>
                <w:vertAlign w:val="baseline"/>
              </w:rPr>
            </w:pPr>
            <w:r w:rsidDel="00000000" w:rsidR="00000000" w:rsidRPr="00000000">
              <w:rPr>
                <w:b w:val="1"/>
                <w:vertAlign w:val="baseline"/>
                <w:rtl w:val="0"/>
              </w:rPr>
              <w:t xml:space="preserve">Posición</w:t>
            </w:r>
            <w:r w:rsidDel="00000000" w:rsidR="00000000" w:rsidRPr="00000000">
              <w:rPr>
                <w:rtl w:val="0"/>
              </w:rPr>
            </w:r>
          </w:p>
        </w:tc>
        <w:tc>
          <w:tcPr>
            <w:gridSpan w:val="3"/>
            <w:vAlign w:val="center"/>
          </w:tcPr>
          <w:p w:rsidR="00000000" w:rsidDel="00000000" w:rsidP="00000000" w:rsidRDefault="00000000" w:rsidRPr="00000000" w14:paraId="00000013">
            <w:pPr>
              <w:rPr/>
            </w:pPr>
            <w:r w:rsidDel="00000000" w:rsidR="00000000" w:rsidRPr="00000000">
              <w:rPr>
                <w:rtl w:val="0"/>
              </w:rPr>
              <w:t xml:space="preserve">Erick Muñoz.</w:t>
            </w:r>
          </w:p>
        </w:tc>
      </w:tr>
      <w:tr>
        <w:trPr>
          <w:trHeight w:val="420" w:hRule="atLeast"/>
        </w:trPr>
        <w:tc>
          <w:tcPr>
            <w:shd w:fill="000000" w:val="clear"/>
            <w:vAlign w:val="center"/>
          </w:tcPr>
          <w:p w:rsidR="00000000" w:rsidDel="00000000" w:rsidP="00000000" w:rsidRDefault="00000000" w:rsidRPr="00000000" w14:paraId="00000016">
            <w:pPr>
              <w:rPr>
                <w:b w:val="0"/>
                <w:vertAlign w:val="baseline"/>
              </w:rPr>
            </w:pPr>
            <w:r w:rsidDel="00000000" w:rsidR="00000000" w:rsidRPr="00000000">
              <w:rPr>
                <w:b w:val="1"/>
                <w:vertAlign w:val="baseline"/>
                <w:rtl w:val="0"/>
              </w:rPr>
              <w:t xml:space="preserve">Revisado Por</w:t>
            </w:r>
            <w:r w:rsidDel="00000000" w:rsidR="00000000" w:rsidRPr="00000000">
              <w:rPr>
                <w:rtl w:val="0"/>
              </w:rPr>
            </w:r>
          </w:p>
        </w:tc>
        <w:tc>
          <w:tcPr>
            <w:gridSpan w:val="3"/>
            <w:vAlign w:val="center"/>
          </w:tcPr>
          <w:p w:rsidR="00000000" w:rsidDel="00000000" w:rsidP="00000000" w:rsidRDefault="00000000" w:rsidRPr="00000000" w14:paraId="00000017">
            <w:pPr>
              <w:rPr/>
            </w:pPr>
            <w:r w:rsidDel="00000000" w:rsidR="00000000" w:rsidRPr="00000000">
              <w:rPr>
                <w:rtl w:val="0"/>
              </w:rPr>
              <w:t xml:space="preserve">Adriana Álvarez.</w:t>
            </w:r>
          </w:p>
        </w:tc>
      </w:tr>
      <w:tr>
        <w:trPr>
          <w:trHeight w:val="420" w:hRule="atLeast"/>
        </w:trPr>
        <w:tc>
          <w:tcPr>
            <w:shd w:fill="000000" w:val="clear"/>
            <w:vAlign w:val="center"/>
          </w:tcPr>
          <w:p w:rsidR="00000000" w:rsidDel="00000000" w:rsidP="00000000" w:rsidRDefault="00000000" w:rsidRPr="00000000" w14:paraId="0000001A">
            <w:pPr>
              <w:rPr>
                <w:b w:val="1"/>
                <w:vertAlign w:val="baseline"/>
              </w:rPr>
            </w:pPr>
            <w:r w:rsidDel="00000000" w:rsidR="00000000" w:rsidRPr="00000000">
              <w:rPr>
                <w:rtl w:val="0"/>
              </w:rPr>
            </w:r>
          </w:p>
        </w:tc>
        <w:tc>
          <w:tcPr>
            <w:gridSpan w:val="3"/>
            <w:vAlign w:val="center"/>
          </w:tcPr>
          <w:p w:rsidR="00000000" w:rsidDel="00000000" w:rsidP="00000000" w:rsidRDefault="00000000" w:rsidRPr="00000000" w14:paraId="0000001B">
            <w:pPr>
              <w:rPr/>
            </w:pPr>
            <w:r w:rsidDel="00000000" w:rsidR="00000000" w:rsidRPr="00000000">
              <w:rPr>
                <w:rtl w:val="0"/>
              </w:rPr>
              <w:t xml:space="preserve">Sofía Mannix Sánchez.</w:t>
            </w:r>
          </w:p>
        </w:tc>
      </w:tr>
      <w:tr>
        <w:trPr>
          <w:trHeight w:val="420" w:hRule="atLeast"/>
        </w:trPr>
        <w:tc>
          <w:tcPr>
            <w:shd w:fill="000000" w:val="clear"/>
            <w:vAlign w:val="center"/>
          </w:tcPr>
          <w:p w:rsidR="00000000" w:rsidDel="00000000" w:rsidP="00000000" w:rsidRDefault="00000000" w:rsidRPr="00000000" w14:paraId="0000001E">
            <w:pPr>
              <w:rPr>
                <w:b w:val="1"/>
                <w:vertAlign w:val="baseline"/>
              </w:rPr>
            </w:pPr>
            <w:r w:rsidDel="00000000" w:rsidR="00000000" w:rsidRPr="00000000">
              <w:rPr>
                <w:rtl w:val="0"/>
              </w:rPr>
            </w:r>
          </w:p>
        </w:tc>
        <w:tc>
          <w:tcPr>
            <w:gridSpan w:val="3"/>
            <w:vAlign w:val="center"/>
          </w:tcPr>
          <w:p w:rsidR="00000000" w:rsidDel="00000000" w:rsidP="00000000" w:rsidRDefault="00000000" w:rsidRPr="00000000" w14:paraId="0000001F">
            <w:pPr>
              <w:rPr/>
            </w:pPr>
            <w:r w:rsidDel="00000000" w:rsidR="00000000" w:rsidRPr="00000000">
              <w:rPr>
                <w:rtl w:val="0"/>
              </w:rPr>
              <w:t xml:space="preserve">Gabriel Vindas.</w:t>
            </w:r>
          </w:p>
        </w:tc>
      </w:tr>
    </w:tbl>
    <w:p w:rsidR="00000000" w:rsidDel="00000000" w:rsidP="00000000" w:rsidRDefault="00000000" w:rsidRPr="00000000" w14:paraId="00000022">
      <w:pPr>
        <w:pStyle w:val="Heading1"/>
        <w:numPr>
          <w:ilvl w:val="0"/>
          <w:numId w:val="1"/>
        </w:numPr>
        <w:ind w:left="720" w:hanging="360"/>
        <w:jc w:val="both"/>
        <w:rPr/>
      </w:pPr>
      <w:r w:rsidDel="00000000" w:rsidR="00000000" w:rsidRPr="00000000">
        <w:rPr>
          <w:b w:val="1"/>
          <w:vertAlign w:val="baseline"/>
          <w:rtl w:val="0"/>
        </w:rPr>
        <w:t xml:space="preserve">Lista de distribución</w:t>
      </w:r>
      <w:r w:rsidDel="00000000" w:rsidR="00000000" w:rsidRPr="00000000">
        <w:rPr>
          <w:rtl w:val="0"/>
        </w:rPr>
      </w:r>
    </w:p>
    <w:p w:rsidR="00000000" w:rsidDel="00000000" w:rsidP="00000000" w:rsidRDefault="00000000" w:rsidRPr="00000000" w14:paraId="00000023">
      <w:pPr>
        <w:rPr>
          <w:vertAlign w:val="baseline"/>
        </w:rPr>
      </w:pPr>
      <w:r w:rsidDel="00000000" w:rsidR="00000000" w:rsidRPr="00000000">
        <w:rPr>
          <w:rtl w:val="0"/>
        </w:rPr>
      </w:r>
    </w:p>
    <w:tbl>
      <w:tblPr>
        <w:tblStyle w:val="Table2"/>
        <w:tblW w:w="9720.0" w:type="dxa"/>
        <w:jc w:val="left"/>
        <w:tblInd w:w="4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40"/>
        <w:gridCol w:w="3240"/>
        <w:gridCol w:w="3240"/>
        <w:tblGridChange w:id="0">
          <w:tblGrid>
            <w:gridCol w:w="3240"/>
            <w:gridCol w:w="3240"/>
            <w:gridCol w:w="3240"/>
          </w:tblGrid>
        </w:tblGridChange>
      </w:tblGrid>
      <w:tr>
        <w:trPr>
          <w:trHeight w:val="420" w:hRule="atLeast"/>
        </w:trPr>
        <w:tc>
          <w:tcPr>
            <w:shd w:fill="000000" w:val="clear"/>
            <w:vAlign w:val="center"/>
          </w:tcPr>
          <w:p w:rsidR="00000000" w:rsidDel="00000000" w:rsidP="00000000" w:rsidRDefault="00000000" w:rsidRPr="00000000" w14:paraId="00000024">
            <w:pPr>
              <w:jc w:val="center"/>
              <w:rPr>
                <w:b w:val="0"/>
                <w:color w:val="ffffff"/>
                <w:vertAlign w:val="baseline"/>
              </w:rPr>
            </w:pPr>
            <w:r w:rsidDel="00000000" w:rsidR="00000000" w:rsidRPr="00000000">
              <w:rPr>
                <w:b w:val="1"/>
                <w:color w:val="ffffff"/>
                <w:vertAlign w:val="baseline"/>
                <w:rtl w:val="0"/>
              </w:rPr>
              <w:t xml:space="preserve">A</w:t>
            </w:r>
            <w:r w:rsidDel="00000000" w:rsidR="00000000" w:rsidRPr="00000000">
              <w:rPr>
                <w:rtl w:val="0"/>
              </w:rPr>
            </w:r>
          </w:p>
        </w:tc>
        <w:tc>
          <w:tcPr>
            <w:shd w:fill="000000" w:val="clear"/>
            <w:vAlign w:val="center"/>
          </w:tcPr>
          <w:p w:rsidR="00000000" w:rsidDel="00000000" w:rsidP="00000000" w:rsidRDefault="00000000" w:rsidRPr="00000000" w14:paraId="00000025">
            <w:pPr>
              <w:jc w:val="center"/>
              <w:rPr>
                <w:b w:val="0"/>
                <w:color w:val="ffffff"/>
                <w:vertAlign w:val="baseline"/>
              </w:rPr>
            </w:pPr>
            <w:r w:rsidDel="00000000" w:rsidR="00000000" w:rsidRPr="00000000">
              <w:rPr>
                <w:b w:val="1"/>
                <w:color w:val="ffffff"/>
                <w:vertAlign w:val="baseline"/>
                <w:rtl w:val="0"/>
              </w:rPr>
              <w:t xml:space="preserve">Acción*</w:t>
            </w:r>
            <w:r w:rsidDel="00000000" w:rsidR="00000000" w:rsidRPr="00000000">
              <w:rPr>
                <w:rtl w:val="0"/>
              </w:rPr>
            </w:r>
          </w:p>
        </w:tc>
        <w:tc>
          <w:tcPr>
            <w:shd w:fill="000000" w:val="clear"/>
            <w:vAlign w:val="center"/>
          </w:tcPr>
          <w:p w:rsidR="00000000" w:rsidDel="00000000" w:rsidP="00000000" w:rsidRDefault="00000000" w:rsidRPr="00000000" w14:paraId="00000026">
            <w:pPr>
              <w:jc w:val="center"/>
              <w:rPr>
                <w:b w:val="0"/>
                <w:color w:val="ffffff"/>
                <w:vertAlign w:val="baseline"/>
              </w:rPr>
            </w:pPr>
            <w:r w:rsidDel="00000000" w:rsidR="00000000" w:rsidRPr="00000000">
              <w:rPr>
                <w:b w:val="1"/>
                <w:color w:val="ffffff"/>
                <w:vertAlign w:val="baseline"/>
                <w:rtl w:val="0"/>
              </w:rPr>
              <w:t xml:space="preserve">Fecha</w:t>
            </w:r>
            <w:r w:rsidDel="00000000" w:rsidR="00000000" w:rsidRPr="00000000">
              <w:rPr>
                <w:rtl w:val="0"/>
              </w:rPr>
            </w:r>
          </w:p>
        </w:tc>
      </w:tr>
      <w:tr>
        <w:trPr>
          <w:trHeight w:val="420" w:hRule="atLeast"/>
        </w:trPr>
        <w:tc>
          <w:tcPr>
            <w:vAlign w:val="top"/>
          </w:tcPr>
          <w:p w:rsidR="00000000" w:rsidDel="00000000" w:rsidP="00000000" w:rsidRDefault="00000000" w:rsidRPr="00000000" w14:paraId="00000027">
            <w:pPr>
              <w:rPr/>
            </w:pPr>
            <w:r w:rsidDel="00000000" w:rsidR="00000000" w:rsidRPr="00000000">
              <w:rPr>
                <w:rtl w:val="0"/>
              </w:rPr>
              <w:t xml:space="preserve">Adriana Álvarez.</w:t>
            </w:r>
          </w:p>
        </w:tc>
        <w:tc>
          <w:tcPr>
            <w:vAlign w:val="center"/>
          </w:tcPr>
          <w:p w:rsidR="00000000" w:rsidDel="00000000" w:rsidP="00000000" w:rsidRDefault="00000000" w:rsidRPr="00000000" w14:paraId="00000028">
            <w:pPr>
              <w:rPr/>
            </w:pPr>
            <w:r w:rsidDel="00000000" w:rsidR="00000000" w:rsidRPr="00000000">
              <w:rPr>
                <w:rtl w:val="0"/>
              </w:rPr>
              <w:t xml:space="preserve">Informar.</w:t>
            </w:r>
          </w:p>
        </w:tc>
        <w:tc>
          <w:tcPr>
            <w:vAlign w:val="top"/>
          </w:tcPr>
          <w:p w:rsidR="00000000" w:rsidDel="00000000" w:rsidP="00000000" w:rsidRDefault="00000000" w:rsidRPr="00000000" w14:paraId="00000029">
            <w:pPr>
              <w:rPr/>
            </w:pPr>
            <w:r w:rsidDel="00000000" w:rsidR="00000000" w:rsidRPr="00000000">
              <w:rPr>
                <w:rtl w:val="0"/>
              </w:rPr>
              <w:t xml:space="preserve">11/02/2019.</w:t>
            </w:r>
          </w:p>
        </w:tc>
      </w:tr>
      <w:tr>
        <w:trPr>
          <w:trHeight w:val="420" w:hRule="atLeast"/>
        </w:trPr>
        <w:tc>
          <w:tcPr>
            <w:vAlign w:val="top"/>
          </w:tcPr>
          <w:p w:rsidR="00000000" w:rsidDel="00000000" w:rsidP="00000000" w:rsidRDefault="00000000" w:rsidRPr="00000000" w14:paraId="0000002A">
            <w:pPr>
              <w:rPr/>
            </w:pPr>
            <w:r w:rsidDel="00000000" w:rsidR="00000000" w:rsidRPr="00000000">
              <w:rPr>
                <w:rtl w:val="0"/>
              </w:rPr>
              <w:t xml:space="preserve">Jannio Chaverri.</w:t>
            </w:r>
          </w:p>
        </w:tc>
        <w:tc>
          <w:tcPr>
            <w:vAlign w:val="center"/>
          </w:tcPr>
          <w:p w:rsidR="00000000" w:rsidDel="00000000" w:rsidP="00000000" w:rsidRDefault="00000000" w:rsidRPr="00000000" w14:paraId="0000002B">
            <w:pPr>
              <w:rPr/>
            </w:pPr>
            <w:r w:rsidDel="00000000" w:rsidR="00000000" w:rsidRPr="00000000">
              <w:rPr>
                <w:rtl w:val="0"/>
              </w:rPr>
              <w:t xml:space="preserve">Informar.</w:t>
            </w:r>
          </w:p>
        </w:tc>
        <w:tc>
          <w:tcPr>
            <w:vAlign w:val="top"/>
          </w:tcPr>
          <w:p w:rsidR="00000000" w:rsidDel="00000000" w:rsidP="00000000" w:rsidRDefault="00000000" w:rsidRPr="00000000" w14:paraId="0000002C">
            <w:pPr>
              <w:rPr/>
            </w:pPr>
            <w:r w:rsidDel="00000000" w:rsidR="00000000" w:rsidRPr="00000000">
              <w:rPr>
                <w:rtl w:val="0"/>
              </w:rPr>
              <w:t xml:space="preserve">11/02/2019.</w:t>
            </w:r>
          </w:p>
        </w:tc>
      </w:tr>
    </w:tbl>
    <w:p w:rsidR="00000000" w:rsidDel="00000000" w:rsidP="00000000" w:rsidRDefault="00000000" w:rsidRPr="00000000" w14:paraId="0000002D">
      <w:pPr>
        <w:numPr>
          <w:ilvl w:val="0"/>
          <w:numId w:val="2"/>
        </w:numPr>
        <w:ind w:left="720" w:hanging="360"/>
        <w:rPr/>
      </w:pPr>
      <w:r w:rsidDel="00000000" w:rsidR="00000000" w:rsidRPr="00000000">
        <w:rPr>
          <w:vertAlign w:val="baseline"/>
          <w:rtl w:val="0"/>
        </w:rPr>
        <w:t xml:space="preserve">*Tipos de Acción: Revisar, Informar, Archivar.</w:t>
      </w:r>
    </w:p>
    <w:p w:rsidR="00000000" w:rsidDel="00000000" w:rsidP="00000000" w:rsidRDefault="00000000" w:rsidRPr="00000000" w14:paraId="0000002E">
      <w:pPr>
        <w:rPr>
          <w:vertAlign w:val="baseline"/>
        </w:rPr>
      </w:pPr>
      <w:r w:rsidDel="00000000" w:rsidR="00000000" w:rsidRPr="00000000">
        <w:rPr>
          <w:rtl w:val="0"/>
        </w:rPr>
      </w:r>
    </w:p>
    <w:tbl>
      <w:tblPr>
        <w:tblStyle w:val="Table3"/>
        <w:tblW w:w="9836.0" w:type="dxa"/>
        <w:jc w:val="left"/>
        <w:tblInd w:w="4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80"/>
        <w:gridCol w:w="5156"/>
        <w:tblGridChange w:id="0">
          <w:tblGrid>
            <w:gridCol w:w="4680"/>
            <w:gridCol w:w="5156"/>
          </w:tblGrid>
        </w:tblGridChange>
      </w:tblGrid>
      <w:tr>
        <w:trPr>
          <w:trHeight w:val="420" w:hRule="atLeast"/>
        </w:trPr>
        <w:tc>
          <w:tcPr>
            <w:gridSpan w:val="2"/>
            <w:shd w:fill="000000" w:val="clear"/>
            <w:vAlign w:val="center"/>
          </w:tcPr>
          <w:p w:rsidR="00000000" w:rsidDel="00000000" w:rsidP="00000000" w:rsidRDefault="00000000" w:rsidRPr="00000000" w14:paraId="0000002F">
            <w:pPr>
              <w:jc w:val="center"/>
              <w:rPr>
                <w:b w:val="0"/>
                <w:color w:val="ffffff"/>
                <w:vertAlign w:val="baseline"/>
              </w:rPr>
            </w:pPr>
            <w:r w:rsidDel="00000000" w:rsidR="00000000" w:rsidRPr="00000000">
              <w:rPr>
                <w:b w:val="1"/>
                <w:color w:val="ffffff"/>
                <w:vertAlign w:val="baseline"/>
                <w:rtl w:val="0"/>
              </w:rPr>
              <w:t xml:space="preserve">Descripción</w:t>
            </w:r>
            <w:r w:rsidDel="00000000" w:rsidR="00000000" w:rsidRPr="00000000">
              <w:rPr>
                <w:rtl w:val="0"/>
              </w:rPr>
            </w:r>
          </w:p>
        </w:tc>
      </w:tr>
      <w:tr>
        <w:tc>
          <w:tcPr>
            <w:vAlign w:val="top"/>
          </w:tcPr>
          <w:p w:rsidR="00000000" w:rsidDel="00000000" w:rsidP="00000000" w:rsidRDefault="00000000" w:rsidRPr="00000000" w14:paraId="00000031">
            <w:pPr>
              <w:jc w:val="center"/>
              <w:rPr>
                <w:vertAlign w:val="baseline"/>
              </w:rPr>
            </w:pPr>
            <w:r w:rsidDel="00000000" w:rsidR="00000000" w:rsidRPr="00000000">
              <w:rPr>
                <w:vertAlign w:val="baseline"/>
                <w:rtl w:val="0"/>
              </w:rPr>
              <w:t xml:space="preserve">Situación Planificada</w:t>
            </w:r>
          </w:p>
        </w:tc>
        <w:tc>
          <w:tcPr>
            <w:vAlign w:val="top"/>
          </w:tcPr>
          <w:p w:rsidR="00000000" w:rsidDel="00000000" w:rsidP="00000000" w:rsidRDefault="00000000" w:rsidRPr="00000000" w14:paraId="00000032">
            <w:pPr>
              <w:jc w:val="center"/>
              <w:rPr>
                <w:vertAlign w:val="baseline"/>
              </w:rPr>
            </w:pPr>
            <w:r w:rsidDel="00000000" w:rsidR="00000000" w:rsidRPr="00000000">
              <w:rPr>
                <w:vertAlign w:val="baseline"/>
                <w:rtl w:val="0"/>
              </w:rPr>
              <w:t xml:space="preserve">Situación Actual</w:t>
            </w:r>
          </w:p>
        </w:tc>
      </w:tr>
      <w:tr>
        <w:trPr>
          <w:trHeight w:val="1100" w:hRule="atLeast"/>
        </w:trPr>
        <w:tc>
          <w:tcPr>
            <w:vAlign w:val="top"/>
          </w:tcPr>
          <w:p w:rsidR="00000000" w:rsidDel="00000000" w:rsidP="00000000" w:rsidRDefault="00000000" w:rsidRPr="00000000" w14:paraId="00000033">
            <w:pPr>
              <w:jc w:val="both"/>
              <w:rPr>
                <w:vertAlign w:val="baseline"/>
              </w:rPr>
            </w:pPr>
            <w:r w:rsidDel="00000000" w:rsidR="00000000" w:rsidRPr="00000000">
              <w:rPr>
                <w:rtl w:val="0"/>
              </w:rPr>
              <w:t xml:space="preserve">Modificación del cuadro morado, que presenta el nombre del lugar, el estilo, la calle y avenida de la ubicación; y el año de la fundación del lugar.</w:t>
            </w:r>
            <w:r w:rsidDel="00000000" w:rsidR="00000000" w:rsidRPr="00000000">
              <w:rPr>
                <w:rtl w:val="0"/>
              </w:rPr>
            </w:r>
          </w:p>
        </w:tc>
        <w:tc>
          <w:tcPr>
            <w:vAlign w:val="top"/>
          </w:tcPr>
          <w:p w:rsidR="00000000" w:rsidDel="00000000" w:rsidP="00000000" w:rsidRDefault="00000000" w:rsidRPr="00000000" w14:paraId="00000034">
            <w:pPr>
              <w:jc w:val="both"/>
              <w:rPr/>
            </w:pPr>
            <w:r w:rsidDel="00000000" w:rsidR="00000000" w:rsidRPr="00000000">
              <w:rPr>
                <w:rtl w:val="0"/>
              </w:rPr>
              <w:t xml:space="preserve">Se presentó, a la clienta Adriana Álvarez, la modificación del cuadro morado en la interfaz de información del lugar y nos indicó que quería ver de otra forma el resto de la información, no solo modificar el cuadro morado. La modificación expresada por la clienta, conlleva el hecho de presentar varias pantallas con las diferentes informaciones del lugar.</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La primera pantalla debe presentar la foto del sitio junto con la información que tenía el cuadro morado y la descripción general del lugar. En las otras dos pantallas, se debe mostrar el resto de la información.</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Se debe presentar 3 prototipos a la clienta para saber cual es el que más le agrada.</w:t>
            </w:r>
          </w:p>
        </w:tc>
      </w:tr>
    </w:tbl>
    <w:p w:rsidR="00000000" w:rsidDel="00000000" w:rsidP="00000000" w:rsidRDefault="00000000" w:rsidRPr="00000000" w14:paraId="00000039">
      <w:pPr>
        <w:pStyle w:val="Heading1"/>
        <w:ind w:left="720" w:hanging="360"/>
        <w:jc w:val="both"/>
        <w:rPr>
          <w:vertAlign w:val="baseline"/>
        </w:rPr>
      </w:pPr>
      <w:r w:rsidDel="00000000" w:rsidR="00000000" w:rsidRPr="00000000">
        <w:rPr>
          <w:rtl w:val="0"/>
        </w:rPr>
      </w:r>
    </w:p>
    <w:p w:rsidR="00000000" w:rsidDel="00000000" w:rsidP="00000000" w:rsidRDefault="00000000" w:rsidRPr="00000000" w14:paraId="0000003A">
      <w:pPr>
        <w:pStyle w:val="Heading1"/>
        <w:numPr>
          <w:ilvl w:val="0"/>
          <w:numId w:val="1"/>
        </w:numPr>
        <w:ind w:left="720" w:hanging="360"/>
        <w:jc w:val="both"/>
        <w:rPr/>
      </w:pPr>
      <w:r w:rsidDel="00000000" w:rsidR="00000000" w:rsidRPr="00000000">
        <w:rPr>
          <w:b w:val="1"/>
          <w:vertAlign w:val="baseline"/>
          <w:rtl w:val="0"/>
        </w:rPr>
        <w:t xml:space="preserve">Descripción del Impacto</w:t>
      </w:r>
      <w:r w:rsidDel="00000000" w:rsidR="00000000" w:rsidRPr="00000000">
        <w:rPr>
          <w:rtl w:val="0"/>
        </w:rPr>
      </w:r>
    </w:p>
    <w:p w:rsidR="00000000" w:rsidDel="00000000" w:rsidP="00000000" w:rsidRDefault="00000000" w:rsidRPr="00000000" w14:paraId="0000003B">
      <w:pPr>
        <w:rPr>
          <w:vertAlign w:val="baseline"/>
        </w:rPr>
      </w:pPr>
      <w:r w:rsidDel="00000000" w:rsidR="00000000" w:rsidRPr="00000000">
        <w:rPr>
          <w:rtl w:val="0"/>
        </w:rPr>
      </w:r>
    </w:p>
    <w:p w:rsidR="00000000" w:rsidDel="00000000" w:rsidP="00000000" w:rsidRDefault="00000000" w:rsidRPr="00000000" w14:paraId="0000003C">
      <w:pPr>
        <w:numPr>
          <w:ilvl w:val="1"/>
          <w:numId w:val="1"/>
        </w:numPr>
        <w:ind w:left="0" w:firstLine="0"/>
        <w:rPr>
          <w:b w:val="0"/>
        </w:rPr>
      </w:pPr>
      <w:r w:rsidDel="00000000" w:rsidR="00000000" w:rsidRPr="00000000">
        <w:rPr>
          <w:b w:val="1"/>
          <w:vertAlign w:val="baseline"/>
          <w:rtl w:val="0"/>
        </w:rPr>
        <w:t xml:space="preserve">Impacto en Alcance</w:t>
      </w:r>
    </w:p>
    <w:p w:rsidR="00000000" w:rsidDel="00000000" w:rsidP="00000000" w:rsidRDefault="00000000" w:rsidRPr="00000000" w14:paraId="0000003D">
      <w:pPr>
        <w:numPr>
          <w:ilvl w:val="1"/>
          <w:numId w:val="1"/>
        </w:numPr>
        <w:ind w:left="0" w:firstLine="0"/>
        <w:jc w:val="both"/>
        <w:rPr>
          <w:b w:val="1"/>
          <w:u w:val="none"/>
        </w:rPr>
      </w:pPr>
      <w:r w:rsidDel="00000000" w:rsidR="00000000" w:rsidRPr="00000000">
        <w:rPr>
          <w:b w:val="1"/>
          <w:rtl w:val="0"/>
        </w:rPr>
        <w:t xml:space="preserve">    </w:t>
        <w:tab/>
      </w:r>
      <w:r w:rsidDel="00000000" w:rsidR="00000000" w:rsidRPr="00000000">
        <w:rPr>
          <w:rtl w:val="0"/>
        </w:rPr>
        <w:t xml:space="preserve">El proyecto sufrirá un aumento en el alcance, al incluirse una mejora no planificada en la interfaz gráfica de la aplicación.</w:t>
      </w:r>
      <w:r w:rsidDel="00000000" w:rsidR="00000000" w:rsidRPr="00000000">
        <w:rPr>
          <w:rtl w:val="0"/>
        </w:rPr>
      </w:r>
    </w:p>
    <w:p w:rsidR="00000000" w:rsidDel="00000000" w:rsidP="00000000" w:rsidRDefault="00000000" w:rsidRPr="00000000" w14:paraId="0000003E">
      <w:pPr>
        <w:numPr>
          <w:ilvl w:val="1"/>
          <w:numId w:val="1"/>
        </w:numPr>
        <w:ind w:left="0" w:firstLine="0"/>
        <w:rPr>
          <w:b w:val="0"/>
        </w:rPr>
      </w:pPr>
      <w:r w:rsidDel="00000000" w:rsidR="00000000" w:rsidRPr="00000000">
        <w:rPr>
          <w:rtl w:val="0"/>
        </w:rPr>
      </w:r>
    </w:p>
    <w:p w:rsidR="00000000" w:rsidDel="00000000" w:rsidP="00000000" w:rsidRDefault="00000000" w:rsidRPr="00000000" w14:paraId="0000003F">
      <w:pPr>
        <w:numPr>
          <w:ilvl w:val="1"/>
          <w:numId w:val="1"/>
        </w:numPr>
        <w:ind w:left="0" w:firstLine="0"/>
        <w:rPr>
          <w:b w:val="0"/>
        </w:rPr>
      </w:pPr>
      <w:r w:rsidDel="00000000" w:rsidR="00000000" w:rsidRPr="00000000">
        <w:rPr>
          <w:b w:val="1"/>
          <w:vertAlign w:val="baseline"/>
          <w:rtl w:val="0"/>
        </w:rPr>
        <w:t xml:space="preserve">Impacto en los Entregables</w:t>
      </w:r>
      <w:r w:rsidDel="00000000" w:rsidR="00000000" w:rsidRPr="00000000">
        <w:rPr>
          <w:rtl w:val="0"/>
        </w:rPr>
      </w:r>
    </w:p>
    <w:p w:rsidR="00000000" w:rsidDel="00000000" w:rsidP="00000000" w:rsidRDefault="00000000" w:rsidRPr="00000000" w14:paraId="00000040">
      <w:pPr>
        <w:ind w:left="360"/>
        <w:jc w:val="both"/>
        <w:rPr/>
      </w:pPr>
      <w:r w:rsidDel="00000000" w:rsidR="00000000" w:rsidRPr="00000000">
        <w:rPr>
          <w:rtl w:val="0"/>
        </w:rPr>
        <w:tab/>
        <w:t xml:space="preserve">El diseño de la interfaz, con el cual se esperaba entregar la aplicación, sufrirá cambios. También se tendrá</w:t>
      </w:r>
    </w:p>
    <w:p w:rsidR="00000000" w:rsidDel="00000000" w:rsidP="00000000" w:rsidRDefault="00000000" w:rsidRPr="00000000" w14:paraId="00000041">
      <w:pPr>
        <w:ind w:left="360"/>
        <w:jc w:val="both"/>
        <w:rPr>
          <w:b w:val="0"/>
          <w:vertAlign w:val="baseline"/>
        </w:rPr>
      </w:pPr>
      <w:r w:rsidDel="00000000" w:rsidR="00000000" w:rsidRPr="00000000">
        <w:rPr>
          <w:rtl w:val="0"/>
        </w:rPr>
        <w:t xml:space="preserve">que presentar tres prototipos distintos a la cliente para que ella decida cuál le parece más apropiado.</w:t>
      </w:r>
      <w:r w:rsidDel="00000000" w:rsidR="00000000" w:rsidRPr="00000000">
        <w:rPr>
          <w:rtl w:val="0"/>
        </w:rPr>
      </w:r>
    </w:p>
    <w:p w:rsidR="00000000" w:rsidDel="00000000" w:rsidP="00000000" w:rsidRDefault="00000000" w:rsidRPr="00000000" w14:paraId="00000042">
      <w:pPr>
        <w:ind w:left="360"/>
        <w:rPr>
          <w:vertAlign w:val="baseline"/>
        </w:rPr>
      </w:pPr>
      <w:r w:rsidDel="00000000" w:rsidR="00000000" w:rsidRPr="00000000">
        <w:rPr>
          <w:rtl w:val="0"/>
        </w:rPr>
      </w:r>
    </w:p>
    <w:p w:rsidR="00000000" w:rsidDel="00000000" w:rsidP="00000000" w:rsidRDefault="00000000" w:rsidRPr="00000000" w14:paraId="00000043">
      <w:pPr>
        <w:numPr>
          <w:ilvl w:val="1"/>
          <w:numId w:val="1"/>
        </w:numPr>
        <w:ind w:left="0" w:firstLine="0"/>
        <w:rPr>
          <w:b w:val="0"/>
        </w:rPr>
      </w:pPr>
      <w:r w:rsidDel="00000000" w:rsidR="00000000" w:rsidRPr="00000000">
        <w:rPr>
          <w:b w:val="1"/>
          <w:vertAlign w:val="baseline"/>
          <w:rtl w:val="0"/>
        </w:rPr>
        <w:t xml:space="preserve">Impacto en el Cronograma</w:t>
      </w:r>
      <w:r w:rsidDel="00000000" w:rsidR="00000000" w:rsidRPr="00000000">
        <w:rPr>
          <w:rtl w:val="0"/>
        </w:rPr>
      </w:r>
    </w:p>
    <w:p w:rsidR="00000000" w:rsidDel="00000000" w:rsidP="00000000" w:rsidRDefault="00000000" w:rsidRPr="00000000" w14:paraId="00000044">
      <w:pPr>
        <w:numPr>
          <w:ilvl w:val="2"/>
          <w:numId w:val="1"/>
        </w:numPr>
        <w:rPr>
          <w:b w:val="1"/>
        </w:rPr>
      </w:pPr>
      <w:r w:rsidDel="00000000" w:rsidR="00000000" w:rsidRPr="00000000">
        <w:rPr>
          <w:rtl w:val="0"/>
        </w:rPr>
        <w:t xml:space="preserve">      Se presenta un atraso en el cronograma principalmente por tener que dedicarle más horas de desarrollo a la mejora que se debe realizar a la interfaz gráfica de la aplicación. El atraso es de una semana laboral.</w:t>
      </w:r>
      <w:r w:rsidDel="00000000" w:rsidR="00000000" w:rsidRPr="00000000">
        <w:rPr>
          <w:rtl w:val="0"/>
        </w:rPr>
      </w:r>
    </w:p>
    <w:p w:rsidR="00000000" w:rsidDel="00000000" w:rsidP="00000000" w:rsidRDefault="00000000" w:rsidRPr="00000000" w14:paraId="00000045">
      <w:pPr>
        <w:ind w:left="360"/>
        <w:rPr>
          <w:vertAlign w:val="baseline"/>
        </w:rPr>
      </w:pPr>
      <w:r w:rsidDel="00000000" w:rsidR="00000000" w:rsidRPr="00000000">
        <w:rPr>
          <w:rtl w:val="0"/>
        </w:rPr>
      </w:r>
    </w:p>
    <w:p w:rsidR="00000000" w:rsidDel="00000000" w:rsidP="00000000" w:rsidRDefault="00000000" w:rsidRPr="00000000" w14:paraId="00000046">
      <w:pPr>
        <w:numPr>
          <w:ilvl w:val="1"/>
          <w:numId w:val="1"/>
        </w:numPr>
        <w:ind w:left="0" w:firstLine="0"/>
        <w:rPr>
          <w:b w:val="0"/>
        </w:rPr>
      </w:pPr>
      <w:r w:rsidDel="00000000" w:rsidR="00000000" w:rsidRPr="00000000">
        <w:rPr>
          <w:b w:val="1"/>
          <w:vertAlign w:val="baseline"/>
          <w:rtl w:val="0"/>
        </w:rPr>
        <w:t xml:space="preserve">Impacto en los Recursos</w:t>
      </w:r>
    </w:p>
    <w:p w:rsidR="00000000" w:rsidDel="00000000" w:rsidP="00000000" w:rsidRDefault="00000000" w:rsidRPr="00000000" w14:paraId="00000047">
      <w:pPr>
        <w:numPr>
          <w:ilvl w:val="1"/>
          <w:numId w:val="1"/>
        </w:numPr>
        <w:ind w:left="0" w:firstLine="0"/>
        <w:jc w:val="both"/>
        <w:rPr>
          <w:b w:val="1"/>
          <w:u w:val="none"/>
        </w:rPr>
      </w:pPr>
      <w:r w:rsidDel="00000000" w:rsidR="00000000" w:rsidRPr="00000000">
        <w:rPr>
          <w:b w:val="1"/>
          <w:rtl w:val="0"/>
        </w:rPr>
        <w:t xml:space="preserve">    </w:t>
      </w:r>
      <w:r w:rsidDel="00000000" w:rsidR="00000000" w:rsidRPr="00000000">
        <w:rPr>
          <w:rtl w:val="0"/>
        </w:rPr>
        <w:t xml:space="preserve">La aceptación de la solicitud puede implicar una sobrecarga de trabajo de los desarrolladores y testers, a menos que se aumente la cantidad de recursos disponibles. </w:t>
      </w:r>
      <w:r w:rsidDel="00000000" w:rsidR="00000000" w:rsidRPr="00000000">
        <w:rPr>
          <w:rtl w:val="0"/>
        </w:rPr>
      </w:r>
    </w:p>
    <w:p w:rsidR="00000000" w:rsidDel="00000000" w:rsidP="00000000" w:rsidRDefault="00000000" w:rsidRPr="00000000" w14:paraId="00000048">
      <w:pPr>
        <w:ind w:left="360"/>
        <w:jc w:val="both"/>
        <w:rPr>
          <w:vertAlign w:val="baseline"/>
        </w:rPr>
      </w:pPr>
      <w:r w:rsidDel="00000000" w:rsidR="00000000" w:rsidRPr="00000000">
        <w:rPr>
          <w:rtl w:val="0"/>
        </w:rPr>
        <w:tab/>
      </w:r>
      <w:r w:rsidDel="00000000" w:rsidR="00000000" w:rsidRPr="00000000">
        <w:rPr>
          <w:rtl w:val="0"/>
        </w:rPr>
      </w:r>
    </w:p>
    <w:p w:rsidR="00000000" w:rsidDel="00000000" w:rsidP="00000000" w:rsidRDefault="00000000" w:rsidRPr="00000000" w14:paraId="00000049">
      <w:pPr>
        <w:numPr>
          <w:ilvl w:val="1"/>
          <w:numId w:val="1"/>
        </w:numPr>
        <w:ind w:left="0" w:firstLine="0"/>
        <w:rPr>
          <w:b w:val="0"/>
        </w:rPr>
      </w:pPr>
      <w:r w:rsidDel="00000000" w:rsidR="00000000" w:rsidRPr="00000000">
        <w:rPr>
          <w:b w:val="1"/>
          <w:vertAlign w:val="baseline"/>
          <w:rtl w:val="0"/>
        </w:rPr>
        <w:t xml:space="preserve">Impacto en la Calidad</w:t>
      </w:r>
      <w:r w:rsidDel="00000000" w:rsidR="00000000" w:rsidRPr="00000000">
        <w:rPr>
          <w:rtl w:val="0"/>
        </w:rPr>
      </w:r>
    </w:p>
    <w:p w:rsidR="00000000" w:rsidDel="00000000" w:rsidP="00000000" w:rsidRDefault="00000000" w:rsidRPr="00000000" w14:paraId="0000004A">
      <w:pPr>
        <w:ind w:left="360"/>
        <w:rPr/>
      </w:pPr>
      <w:r w:rsidDel="00000000" w:rsidR="00000000" w:rsidRPr="00000000">
        <w:rPr>
          <w:rtl w:val="0"/>
        </w:rPr>
        <w:tab/>
        <w:t xml:space="preserve">La calidad del proyecto se puede ver afectada ya que se da espacio a que ocurran más errores con la nueva  </w:t>
      </w:r>
    </w:p>
    <w:p w:rsidR="00000000" w:rsidDel="00000000" w:rsidP="00000000" w:rsidRDefault="00000000" w:rsidRPr="00000000" w14:paraId="0000004B">
      <w:pPr>
        <w:ind w:left="360"/>
        <w:rPr>
          <w:vertAlign w:val="baseline"/>
        </w:rPr>
      </w:pPr>
      <w:r w:rsidDel="00000000" w:rsidR="00000000" w:rsidRPr="00000000">
        <w:rPr>
          <w:rtl w:val="0"/>
        </w:rPr>
        <w:t xml:space="preserve">implementación de la interfaz gráfica.</w:t>
      </w:r>
      <w:r w:rsidDel="00000000" w:rsidR="00000000" w:rsidRPr="00000000">
        <w:rPr>
          <w:rtl w:val="0"/>
        </w:rPr>
      </w:r>
    </w:p>
    <w:p w:rsidR="00000000" w:rsidDel="00000000" w:rsidP="00000000" w:rsidRDefault="00000000" w:rsidRPr="00000000" w14:paraId="0000004C">
      <w:pPr>
        <w:ind w:left="360"/>
        <w:rPr>
          <w:vertAlign w:val="baseline"/>
        </w:rPr>
      </w:pPr>
      <w:r w:rsidDel="00000000" w:rsidR="00000000" w:rsidRPr="00000000">
        <w:rPr>
          <w:rtl w:val="0"/>
        </w:rPr>
      </w:r>
    </w:p>
    <w:p w:rsidR="00000000" w:rsidDel="00000000" w:rsidP="00000000" w:rsidRDefault="00000000" w:rsidRPr="00000000" w14:paraId="0000004D">
      <w:pPr>
        <w:numPr>
          <w:ilvl w:val="1"/>
          <w:numId w:val="1"/>
        </w:numPr>
        <w:ind w:left="0" w:firstLine="0"/>
        <w:rPr>
          <w:b w:val="0"/>
        </w:rPr>
      </w:pPr>
      <w:r w:rsidDel="00000000" w:rsidR="00000000" w:rsidRPr="00000000">
        <w:rPr>
          <w:b w:val="1"/>
          <w:vertAlign w:val="baseline"/>
          <w:rtl w:val="0"/>
        </w:rPr>
        <w:t xml:space="preserve">Impacto en los Requerimientos</w:t>
      </w:r>
      <w:r w:rsidDel="00000000" w:rsidR="00000000" w:rsidRPr="00000000">
        <w:rPr>
          <w:rtl w:val="0"/>
        </w:rPr>
      </w:r>
    </w:p>
    <w:p w:rsidR="00000000" w:rsidDel="00000000" w:rsidP="00000000" w:rsidRDefault="00000000" w:rsidRPr="00000000" w14:paraId="0000004E">
      <w:pPr>
        <w:ind w:left="360"/>
        <w:rPr/>
      </w:pPr>
      <w:r w:rsidDel="00000000" w:rsidR="00000000" w:rsidRPr="00000000">
        <w:rPr>
          <w:rtl w:val="0"/>
        </w:rPr>
        <w:t xml:space="preserve">      Crece la cantidad de requerimientos del proyecto si se da el permiso de aceptar los cambios solicitados. Los</w:t>
      </w:r>
    </w:p>
    <w:p w:rsidR="00000000" w:rsidDel="00000000" w:rsidP="00000000" w:rsidRDefault="00000000" w:rsidRPr="00000000" w14:paraId="0000004F">
      <w:pPr>
        <w:ind w:left="0" w:firstLine="0"/>
        <w:rPr>
          <w:b w:val="0"/>
          <w:vertAlign w:val="baseline"/>
        </w:rPr>
      </w:pPr>
      <w:r w:rsidDel="00000000" w:rsidR="00000000" w:rsidRPr="00000000">
        <w:rPr>
          <w:rtl w:val="0"/>
        </w:rPr>
        <w:t xml:space="preserve">requerimientos que aumentan, son los respectivos a la modificación de la interfaz gráfica.</w:t>
      </w:r>
      <w:r w:rsidDel="00000000" w:rsidR="00000000" w:rsidRPr="00000000">
        <w:rPr>
          <w:rtl w:val="0"/>
        </w:rPr>
      </w:r>
    </w:p>
    <w:p w:rsidR="00000000" w:rsidDel="00000000" w:rsidP="00000000" w:rsidRDefault="00000000" w:rsidRPr="00000000" w14:paraId="00000050">
      <w:pPr>
        <w:ind w:left="360"/>
        <w:rPr>
          <w:vertAlign w:val="baseline"/>
        </w:rPr>
      </w:pPr>
      <w:r w:rsidDel="00000000" w:rsidR="00000000" w:rsidRPr="00000000">
        <w:rPr>
          <w:rtl w:val="0"/>
        </w:rPr>
      </w:r>
    </w:p>
    <w:p w:rsidR="00000000" w:rsidDel="00000000" w:rsidP="00000000" w:rsidRDefault="00000000" w:rsidRPr="00000000" w14:paraId="00000051">
      <w:pPr>
        <w:numPr>
          <w:ilvl w:val="1"/>
          <w:numId w:val="1"/>
        </w:numPr>
        <w:ind w:left="0" w:firstLine="0"/>
        <w:rPr>
          <w:b w:val="0"/>
        </w:rPr>
      </w:pPr>
      <w:r w:rsidDel="00000000" w:rsidR="00000000" w:rsidRPr="00000000">
        <w:rPr>
          <w:b w:val="1"/>
          <w:vertAlign w:val="baseline"/>
          <w:rtl w:val="0"/>
        </w:rPr>
        <w:t xml:space="preserve">Impacto en los Riesgos</w:t>
      </w:r>
      <w:r w:rsidDel="00000000" w:rsidR="00000000" w:rsidRPr="00000000">
        <w:rPr>
          <w:rtl w:val="0"/>
        </w:rPr>
      </w:r>
    </w:p>
    <w:p w:rsidR="00000000" w:rsidDel="00000000" w:rsidP="00000000" w:rsidRDefault="00000000" w:rsidRPr="00000000" w14:paraId="00000052">
      <w:pPr>
        <w:numPr>
          <w:ilvl w:val="8"/>
          <w:numId w:val="1"/>
        </w:numPr>
        <w:rPr>
          <w:b w:val="0"/>
        </w:rPr>
      </w:pPr>
      <w:r w:rsidDel="00000000" w:rsidR="00000000" w:rsidRPr="00000000">
        <w:rPr>
          <w:rtl w:val="0"/>
        </w:rPr>
        <w:t xml:space="preserve">        Aumentan los riesgos al extender el alcance. Estos riesgos están relacionados con añadir nuevas formas de interactuar en la pantalla de vista de información del lugar y aumentar la presión de los recursos actuales.  </w:t>
      </w:r>
      <w:r w:rsidDel="00000000" w:rsidR="00000000" w:rsidRPr="00000000">
        <w:rPr>
          <w:rtl w:val="0"/>
        </w:rPr>
      </w:r>
    </w:p>
    <w:p w:rsidR="00000000" w:rsidDel="00000000" w:rsidP="00000000" w:rsidRDefault="00000000" w:rsidRPr="00000000" w14:paraId="00000053">
      <w:pPr>
        <w:ind w:left="360"/>
        <w:rPr>
          <w:b w:val="0"/>
          <w:vertAlign w:val="baseline"/>
        </w:rPr>
      </w:pPr>
      <w:r w:rsidDel="00000000" w:rsidR="00000000" w:rsidRPr="00000000">
        <w:rPr>
          <w:rtl w:val="0"/>
        </w:rPr>
      </w:r>
    </w:p>
    <w:p w:rsidR="00000000" w:rsidDel="00000000" w:rsidP="00000000" w:rsidRDefault="00000000" w:rsidRPr="00000000" w14:paraId="00000054">
      <w:pPr>
        <w:numPr>
          <w:ilvl w:val="1"/>
          <w:numId w:val="1"/>
        </w:numPr>
        <w:ind w:left="0" w:firstLine="0"/>
        <w:rPr>
          <w:b w:val="0"/>
        </w:rPr>
      </w:pPr>
      <w:r w:rsidDel="00000000" w:rsidR="00000000" w:rsidRPr="00000000">
        <w:rPr>
          <w:b w:val="1"/>
          <w:vertAlign w:val="baseline"/>
          <w:rtl w:val="0"/>
        </w:rPr>
        <w:t xml:space="preserve">Impacto en el Precio</w:t>
      </w:r>
      <w:r w:rsidDel="00000000" w:rsidR="00000000" w:rsidRPr="00000000">
        <w:rPr>
          <w:rtl w:val="0"/>
        </w:rPr>
      </w:r>
    </w:p>
    <w:p w:rsidR="00000000" w:rsidDel="00000000" w:rsidP="00000000" w:rsidRDefault="00000000" w:rsidRPr="00000000" w14:paraId="00000055">
      <w:pPr>
        <w:rPr>
          <w:b w:val="0"/>
          <w:vertAlign w:val="baseline"/>
        </w:rPr>
      </w:pPr>
      <w:r w:rsidDel="00000000" w:rsidR="00000000" w:rsidRPr="00000000">
        <w:rPr>
          <w:rtl w:val="0"/>
        </w:rPr>
        <w:t xml:space="preserve">     El cambio aceptado implica un aumento laboral de una semana, lo que implica un aumento del precio de $200.</w:t>
      </w:r>
      <w:r w:rsidDel="00000000" w:rsidR="00000000" w:rsidRPr="00000000">
        <w:rPr>
          <w:rtl w:val="0"/>
        </w:rPr>
      </w:r>
    </w:p>
    <w:p w:rsidR="00000000" w:rsidDel="00000000" w:rsidP="00000000" w:rsidRDefault="00000000" w:rsidRPr="00000000" w14:paraId="00000056">
      <w:pPr>
        <w:numPr>
          <w:ilvl w:val="1"/>
          <w:numId w:val="1"/>
        </w:numPr>
        <w:ind w:left="0" w:firstLine="0"/>
        <w:rPr>
          <w:b w:val="0"/>
        </w:rPr>
      </w:pPr>
      <w:r w:rsidDel="00000000" w:rsidR="00000000" w:rsidRPr="00000000">
        <w:rPr>
          <w:rtl w:val="0"/>
        </w:rPr>
      </w:r>
    </w:p>
    <w:p w:rsidR="00000000" w:rsidDel="00000000" w:rsidP="00000000" w:rsidRDefault="00000000" w:rsidRPr="00000000" w14:paraId="00000057">
      <w:pPr>
        <w:numPr>
          <w:ilvl w:val="1"/>
          <w:numId w:val="1"/>
        </w:numPr>
        <w:ind w:left="0" w:firstLine="0"/>
        <w:rPr>
          <w:b w:val="0"/>
        </w:rPr>
      </w:pPr>
      <w:r w:rsidDel="00000000" w:rsidR="00000000" w:rsidRPr="00000000">
        <w:rPr>
          <w:b w:val="1"/>
          <w:vertAlign w:val="baseline"/>
          <w:rtl w:val="0"/>
        </w:rPr>
        <w:t xml:space="preserve">Impacto en el Cronograma de Pago</w:t>
      </w:r>
      <w:r w:rsidDel="00000000" w:rsidR="00000000" w:rsidRPr="00000000">
        <w:rPr>
          <w:rtl w:val="0"/>
        </w:rPr>
      </w:r>
    </w:p>
    <w:p w:rsidR="00000000" w:rsidDel="00000000" w:rsidP="00000000" w:rsidRDefault="00000000" w:rsidRPr="00000000" w14:paraId="00000058">
      <w:pPr>
        <w:ind w:left="360"/>
        <w:rPr>
          <w:b w:val="0"/>
          <w:vertAlign w:val="baseline"/>
        </w:rPr>
      </w:pPr>
      <w:r w:rsidDel="00000000" w:rsidR="00000000" w:rsidRPr="00000000">
        <w:rPr>
          <w:rtl w:val="0"/>
        </w:rPr>
        <w:tab/>
        <w:t xml:space="preserve">La fecha por el pago de la interfaz gráfica se mueve una semana laboral.</w:t>
      </w:r>
      <w:r w:rsidDel="00000000" w:rsidR="00000000" w:rsidRPr="00000000">
        <w:rPr>
          <w:rtl w:val="0"/>
        </w:rPr>
      </w:r>
    </w:p>
    <w:p w:rsidR="00000000" w:rsidDel="00000000" w:rsidP="00000000" w:rsidRDefault="00000000" w:rsidRPr="00000000" w14:paraId="00000059">
      <w:pPr>
        <w:ind w:left="360"/>
        <w:rPr>
          <w:b w:val="0"/>
          <w:vertAlign w:val="baseline"/>
        </w:rPr>
      </w:pPr>
      <w:r w:rsidDel="00000000" w:rsidR="00000000" w:rsidRPr="00000000">
        <w:rPr>
          <w:rtl w:val="0"/>
        </w:rPr>
      </w:r>
    </w:p>
    <w:p w:rsidR="00000000" w:rsidDel="00000000" w:rsidP="00000000" w:rsidRDefault="00000000" w:rsidRPr="00000000" w14:paraId="0000005A">
      <w:pPr>
        <w:ind w:left="360"/>
        <w:rPr/>
      </w:pPr>
      <w:r w:rsidDel="00000000" w:rsidR="00000000" w:rsidRPr="00000000">
        <w:rPr>
          <w:rtl w:val="0"/>
        </w:rPr>
      </w:r>
    </w:p>
    <w:p w:rsidR="00000000" w:rsidDel="00000000" w:rsidP="00000000" w:rsidRDefault="00000000" w:rsidRPr="00000000" w14:paraId="0000005B">
      <w:pPr>
        <w:ind w:left="360"/>
        <w:rPr/>
      </w:pPr>
      <w:r w:rsidDel="00000000" w:rsidR="00000000" w:rsidRPr="00000000">
        <w:rPr>
          <w:rtl w:val="0"/>
        </w:rPr>
      </w:r>
    </w:p>
    <w:p w:rsidR="00000000" w:rsidDel="00000000" w:rsidP="00000000" w:rsidRDefault="00000000" w:rsidRPr="00000000" w14:paraId="0000005C">
      <w:pPr>
        <w:rPr>
          <w:vertAlign w:val="baseline"/>
        </w:rPr>
      </w:pPr>
      <w:r w:rsidDel="00000000" w:rsidR="00000000" w:rsidRPr="00000000">
        <w:rPr>
          <w:rtl w:val="0"/>
        </w:rPr>
      </w:r>
    </w:p>
    <w:tbl>
      <w:tblPr>
        <w:tblStyle w:val="Table4"/>
        <w:tblW w:w="9828.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828"/>
        <w:tblGridChange w:id="0">
          <w:tblGrid>
            <w:gridCol w:w="9828"/>
          </w:tblGrid>
        </w:tblGridChange>
      </w:tblGrid>
      <w:tr>
        <w:tc>
          <w:tcPr>
            <w:shd w:fill="000000" w:val="clear"/>
            <w:vAlign w:val="top"/>
          </w:tcPr>
          <w:p w:rsidR="00000000" w:rsidDel="00000000" w:rsidP="00000000" w:rsidRDefault="00000000" w:rsidRPr="00000000" w14:paraId="0000005D">
            <w:pPr>
              <w:jc w:val="center"/>
              <w:rPr>
                <w:vertAlign w:val="baseline"/>
              </w:rPr>
            </w:pPr>
            <w:r w:rsidDel="00000000" w:rsidR="00000000" w:rsidRPr="00000000">
              <w:rPr>
                <w:vertAlign w:val="baseline"/>
                <w:rtl w:val="0"/>
              </w:rPr>
              <w:t xml:space="preserve">Evaluación</w:t>
            </w:r>
          </w:p>
        </w:tc>
      </w:tr>
      <w:tr>
        <w:trPr>
          <w:trHeight w:val="1180" w:hRule="atLeast"/>
        </w:trPr>
        <w:tc>
          <w:tcPr>
            <w:vAlign w:val="top"/>
          </w:tcPr>
          <w:p w:rsidR="00000000" w:rsidDel="00000000" w:rsidP="00000000" w:rsidRDefault="00000000" w:rsidRPr="00000000" w14:paraId="0000005E">
            <w:pPr>
              <w:rPr>
                <w:vertAlign w:val="baseline"/>
              </w:rPr>
            </w:pPr>
            <w:r w:rsidDel="00000000" w:rsidR="00000000" w:rsidRPr="00000000">
              <w:rPr>
                <w:vertAlign w:val="baseline"/>
                <w:rtl w:val="0"/>
              </w:rPr>
              <w:t xml:space="preserve">NA</w:t>
            </w:r>
          </w:p>
        </w:tc>
      </w:tr>
    </w:tbl>
    <w:p w:rsidR="00000000" w:rsidDel="00000000" w:rsidP="00000000" w:rsidRDefault="00000000" w:rsidRPr="00000000" w14:paraId="0000005F">
      <w:pPr>
        <w:ind w:left="360"/>
        <w:rPr>
          <w:vertAlign w:val="baseline"/>
        </w:rPr>
      </w:pPr>
      <w:r w:rsidDel="00000000" w:rsidR="00000000" w:rsidRPr="00000000">
        <w:rPr>
          <w:rtl w:val="0"/>
        </w:rPr>
      </w:r>
    </w:p>
    <w:p w:rsidR="00000000" w:rsidDel="00000000" w:rsidP="00000000" w:rsidRDefault="00000000" w:rsidRPr="00000000" w14:paraId="00000060">
      <w:pPr>
        <w:ind w:left="360"/>
        <w:rPr>
          <w:vertAlign w:val="baseline"/>
        </w:rPr>
      </w:pPr>
      <w:r w:rsidDel="00000000" w:rsidR="00000000" w:rsidRPr="00000000">
        <w:rPr>
          <w:rtl w:val="0"/>
        </w:rPr>
      </w:r>
    </w:p>
    <w:tbl>
      <w:tblPr>
        <w:tblStyle w:val="Table5"/>
        <w:tblW w:w="9828.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828"/>
        <w:tblGridChange w:id="0">
          <w:tblGrid>
            <w:gridCol w:w="9828"/>
          </w:tblGrid>
        </w:tblGridChange>
      </w:tblGrid>
      <w:tr>
        <w:tc>
          <w:tcPr>
            <w:shd w:fill="000000" w:val="clear"/>
            <w:vAlign w:val="top"/>
          </w:tcPr>
          <w:p w:rsidR="00000000" w:rsidDel="00000000" w:rsidP="00000000" w:rsidRDefault="00000000" w:rsidRPr="00000000" w14:paraId="00000061">
            <w:pPr>
              <w:jc w:val="center"/>
              <w:rPr>
                <w:vertAlign w:val="baseline"/>
              </w:rPr>
            </w:pPr>
            <w:r w:rsidDel="00000000" w:rsidR="00000000" w:rsidRPr="00000000">
              <w:rPr>
                <w:vertAlign w:val="baseline"/>
                <w:rtl w:val="0"/>
              </w:rPr>
              <w:t xml:space="preserve">Decisiones</w:t>
            </w:r>
          </w:p>
        </w:tc>
      </w:tr>
      <w:tr>
        <w:trPr>
          <w:trHeight w:val="1180" w:hRule="atLeast"/>
        </w:trPr>
        <w:tc>
          <w:tcPr>
            <w:vAlign w:val="top"/>
          </w:tcPr>
          <w:p w:rsidR="00000000" w:rsidDel="00000000" w:rsidP="00000000" w:rsidRDefault="00000000" w:rsidRPr="00000000" w14:paraId="00000062">
            <w:pPr>
              <w:rPr>
                <w:vertAlign w:val="baseline"/>
              </w:rPr>
            </w:pPr>
            <w:r w:rsidDel="00000000" w:rsidR="00000000" w:rsidRPr="00000000">
              <w:rPr>
                <w:vertAlign w:val="baseline"/>
                <w:rtl w:val="0"/>
              </w:rPr>
              <w:t xml:space="preserve">NA</w:t>
            </w:r>
          </w:p>
        </w:tc>
      </w:tr>
    </w:tbl>
    <w:p w:rsidR="00000000" w:rsidDel="00000000" w:rsidP="00000000" w:rsidRDefault="00000000" w:rsidRPr="00000000" w14:paraId="00000063">
      <w:pPr>
        <w:ind w:left="360"/>
        <w:rPr>
          <w:vertAlign w:val="baseline"/>
        </w:rPr>
      </w:pPr>
      <w:r w:rsidDel="00000000" w:rsidR="00000000" w:rsidRPr="00000000">
        <w:rPr>
          <w:rtl w:val="0"/>
        </w:rPr>
      </w:r>
    </w:p>
    <w:p w:rsidR="00000000" w:rsidDel="00000000" w:rsidP="00000000" w:rsidRDefault="00000000" w:rsidRPr="00000000" w14:paraId="00000064">
      <w:pPr>
        <w:ind w:left="360"/>
        <w:rPr>
          <w:vertAlign w:val="baseline"/>
        </w:rPr>
      </w:pPr>
      <w:r w:rsidDel="00000000" w:rsidR="00000000" w:rsidRPr="00000000">
        <w:rPr>
          <w:vertAlign w:val="baseline"/>
          <w:rtl w:val="0"/>
        </w:rPr>
        <w:t xml:space="preserve">Acciones Inmediatas</w:t>
      </w:r>
    </w:p>
    <w:p w:rsidR="00000000" w:rsidDel="00000000" w:rsidP="00000000" w:rsidRDefault="00000000" w:rsidRPr="00000000" w14:paraId="00000065">
      <w:pPr>
        <w:ind w:left="360"/>
        <w:rPr>
          <w:vertAlign w:val="baseline"/>
        </w:rPr>
      </w:pPr>
      <w:r w:rsidDel="00000000" w:rsidR="00000000" w:rsidRPr="00000000">
        <w:rPr>
          <w:rtl w:val="0"/>
        </w:rPr>
      </w:r>
    </w:p>
    <w:tbl>
      <w:tblPr>
        <w:tblStyle w:val="Table6"/>
        <w:tblW w:w="9828.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73"/>
        <w:gridCol w:w="3287"/>
        <w:gridCol w:w="3268"/>
        <w:tblGridChange w:id="0">
          <w:tblGrid>
            <w:gridCol w:w="3273"/>
            <w:gridCol w:w="3287"/>
            <w:gridCol w:w="3268"/>
          </w:tblGrid>
        </w:tblGridChange>
      </w:tblGrid>
      <w:tr>
        <w:tc>
          <w:tcPr>
            <w:shd w:fill="000000" w:val="clear"/>
            <w:vAlign w:val="top"/>
          </w:tcPr>
          <w:p w:rsidR="00000000" w:rsidDel="00000000" w:rsidP="00000000" w:rsidRDefault="00000000" w:rsidRPr="00000000" w14:paraId="00000066">
            <w:pPr>
              <w:jc w:val="center"/>
              <w:rPr>
                <w:color w:val="ffffff"/>
                <w:vertAlign w:val="baseline"/>
              </w:rPr>
            </w:pPr>
            <w:r w:rsidDel="00000000" w:rsidR="00000000" w:rsidRPr="00000000">
              <w:rPr>
                <w:color w:val="ffffff"/>
                <w:vertAlign w:val="baseline"/>
                <w:rtl w:val="0"/>
              </w:rPr>
              <w:t xml:space="preserve">Acción</w:t>
            </w:r>
          </w:p>
        </w:tc>
        <w:tc>
          <w:tcPr>
            <w:shd w:fill="000000" w:val="clear"/>
            <w:vAlign w:val="top"/>
          </w:tcPr>
          <w:p w:rsidR="00000000" w:rsidDel="00000000" w:rsidP="00000000" w:rsidRDefault="00000000" w:rsidRPr="00000000" w14:paraId="00000067">
            <w:pPr>
              <w:jc w:val="center"/>
              <w:rPr>
                <w:color w:val="ffffff"/>
                <w:vertAlign w:val="baseline"/>
              </w:rPr>
            </w:pPr>
            <w:r w:rsidDel="00000000" w:rsidR="00000000" w:rsidRPr="00000000">
              <w:rPr>
                <w:color w:val="ffffff"/>
                <w:vertAlign w:val="baseline"/>
                <w:rtl w:val="0"/>
              </w:rPr>
              <w:t xml:space="preserve">Responsable</w:t>
            </w:r>
          </w:p>
        </w:tc>
        <w:tc>
          <w:tcPr>
            <w:shd w:fill="000000" w:val="clear"/>
            <w:vAlign w:val="top"/>
          </w:tcPr>
          <w:p w:rsidR="00000000" w:rsidDel="00000000" w:rsidP="00000000" w:rsidRDefault="00000000" w:rsidRPr="00000000" w14:paraId="00000068">
            <w:pPr>
              <w:jc w:val="center"/>
              <w:rPr>
                <w:color w:val="ffffff"/>
                <w:vertAlign w:val="baseline"/>
              </w:rPr>
            </w:pPr>
            <w:r w:rsidDel="00000000" w:rsidR="00000000" w:rsidRPr="00000000">
              <w:rPr>
                <w:color w:val="ffffff"/>
                <w:vertAlign w:val="baseline"/>
                <w:rtl w:val="0"/>
              </w:rPr>
              <w:t xml:space="preserve">Fecha Máxima de Ejecución</w:t>
            </w:r>
          </w:p>
        </w:tc>
      </w:tr>
      <w:tr>
        <w:tc>
          <w:tcPr>
            <w:vAlign w:val="top"/>
          </w:tcPr>
          <w:p w:rsidR="00000000" w:rsidDel="00000000" w:rsidP="00000000" w:rsidRDefault="00000000" w:rsidRPr="00000000" w14:paraId="00000069">
            <w:pPr>
              <w:rPr>
                <w:vertAlign w:val="baseline"/>
              </w:rPr>
            </w:pPr>
            <w:r w:rsidDel="00000000" w:rsidR="00000000" w:rsidRPr="00000000">
              <w:rPr>
                <w:vertAlign w:val="baseline"/>
                <w:rtl w:val="0"/>
              </w:rPr>
              <w:t xml:space="preserve">NA</w:t>
            </w:r>
          </w:p>
        </w:tc>
        <w:tc>
          <w:tcPr>
            <w:vAlign w:val="top"/>
          </w:tcPr>
          <w:p w:rsidR="00000000" w:rsidDel="00000000" w:rsidP="00000000" w:rsidRDefault="00000000" w:rsidRPr="00000000" w14:paraId="0000006A">
            <w:pPr>
              <w:rPr>
                <w:vertAlign w:val="baseline"/>
              </w:rPr>
            </w:pPr>
            <w:r w:rsidDel="00000000" w:rsidR="00000000" w:rsidRPr="00000000">
              <w:rPr>
                <w:rtl w:val="0"/>
              </w:rPr>
            </w:r>
          </w:p>
        </w:tc>
        <w:tc>
          <w:tcPr>
            <w:vAlign w:val="top"/>
          </w:tcPr>
          <w:p w:rsidR="00000000" w:rsidDel="00000000" w:rsidP="00000000" w:rsidRDefault="00000000" w:rsidRPr="00000000" w14:paraId="0000006B">
            <w:pPr>
              <w:rPr>
                <w:vertAlign w:val="baseline"/>
              </w:rPr>
            </w:pPr>
            <w:r w:rsidDel="00000000" w:rsidR="00000000" w:rsidRPr="00000000">
              <w:rPr>
                <w:rtl w:val="0"/>
              </w:rPr>
            </w:r>
          </w:p>
        </w:tc>
      </w:tr>
    </w:tbl>
    <w:p w:rsidR="00000000" w:rsidDel="00000000" w:rsidP="00000000" w:rsidRDefault="00000000" w:rsidRPr="00000000" w14:paraId="0000006C">
      <w:pPr>
        <w:ind w:left="360"/>
        <w:rPr>
          <w:vertAlign w:val="baseline"/>
        </w:rPr>
      </w:pPr>
      <w:r w:rsidDel="00000000" w:rsidR="00000000" w:rsidRPr="00000000">
        <w:rPr>
          <w:rtl w:val="0"/>
        </w:rPr>
      </w:r>
    </w:p>
    <w:p w:rsidR="00000000" w:rsidDel="00000000" w:rsidP="00000000" w:rsidRDefault="00000000" w:rsidRPr="00000000" w14:paraId="0000006D">
      <w:pPr>
        <w:pStyle w:val="Heading1"/>
        <w:numPr>
          <w:ilvl w:val="0"/>
          <w:numId w:val="1"/>
        </w:numPr>
        <w:ind w:left="720" w:hanging="360"/>
        <w:jc w:val="both"/>
        <w:rPr/>
      </w:pPr>
      <w:r w:rsidDel="00000000" w:rsidR="00000000" w:rsidRPr="00000000">
        <w:rPr>
          <w:b w:val="1"/>
          <w:vertAlign w:val="baseline"/>
          <w:rtl w:val="0"/>
        </w:rPr>
        <w:t xml:space="preserve">Referencias / Attachments</w:t>
      </w:r>
      <w:r w:rsidDel="00000000" w:rsidR="00000000" w:rsidRPr="00000000">
        <w:rPr>
          <w:rtl w:val="0"/>
        </w:rPr>
      </w:r>
    </w:p>
    <w:p w:rsidR="00000000" w:rsidDel="00000000" w:rsidP="00000000" w:rsidRDefault="00000000" w:rsidRPr="00000000" w14:paraId="0000006E">
      <w:pPr>
        <w:pStyle w:val="Heading1"/>
        <w:numPr>
          <w:ilvl w:val="0"/>
          <w:numId w:val="1"/>
        </w:numPr>
        <w:ind w:left="720" w:hanging="360"/>
        <w:jc w:val="both"/>
        <w:rPr/>
      </w:pPr>
      <w:r w:rsidDel="00000000" w:rsidR="00000000" w:rsidRPr="00000000">
        <w:rPr>
          <w:b w:val="1"/>
          <w:vertAlign w:val="baseline"/>
          <w:rtl w:val="0"/>
        </w:rPr>
        <w:t xml:space="preserve">Aceptación</w:t>
      </w:r>
      <w:r w:rsidDel="00000000" w:rsidR="00000000" w:rsidRPr="00000000">
        <w:rPr>
          <w:rtl w:val="0"/>
        </w:rPr>
      </w:r>
    </w:p>
    <w:p w:rsidR="00000000" w:rsidDel="00000000" w:rsidP="00000000" w:rsidRDefault="00000000" w:rsidRPr="00000000" w14:paraId="0000006F">
      <w:pPr>
        <w:jc w:val="both"/>
        <w:rPr>
          <w:vertAlign w:val="baseline"/>
        </w:rPr>
      </w:pPr>
      <w:r w:rsidDel="00000000" w:rsidR="00000000" w:rsidRPr="00000000">
        <w:rPr>
          <w:vertAlign w:val="baseline"/>
          <w:rtl w:val="0"/>
        </w:rPr>
        <w:t xml:space="preserve">La firma de esta sección implica la aceptación formal de los aspectos detallados y sus implicaciones en la presente notificación de Incidencia.</w:t>
      </w:r>
    </w:p>
    <w:p w:rsidR="00000000" w:rsidDel="00000000" w:rsidP="00000000" w:rsidRDefault="00000000" w:rsidRPr="00000000" w14:paraId="00000070">
      <w:pPr>
        <w:rPr>
          <w:vertAlign w:val="baseline"/>
        </w:rPr>
      </w:pPr>
      <w:r w:rsidDel="00000000" w:rsidR="00000000" w:rsidRPr="00000000">
        <w:rPr>
          <w:rtl w:val="0"/>
        </w:rPr>
      </w:r>
    </w:p>
    <w:p w:rsidR="00000000" w:rsidDel="00000000" w:rsidP="00000000" w:rsidRDefault="00000000" w:rsidRPr="00000000" w14:paraId="00000071">
      <w:pPr>
        <w:rPr>
          <w:vertAlign w:val="baseline"/>
        </w:rPr>
      </w:pPr>
      <w:r w:rsidDel="00000000" w:rsidR="00000000" w:rsidRPr="00000000">
        <w:rPr>
          <w:rtl w:val="0"/>
        </w:rPr>
      </w:r>
    </w:p>
    <w:p w:rsidR="00000000" w:rsidDel="00000000" w:rsidP="00000000" w:rsidRDefault="00000000" w:rsidRPr="00000000" w14:paraId="00000072">
      <w:pPr>
        <w:rPr>
          <w:vertAlign w:val="baseline"/>
        </w:rPr>
      </w:pPr>
      <w:r w:rsidDel="00000000" w:rsidR="00000000" w:rsidRPr="00000000">
        <w:rPr>
          <w:vertAlign w:val="baseline"/>
          <w:rtl w:val="0"/>
        </w:rPr>
        <w:t xml:space="preserve">Comité de Solicitudes de Cambio:</w:t>
      </w:r>
    </w:p>
    <w:p w:rsidR="00000000" w:rsidDel="00000000" w:rsidP="00000000" w:rsidRDefault="00000000" w:rsidRPr="00000000" w14:paraId="00000073">
      <w:pPr>
        <w:ind w:firstLine="360"/>
        <w:rPr>
          <w:vertAlign w:val="baseline"/>
        </w:rPr>
      </w:pPr>
      <w:r w:rsidDel="00000000" w:rsidR="00000000" w:rsidRPr="00000000">
        <w:rPr>
          <w:rtl w:val="0"/>
        </w:rPr>
      </w:r>
    </w:p>
    <w:tbl>
      <w:tblPr>
        <w:tblStyle w:val="Table7"/>
        <w:tblW w:w="9720.0" w:type="dxa"/>
        <w:jc w:val="left"/>
        <w:tblInd w:w="4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52"/>
        <w:gridCol w:w="3738"/>
        <w:gridCol w:w="2430"/>
        <w:tblGridChange w:id="0">
          <w:tblGrid>
            <w:gridCol w:w="3552"/>
            <w:gridCol w:w="3738"/>
            <w:gridCol w:w="2430"/>
          </w:tblGrid>
        </w:tblGridChange>
      </w:tblGrid>
      <w:tr>
        <w:trPr>
          <w:trHeight w:val="480" w:hRule="atLeast"/>
        </w:trPr>
        <w:tc>
          <w:tcPr>
            <w:shd w:fill="000000" w:val="clear"/>
            <w:vAlign w:val="center"/>
          </w:tcPr>
          <w:p w:rsidR="00000000" w:rsidDel="00000000" w:rsidP="00000000" w:rsidRDefault="00000000" w:rsidRPr="00000000" w14:paraId="00000074">
            <w:pPr>
              <w:jc w:val="center"/>
              <w:rPr>
                <w:b w:val="0"/>
                <w:color w:val="ffffff"/>
                <w:vertAlign w:val="baseline"/>
              </w:rPr>
            </w:pPr>
            <w:r w:rsidDel="00000000" w:rsidR="00000000" w:rsidRPr="00000000">
              <w:rPr>
                <w:b w:val="1"/>
                <w:color w:val="ffffff"/>
                <w:vertAlign w:val="baseline"/>
                <w:rtl w:val="0"/>
              </w:rPr>
              <w:t xml:space="preserve">Nombre</w:t>
            </w:r>
            <w:r w:rsidDel="00000000" w:rsidR="00000000" w:rsidRPr="00000000">
              <w:rPr>
                <w:rtl w:val="0"/>
              </w:rPr>
            </w:r>
          </w:p>
        </w:tc>
        <w:tc>
          <w:tcPr>
            <w:shd w:fill="000000" w:val="clear"/>
            <w:vAlign w:val="center"/>
          </w:tcPr>
          <w:p w:rsidR="00000000" w:rsidDel="00000000" w:rsidP="00000000" w:rsidRDefault="00000000" w:rsidRPr="00000000" w14:paraId="00000075">
            <w:pPr>
              <w:jc w:val="center"/>
              <w:rPr>
                <w:b w:val="0"/>
                <w:color w:val="ffffff"/>
                <w:vertAlign w:val="baseline"/>
              </w:rPr>
            </w:pPr>
            <w:r w:rsidDel="00000000" w:rsidR="00000000" w:rsidRPr="00000000">
              <w:rPr>
                <w:b w:val="1"/>
                <w:color w:val="ffffff"/>
                <w:vertAlign w:val="baseline"/>
                <w:rtl w:val="0"/>
              </w:rPr>
              <w:t xml:space="preserve">Puesto</w:t>
            </w:r>
            <w:r w:rsidDel="00000000" w:rsidR="00000000" w:rsidRPr="00000000">
              <w:rPr>
                <w:rtl w:val="0"/>
              </w:rPr>
            </w:r>
          </w:p>
        </w:tc>
        <w:tc>
          <w:tcPr>
            <w:shd w:fill="000000" w:val="clear"/>
            <w:vAlign w:val="center"/>
          </w:tcPr>
          <w:p w:rsidR="00000000" w:rsidDel="00000000" w:rsidP="00000000" w:rsidRDefault="00000000" w:rsidRPr="00000000" w14:paraId="00000076">
            <w:pPr>
              <w:jc w:val="center"/>
              <w:rPr>
                <w:b w:val="0"/>
                <w:color w:val="ffffff"/>
                <w:vertAlign w:val="baseline"/>
              </w:rPr>
            </w:pPr>
            <w:r w:rsidDel="00000000" w:rsidR="00000000" w:rsidRPr="00000000">
              <w:rPr>
                <w:b w:val="1"/>
                <w:color w:val="ffffff"/>
                <w:vertAlign w:val="baseline"/>
                <w:rtl w:val="0"/>
              </w:rPr>
              <w:t xml:space="preserve">Firma</w:t>
            </w:r>
            <w:r w:rsidDel="00000000" w:rsidR="00000000" w:rsidRPr="00000000">
              <w:rPr>
                <w:rtl w:val="0"/>
              </w:rPr>
            </w:r>
          </w:p>
        </w:tc>
      </w:tr>
      <w:tr>
        <w:trPr>
          <w:trHeight w:val="480" w:hRule="atLeast"/>
        </w:trPr>
        <w:tc>
          <w:tcPr>
            <w:vAlign w:val="center"/>
          </w:tcPr>
          <w:p w:rsidR="00000000" w:rsidDel="00000000" w:rsidP="00000000" w:rsidRDefault="00000000" w:rsidRPr="00000000" w14:paraId="00000077">
            <w:pPr>
              <w:rPr/>
            </w:pPr>
            <w:r w:rsidDel="00000000" w:rsidR="00000000" w:rsidRPr="00000000">
              <w:rPr>
                <w:rtl w:val="0"/>
              </w:rPr>
              <w:t xml:space="preserve">Adriana Álvarez.</w:t>
            </w:r>
          </w:p>
        </w:tc>
        <w:tc>
          <w:tcPr>
            <w:vAlign w:val="center"/>
          </w:tcPr>
          <w:p w:rsidR="00000000" w:rsidDel="00000000" w:rsidP="00000000" w:rsidRDefault="00000000" w:rsidRPr="00000000" w14:paraId="00000078">
            <w:pPr>
              <w:rPr/>
            </w:pPr>
            <w:r w:rsidDel="00000000" w:rsidR="00000000" w:rsidRPr="00000000">
              <w:rPr>
                <w:rtl w:val="0"/>
              </w:rPr>
              <w:t xml:space="preserve">Cliente.</w:t>
            </w:r>
          </w:p>
        </w:tc>
        <w:tc>
          <w:tcPr>
            <w:vAlign w:val="center"/>
          </w:tcPr>
          <w:p w:rsidR="00000000" w:rsidDel="00000000" w:rsidP="00000000" w:rsidRDefault="00000000" w:rsidRPr="00000000" w14:paraId="00000079">
            <w:pPr>
              <w:jc w:val="center"/>
              <w:rPr>
                <w:vertAlign w:val="baseline"/>
              </w:rPr>
            </w:pPr>
            <w:r w:rsidDel="00000000" w:rsidR="00000000" w:rsidRPr="00000000">
              <w:rPr>
                <w:rtl w:val="0"/>
              </w:rPr>
            </w:r>
          </w:p>
        </w:tc>
      </w:tr>
      <w:tr>
        <w:trPr>
          <w:trHeight w:val="480" w:hRule="atLeast"/>
        </w:trPr>
        <w:tc>
          <w:tcPr>
            <w:vAlign w:val="center"/>
          </w:tcPr>
          <w:p w:rsidR="00000000" w:rsidDel="00000000" w:rsidP="00000000" w:rsidRDefault="00000000" w:rsidRPr="00000000" w14:paraId="0000007A">
            <w:pPr>
              <w:rPr>
                <w:vertAlign w:val="baseline"/>
              </w:rPr>
            </w:pPr>
            <w:r w:rsidDel="00000000" w:rsidR="00000000" w:rsidRPr="00000000">
              <w:rPr>
                <w:rtl w:val="0"/>
              </w:rPr>
              <w:t xml:space="preserve">Jannio Chaverri.</w:t>
            </w:r>
            <w:r w:rsidDel="00000000" w:rsidR="00000000" w:rsidRPr="00000000">
              <w:rPr>
                <w:rtl w:val="0"/>
              </w:rPr>
            </w:r>
          </w:p>
        </w:tc>
        <w:tc>
          <w:tcPr>
            <w:vAlign w:val="center"/>
          </w:tcPr>
          <w:p w:rsidR="00000000" w:rsidDel="00000000" w:rsidP="00000000" w:rsidRDefault="00000000" w:rsidRPr="00000000" w14:paraId="0000007B">
            <w:pPr>
              <w:rPr>
                <w:vertAlign w:val="baseline"/>
              </w:rPr>
            </w:pPr>
            <w:r w:rsidDel="00000000" w:rsidR="00000000" w:rsidRPr="00000000">
              <w:rPr>
                <w:rtl w:val="0"/>
              </w:rPr>
              <w:t xml:space="preserve">Administrador de proyecto.</w:t>
            </w:r>
            <w:r w:rsidDel="00000000" w:rsidR="00000000" w:rsidRPr="00000000">
              <w:rPr>
                <w:rtl w:val="0"/>
              </w:rPr>
            </w:r>
          </w:p>
        </w:tc>
        <w:tc>
          <w:tcPr>
            <w:vAlign w:val="center"/>
          </w:tcPr>
          <w:p w:rsidR="00000000" w:rsidDel="00000000" w:rsidP="00000000" w:rsidRDefault="00000000" w:rsidRPr="00000000" w14:paraId="0000007C">
            <w:pPr>
              <w:jc w:val="center"/>
              <w:rPr>
                <w:vertAlign w:val="baseline"/>
              </w:rPr>
            </w:pPr>
            <w:r w:rsidDel="00000000" w:rsidR="00000000" w:rsidRPr="00000000">
              <w:rPr>
                <w:rtl w:val="0"/>
              </w:rPr>
            </w:r>
          </w:p>
        </w:tc>
      </w:tr>
      <w:tr>
        <w:trPr>
          <w:trHeight w:val="480" w:hRule="atLeast"/>
        </w:trPr>
        <w:tc>
          <w:tcPr>
            <w:vAlign w:val="center"/>
          </w:tcPr>
          <w:p w:rsidR="00000000" w:rsidDel="00000000" w:rsidP="00000000" w:rsidRDefault="00000000" w:rsidRPr="00000000" w14:paraId="0000007D">
            <w:pPr>
              <w:rPr>
                <w:vertAlign w:val="baseline"/>
              </w:rPr>
            </w:pPr>
            <w:r w:rsidDel="00000000" w:rsidR="00000000" w:rsidRPr="00000000">
              <w:rPr>
                <w:rtl w:val="0"/>
              </w:rPr>
              <w:t xml:space="preserve">Gabriel Vindas.</w:t>
            </w:r>
            <w:r w:rsidDel="00000000" w:rsidR="00000000" w:rsidRPr="00000000">
              <w:rPr>
                <w:rtl w:val="0"/>
              </w:rPr>
            </w:r>
          </w:p>
        </w:tc>
        <w:tc>
          <w:tcPr>
            <w:vAlign w:val="center"/>
          </w:tcPr>
          <w:p w:rsidR="00000000" w:rsidDel="00000000" w:rsidP="00000000" w:rsidRDefault="00000000" w:rsidRPr="00000000" w14:paraId="0000007E">
            <w:pPr>
              <w:rPr>
                <w:vertAlign w:val="baseline"/>
              </w:rPr>
            </w:pPr>
            <w:r w:rsidDel="00000000" w:rsidR="00000000" w:rsidRPr="00000000">
              <w:rPr>
                <w:rtl w:val="0"/>
              </w:rPr>
              <w:t xml:space="preserve">Desarrollador.</w:t>
            </w:r>
            <w:r w:rsidDel="00000000" w:rsidR="00000000" w:rsidRPr="00000000">
              <w:rPr>
                <w:rtl w:val="0"/>
              </w:rPr>
            </w:r>
          </w:p>
        </w:tc>
        <w:tc>
          <w:tcPr>
            <w:vAlign w:val="center"/>
          </w:tcPr>
          <w:p w:rsidR="00000000" w:rsidDel="00000000" w:rsidP="00000000" w:rsidRDefault="00000000" w:rsidRPr="00000000" w14:paraId="0000007F">
            <w:pPr>
              <w:jc w:val="center"/>
              <w:rPr>
                <w:vertAlign w:val="baseline"/>
              </w:rPr>
            </w:pPr>
            <w:r w:rsidDel="00000000" w:rsidR="00000000" w:rsidRPr="00000000">
              <w:rPr>
                <w:rtl w:val="0"/>
              </w:rPr>
            </w:r>
          </w:p>
        </w:tc>
      </w:tr>
    </w:tbl>
    <w:p w:rsidR="00000000" w:rsidDel="00000000" w:rsidP="00000000" w:rsidRDefault="00000000" w:rsidRPr="00000000" w14:paraId="00000080">
      <w:pPr>
        <w:pStyle w:val="Heading1"/>
        <w:jc w:val="both"/>
        <w:rPr>
          <w:vertAlign w:val="baseline"/>
        </w:rPr>
      </w:pPr>
      <w:r w:rsidDel="00000000" w:rsidR="00000000" w:rsidRPr="00000000">
        <w:rPr>
          <w:rtl w:val="0"/>
        </w:rPr>
      </w:r>
    </w:p>
    <w:p w:rsidR="00000000" w:rsidDel="00000000" w:rsidP="00000000" w:rsidRDefault="00000000" w:rsidRPr="00000000" w14:paraId="00000081">
      <w:pPr>
        <w:tabs>
          <w:tab w:val="left" w:pos="1080"/>
          <w:tab w:val="left" w:pos="5760"/>
        </w:tabs>
        <w:ind w:left="360"/>
        <w:rPr>
          <w:vertAlign w:val="baseline"/>
        </w:rPr>
      </w:pPr>
      <w:r w:rsidDel="00000000" w:rsidR="00000000" w:rsidRPr="00000000">
        <w:rPr>
          <w:rtl w:val="0"/>
        </w:rPr>
      </w:r>
    </w:p>
    <w:sectPr>
      <w:headerReference r:id="rId6" w:type="default"/>
      <w:footerReference r:id="rId7" w:type="default"/>
      <w:pgSz w:h="15840" w:w="12240"/>
      <w:pgMar w:bottom="1440" w:top="536" w:left="1080" w:right="1080" w:header="720" w:footer="137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Tahoma">
    <w:embedRegular w:fontKey="{00000000-0000-0000-0000-000000000000}" r:id="rId1" w:subsetted="0"/>
    <w:embedBold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left" w:pos="375"/>
        <w:tab w:val="right" w:pos="10080"/>
      </w:tabs>
      <w:spacing w:after="0" w:before="0" w:line="240" w:lineRule="auto"/>
      <w:ind w:left="0" w:right="0" w:firstLine="0"/>
      <w:jc w:val="left"/>
      <w:rPr>
        <w:rFonts w:ascii="Tahoma" w:cs="Tahoma" w:eastAsia="Tahoma" w:hAnsi="Tahoma"/>
        <w:b w:val="0"/>
        <w:i w:val="0"/>
        <w:smallCaps w:val="0"/>
        <w:strike w:val="0"/>
        <w:color w:val="000000"/>
        <w:sz w:val="11"/>
        <w:szCs w:val="11"/>
        <w:u w:val="none"/>
        <w:shd w:fill="auto" w:val="clear"/>
        <w:vertAlign w:val="baseline"/>
      </w:rPr>
    </w:pPr>
    <w:r w:rsidDel="00000000" w:rsidR="00000000" w:rsidRPr="00000000">
      <w:rPr>
        <w:rFonts w:ascii="Tahoma" w:cs="Tahoma" w:eastAsia="Tahoma" w:hAnsi="Tahoma"/>
        <w:b w:val="0"/>
        <w:i w:val="0"/>
        <w:smallCaps w:val="0"/>
        <w:strike w:val="0"/>
        <w:color w:val="000000"/>
        <w:sz w:val="11"/>
        <w:szCs w:val="11"/>
        <w:u w:val="none"/>
        <w:shd w:fill="auto" w:val="clear"/>
        <w:vertAlign w:val="baseline"/>
        <w:rtl w:val="0"/>
      </w:rPr>
      <w:tab/>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left" w:pos="375"/>
        <w:tab w:val="right" w:pos="10080"/>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ab/>
      <w:tab/>
      <w:tab/>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101600</wp:posOffset>
              </wp:positionV>
              <wp:extent cx="6400800" cy="12700"/>
              <wp:effectExtent b="0" l="0" r="0" t="0"/>
              <wp:wrapNone/>
              <wp:docPr id="1" name=""/>
              <a:graphic>
                <a:graphicData uri="http://schemas.microsoft.com/office/word/2010/wordprocessingShape">
                  <wps:wsp>
                    <wps:cNvCnPr/>
                    <wps:spPr>
                      <a:xfrm>
                        <a:off x="2145600" y="3780000"/>
                        <a:ext cx="64008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101600</wp:posOffset>
              </wp:positionV>
              <wp:extent cx="6400800" cy="127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400800" cy="127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5980430</wp:posOffset>
          </wp:positionH>
          <wp:positionV relativeFrom="paragraph">
            <wp:posOffset>197485</wp:posOffset>
          </wp:positionV>
          <wp:extent cx="425450" cy="712470"/>
          <wp:effectExtent b="0" l="0" r="0" t="0"/>
          <wp:wrapNone/>
          <wp:docPr id="3" name="image1.jpg"/>
          <a:graphic>
            <a:graphicData uri="http://schemas.openxmlformats.org/drawingml/2006/picture">
              <pic:pic>
                <pic:nvPicPr>
                  <pic:cNvPr id="0" name="image1.jpg"/>
                  <pic:cNvPicPr preferRelativeResize="0"/>
                </pic:nvPicPr>
                <pic:blipFill>
                  <a:blip r:embed="rId2"/>
                  <a:srcRect b="0" l="0" r="0" t="0"/>
                  <a:stretch>
                    <a:fillRect/>
                  </a:stretch>
                </pic:blipFill>
                <pic:spPr>
                  <a:xfrm>
                    <a:off x="0" y="0"/>
                    <a:ext cx="425450" cy="71247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8"/>
      <w:tblW w:w="10107.0" w:type="dxa"/>
      <w:jc w:val="center"/>
      <w:tblLayout w:type="fixed"/>
      <w:tblLook w:val="0000"/>
    </w:tblPr>
    <w:tblGrid>
      <w:gridCol w:w="2894"/>
      <w:gridCol w:w="7213"/>
      <w:tblGridChange w:id="0">
        <w:tblGrid>
          <w:gridCol w:w="2894"/>
          <w:gridCol w:w="7213"/>
        </w:tblGrid>
      </w:tblGridChange>
    </w:tblGrid>
    <w:tr>
      <w:tc>
        <w:tcPr>
          <w:vAlign w:val="top"/>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Solicitud de Cambio</w:t>
          </w:r>
        </w:p>
      </w:tc>
    </w:tr>
    <w:tr>
      <w:tc>
        <w:tcPr>
          <w:vAlign w:val="top"/>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Revisión: </w:t>
          </w:r>
          <w:r w:rsidDel="00000000" w:rsidR="00000000" w:rsidRPr="00000000">
            <w:rPr>
              <w:sz w:val="18"/>
              <w:szCs w:val="18"/>
              <w:rtl w:val="0"/>
            </w:rPr>
            <w:t xml:space="preserve">26</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r w:rsidDel="00000000" w:rsidR="00000000" w:rsidRPr="00000000">
            <w:rPr>
              <w:sz w:val="18"/>
              <w:szCs w:val="18"/>
              <w:rtl w:val="0"/>
            </w:rPr>
            <w:t xml:space="preserve">0</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w:t>
          </w:r>
          <w:r w:rsidDel="00000000" w:rsidR="00000000" w:rsidRPr="00000000">
            <w:rPr>
              <w:sz w:val="18"/>
              <w:szCs w:val="18"/>
              <w:rtl w:val="0"/>
            </w:rPr>
            <w:t xml:space="preserve">19</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V0</w:t>
          </w:r>
          <w:r w:rsidDel="00000000" w:rsidR="00000000" w:rsidRPr="00000000">
            <w:rPr>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Página </w:t>
          </w:r>
          <w:r w:rsidDel="00000000" w:rsidR="00000000" w:rsidRPr="00000000">
            <w:rPr>
              <w:rFonts w:ascii="Tahoma" w:cs="Tahoma" w:eastAsia="Tahoma" w:hAnsi="Tahoma"/>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de </w:t>
          </w:r>
          <w:r w:rsidDel="00000000" w:rsidR="00000000" w:rsidRPr="00000000">
            <w:rPr>
              <w:rFonts w:ascii="Tahoma" w:cs="Tahoma" w:eastAsia="Tahoma" w:hAnsi="Tahoma"/>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88900</wp:posOffset>
              </wp:positionV>
              <wp:extent cx="6400800" cy="12700"/>
              <wp:effectExtent b="0" l="0" r="0" t="0"/>
              <wp:wrapNone/>
              <wp:docPr id="2" name=""/>
              <a:graphic>
                <a:graphicData uri="http://schemas.microsoft.com/office/word/2010/wordprocessingShape">
                  <wps:wsp>
                    <wps:cNvCnPr/>
                    <wps:spPr>
                      <a:xfrm>
                        <a:off x="2145600" y="3780000"/>
                        <a:ext cx="64008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88900</wp:posOffset>
              </wp:positionV>
              <wp:extent cx="6400800" cy="12700"/>
              <wp:effectExtent b="0" l="0" r="0" t="0"/>
              <wp:wrapNone/>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400800"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0"/>
      <w:numFmt w:val="decimal"/>
      <w:lvlText w:val=""/>
      <w:lvlJc w:val="left"/>
      <w:pPr>
        <w:ind w:left="0" w:firstLine="0"/>
      </w:pPr>
      <w:rPr>
        <w:vertAlign w:val="baseline"/>
      </w:rPr>
    </w:lvl>
    <w:lvl w:ilvl="2">
      <w:start w:val="0"/>
      <w:numFmt w:val="decimal"/>
      <w:lvlText w:val=""/>
      <w:lvlJc w:val="left"/>
      <w:pPr>
        <w:ind w:left="0" w:firstLine="0"/>
      </w:pPr>
      <w:rPr>
        <w:vertAlign w:val="baseline"/>
      </w:rPr>
    </w:lvl>
    <w:lvl w:ilvl="3">
      <w:start w:val="0"/>
      <w:numFmt w:val="decimal"/>
      <w:lvlText w:val=""/>
      <w:lvlJc w:val="left"/>
      <w:pPr>
        <w:ind w:left="0" w:firstLine="0"/>
      </w:pPr>
      <w:rPr>
        <w:vertAlign w:val="baseline"/>
      </w:rPr>
    </w:lvl>
    <w:lvl w:ilvl="4">
      <w:start w:val="0"/>
      <w:numFmt w:val="decimal"/>
      <w:lvlText w:val=""/>
      <w:lvlJc w:val="left"/>
      <w:pPr>
        <w:ind w:left="0" w:firstLine="0"/>
      </w:pPr>
      <w:rPr>
        <w:vertAlign w:val="baseline"/>
      </w:rPr>
    </w:lvl>
    <w:lvl w:ilvl="5">
      <w:start w:val="0"/>
      <w:numFmt w:val="decimal"/>
      <w:lvlText w:val=""/>
      <w:lvlJc w:val="left"/>
      <w:pPr>
        <w:ind w:left="0" w:firstLine="0"/>
      </w:pPr>
      <w:rPr>
        <w:vertAlign w:val="baseline"/>
      </w:rPr>
    </w:lvl>
    <w:lvl w:ilvl="6">
      <w:start w:val="0"/>
      <w:numFmt w:val="decimal"/>
      <w:lvlText w:val=""/>
      <w:lvlJc w:val="left"/>
      <w:pPr>
        <w:ind w:left="0" w:firstLine="0"/>
      </w:pPr>
      <w:rPr>
        <w:vertAlign w:val="baseline"/>
      </w:rPr>
    </w:lvl>
    <w:lvl w:ilvl="7">
      <w:start w:val="0"/>
      <w:numFmt w:val="decimal"/>
      <w:lvlText w:val=""/>
      <w:lvlJc w:val="left"/>
      <w:pPr>
        <w:ind w:left="0" w:firstLine="0"/>
      </w:pPr>
      <w:rPr>
        <w:vertAlign w:val="baseline"/>
      </w:rPr>
    </w:lvl>
    <w:lvl w:ilvl="8">
      <w:start w:val="0"/>
      <w:numFmt w:val="decimal"/>
      <w:lvlText w:val=""/>
      <w:lvlJc w:val="left"/>
      <w:pPr>
        <w:ind w:left="0" w:firstLine="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ahoma" w:cs="Tahoma" w:eastAsia="Tahoma" w:hAnsi="Tahoma"/>
        <w:lang w:val="es-C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120" w:lineRule="auto"/>
      <w:ind w:left="720" w:hanging="360"/>
    </w:pPr>
    <w:rPr>
      <w:rFonts w:ascii="Tahoma" w:cs="Tahoma" w:eastAsia="Tahoma" w:hAnsi="Tahoma"/>
      <w:b w:val="1"/>
      <w:vertAlign w:val="baseline"/>
    </w:rPr>
  </w:style>
  <w:style w:type="paragraph" w:styleId="Heading2">
    <w:name w:val="heading 2"/>
    <w:basedOn w:val="Normal"/>
    <w:next w:val="Normal"/>
    <w:pPr>
      <w:keepNext w:val="1"/>
      <w:ind w:left="792" w:hanging="432"/>
    </w:pPr>
    <w:rPr>
      <w:rFonts w:ascii="Tahoma" w:cs="Tahoma" w:eastAsia="Tahoma" w:hAnsi="Tahoma"/>
      <w:vertAlign w:val="baseline"/>
    </w:rPr>
  </w:style>
  <w:style w:type="paragraph" w:styleId="Heading3">
    <w:name w:val="heading 3"/>
    <w:basedOn w:val="Normal"/>
    <w:next w:val="Normal"/>
    <w:pPr>
      <w:keepNext w:val="1"/>
      <w:ind w:left="1224" w:hanging="504.00000000000006"/>
    </w:pPr>
    <w:rPr>
      <w:rFonts w:ascii="Tahoma" w:cs="Tahoma" w:eastAsia="Tahoma" w:hAnsi="Tahoma"/>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